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EE" w:rsidRDefault="009F67EE" w:rsidP="009F67EE">
      <w:pPr>
        <w:jc w:val="center"/>
        <w:rPr>
          <w:b/>
          <w:sz w:val="20"/>
          <w:szCs w:val="20"/>
        </w:rPr>
      </w:pPr>
    </w:p>
    <w:p w:rsidR="009F67EE" w:rsidRPr="00B906A1" w:rsidRDefault="009F67EE" w:rsidP="009F67EE">
      <w:pPr>
        <w:jc w:val="center"/>
        <w:rPr>
          <w:b/>
          <w:sz w:val="20"/>
          <w:szCs w:val="20"/>
        </w:rPr>
      </w:pPr>
    </w:p>
    <w:p w:rsidR="009F67EE" w:rsidRPr="00366C08" w:rsidRDefault="009F67EE" w:rsidP="009F67EE">
      <w:pPr>
        <w:jc w:val="center"/>
        <w:rPr>
          <w:rFonts w:ascii="Calibri" w:hAnsi="Calibri" w:cs="Calibri"/>
          <w:b/>
          <w:sz w:val="20"/>
          <w:szCs w:val="20"/>
        </w:rPr>
      </w:pPr>
      <w:r w:rsidRPr="00366C08">
        <w:rPr>
          <w:rFonts w:ascii="Calibri" w:hAnsi="Calibri" w:cs="Calibri"/>
          <w:b/>
          <w:sz w:val="20"/>
          <w:szCs w:val="20"/>
        </w:rPr>
        <w:t>ANEXO I</w:t>
      </w:r>
      <w:r w:rsidR="00F207C5">
        <w:rPr>
          <w:rFonts w:ascii="Calibri" w:hAnsi="Calibri" w:cs="Calibri"/>
          <w:b/>
          <w:sz w:val="20"/>
          <w:szCs w:val="20"/>
        </w:rPr>
        <w:t>II</w:t>
      </w:r>
    </w:p>
    <w:p w:rsidR="009F67EE" w:rsidRPr="00366C08" w:rsidRDefault="009F67EE" w:rsidP="009F67EE">
      <w:pPr>
        <w:jc w:val="center"/>
        <w:rPr>
          <w:rFonts w:ascii="Calibri" w:hAnsi="Calibri" w:cs="Calibri"/>
          <w:b/>
          <w:sz w:val="20"/>
          <w:szCs w:val="20"/>
        </w:rPr>
      </w:pPr>
    </w:p>
    <w:p w:rsidR="009F67EE" w:rsidRPr="00366C08" w:rsidRDefault="009F67EE" w:rsidP="009F67EE">
      <w:pPr>
        <w:jc w:val="center"/>
        <w:rPr>
          <w:rFonts w:ascii="Calibri" w:hAnsi="Calibri" w:cs="Calibri"/>
          <w:b/>
          <w:sz w:val="20"/>
          <w:szCs w:val="20"/>
        </w:rPr>
      </w:pPr>
    </w:p>
    <w:p w:rsidR="00A94FC7" w:rsidRDefault="006A2698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El/la abajo firmante, </w:t>
      </w:r>
      <w:r w:rsidR="009F67EE" w:rsidRPr="00366C08">
        <w:rPr>
          <w:rFonts w:ascii="Calibri" w:hAnsi="Calibri" w:cs="Calibri"/>
          <w:sz w:val="20"/>
          <w:szCs w:val="20"/>
        </w:rPr>
        <w:t>alumno del Centro Docente</w:t>
      </w:r>
      <w:r w:rsidR="008A215B">
        <w:rPr>
          <w:rFonts w:ascii="Calibri" w:hAnsi="Calibri" w:cs="Calibri"/>
          <w:sz w:val="20"/>
          <w:szCs w:val="20"/>
        </w:rPr>
        <w:t xml:space="preserve"> </w:t>
      </w:r>
      <w:r w:rsidR="00157D39" w:rsidRPr="00660886">
        <w:rPr>
          <w:rFonts w:ascii="Calibri" w:hAnsi="Calibri" w:cs="Calibri"/>
          <w:b/>
          <w:noProof/>
          <w:sz w:val="20"/>
          <w:szCs w:val="20"/>
        </w:rPr>
        <w:t>EHU-UPV Facultad Medicina y Enfermería</w:t>
      </w:r>
      <w:r w:rsidR="005F4957">
        <w:rPr>
          <w:rFonts w:ascii="Calibri" w:hAnsi="Calibri" w:cs="Calibri"/>
          <w:sz w:val="20"/>
          <w:szCs w:val="20"/>
        </w:rPr>
        <w:t>, D</w:t>
      </w:r>
      <w:proofErr w:type="gramStart"/>
      <w:r w:rsidR="005F4957">
        <w:rPr>
          <w:rFonts w:ascii="Calibri" w:hAnsi="Calibri" w:cs="Calibri"/>
          <w:sz w:val="20"/>
          <w:szCs w:val="20"/>
        </w:rPr>
        <w:t>./</w:t>
      </w:r>
      <w:proofErr w:type="gramEnd"/>
      <w:r w:rsidR="005F4957">
        <w:rPr>
          <w:rFonts w:ascii="Calibri" w:hAnsi="Calibri" w:cs="Calibri"/>
          <w:sz w:val="20"/>
          <w:szCs w:val="20"/>
        </w:rPr>
        <w:t>Dª.</w:t>
      </w:r>
      <w:r w:rsidR="008A215B">
        <w:rPr>
          <w:rFonts w:ascii="Calibri" w:hAnsi="Calibri" w:cs="Calibri"/>
          <w:sz w:val="20"/>
          <w:szCs w:val="20"/>
        </w:rPr>
        <w:t xml:space="preserve">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 w:rsidR="005F4957">
        <w:rPr>
          <w:rFonts w:ascii="Calibri" w:hAnsi="Calibri" w:cs="Calibri"/>
          <w:sz w:val="20"/>
          <w:szCs w:val="20"/>
        </w:rPr>
        <w:t>, ha sido seleccionado/a</w:t>
      </w:r>
      <w:r w:rsidR="009F67EE" w:rsidRPr="00366C08">
        <w:rPr>
          <w:rFonts w:ascii="Calibri" w:hAnsi="Calibri" w:cs="Calibri"/>
          <w:sz w:val="20"/>
          <w:szCs w:val="20"/>
        </w:rPr>
        <w:t xml:space="preserve"> para realizar una práctica </w:t>
      </w:r>
      <w:r w:rsidR="005F4957">
        <w:rPr>
          <w:rFonts w:ascii="Calibri" w:hAnsi="Calibri" w:cs="Calibri"/>
          <w:sz w:val="20"/>
          <w:szCs w:val="20"/>
        </w:rPr>
        <w:t xml:space="preserve">formativa con objeto del Convenio de Colaboración suscrito entre </w:t>
      </w:r>
      <w:r w:rsidR="00157D39" w:rsidRPr="00660886">
        <w:rPr>
          <w:rFonts w:ascii="Calibri" w:hAnsi="Calibri" w:cs="Calibri"/>
          <w:b/>
          <w:noProof/>
          <w:sz w:val="20"/>
          <w:szCs w:val="20"/>
        </w:rPr>
        <w:t>EHU-UPV Facultad Medicina y Enfermería</w:t>
      </w:r>
      <w:r w:rsidR="008A215B">
        <w:rPr>
          <w:rFonts w:ascii="Calibri" w:hAnsi="Calibri" w:cs="Calibri"/>
          <w:b/>
          <w:sz w:val="20"/>
          <w:szCs w:val="20"/>
        </w:rPr>
        <w:t xml:space="preserve"> </w:t>
      </w:r>
      <w:r w:rsidR="005F4957">
        <w:rPr>
          <w:rFonts w:ascii="Calibri" w:hAnsi="Calibri" w:cs="Calibri"/>
          <w:sz w:val="20"/>
          <w:szCs w:val="20"/>
        </w:rPr>
        <w:t xml:space="preserve">y </w:t>
      </w:r>
      <w:proofErr w:type="spellStart"/>
      <w:r w:rsidR="005F4957">
        <w:rPr>
          <w:rFonts w:ascii="Calibri" w:hAnsi="Calibri" w:cs="Calibri"/>
          <w:sz w:val="20"/>
          <w:szCs w:val="20"/>
        </w:rPr>
        <w:t>Osakidetza</w:t>
      </w:r>
      <w:proofErr w:type="spellEnd"/>
      <w:r w:rsidR="0053330A">
        <w:rPr>
          <w:rFonts w:ascii="Calibri" w:hAnsi="Calibri" w:cs="Calibri"/>
          <w:sz w:val="20"/>
          <w:szCs w:val="20"/>
        </w:rPr>
        <w:t>.</w:t>
      </w:r>
    </w:p>
    <w:p w:rsidR="00A94FC7" w:rsidRDefault="00A94FC7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F67EE" w:rsidRPr="00366C08" w:rsidRDefault="00A94FC7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Las prácticas tendrán lugar </w:t>
      </w:r>
      <w:r w:rsidRPr="00366C08">
        <w:rPr>
          <w:rFonts w:ascii="Calibri" w:hAnsi="Calibri" w:cs="Calibri"/>
          <w:sz w:val="20"/>
          <w:szCs w:val="20"/>
        </w:rPr>
        <w:t xml:space="preserve">durante el periodo comprendido entre el día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 w:rsidR="00126D94">
        <w:rPr>
          <w:rFonts w:ascii="Calibri" w:hAnsi="Calibri" w:cs="Calibri"/>
          <w:b/>
          <w:sz w:val="20"/>
          <w:szCs w:val="20"/>
        </w:rPr>
        <w:t xml:space="preserve"> </w:t>
      </w:r>
      <w:r w:rsidRPr="00366C08">
        <w:rPr>
          <w:rFonts w:ascii="Calibri" w:hAnsi="Calibri" w:cs="Calibri"/>
          <w:sz w:val="20"/>
          <w:szCs w:val="20"/>
        </w:rPr>
        <w:t>y el día</w:t>
      </w:r>
      <w:r w:rsidR="008A215B">
        <w:rPr>
          <w:rFonts w:ascii="Calibri" w:hAnsi="Calibri" w:cs="Calibri"/>
          <w:sz w:val="20"/>
          <w:szCs w:val="20"/>
        </w:rPr>
        <w:t xml:space="preserve">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 w:rsidR="00095929">
        <w:rPr>
          <w:rFonts w:ascii="Calibri" w:hAnsi="Calibri" w:cs="Calibri"/>
          <w:sz w:val="20"/>
          <w:szCs w:val="20"/>
        </w:rPr>
        <w:t xml:space="preserve"> </w:t>
      </w:r>
      <w:r w:rsidRPr="00366C08">
        <w:rPr>
          <w:rFonts w:ascii="Calibri" w:hAnsi="Calibri" w:cs="Calibri"/>
          <w:sz w:val="20"/>
          <w:szCs w:val="20"/>
        </w:rPr>
        <w:t xml:space="preserve">ambos inclusive, </w:t>
      </w:r>
      <w:r>
        <w:rPr>
          <w:rFonts w:ascii="Calibri" w:hAnsi="Calibri" w:cs="Calibri"/>
          <w:sz w:val="20"/>
          <w:szCs w:val="20"/>
        </w:rPr>
        <w:t>y que se desarrollarán en</w:t>
      </w:r>
      <w:r w:rsidR="008A215B">
        <w:rPr>
          <w:rFonts w:ascii="Calibri" w:hAnsi="Calibri" w:cs="Calibri"/>
          <w:sz w:val="20"/>
          <w:szCs w:val="20"/>
        </w:rPr>
        <w:t xml:space="preserve"> la unidad</w:t>
      </w:r>
      <w:r>
        <w:rPr>
          <w:rFonts w:ascii="Calibri" w:hAnsi="Calibri" w:cs="Calibri"/>
          <w:sz w:val="20"/>
          <w:szCs w:val="20"/>
        </w:rPr>
        <w:t xml:space="preserve">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d</w:t>
      </w:r>
      <w:r w:rsidR="009F67EE" w:rsidRPr="00366C08">
        <w:rPr>
          <w:rFonts w:ascii="Calibri" w:hAnsi="Calibri" w:cs="Calibri"/>
          <w:sz w:val="20"/>
          <w:szCs w:val="20"/>
        </w:rPr>
        <w:t xml:space="preserve">el Hospital Universitario Donostia de Donostia, que forma parte de la Organización Sanitaria Integrada DONOSTIALDEA (OSI DONOSTIALDEA), Organización de Servicios Sanitarios de </w:t>
      </w:r>
      <w:proofErr w:type="spellStart"/>
      <w:r w:rsidR="009F67EE" w:rsidRPr="00366C08">
        <w:rPr>
          <w:rFonts w:ascii="Calibri" w:hAnsi="Calibri" w:cs="Calibri"/>
          <w:sz w:val="20"/>
          <w:szCs w:val="20"/>
        </w:rPr>
        <w:t>Osakidetza</w:t>
      </w:r>
      <w:proofErr w:type="spellEnd"/>
      <w:r w:rsidR="009F67EE" w:rsidRPr="00366C08">
        <w:rPr>
          <w:rFonts w:ascii="Calibri" w:hAnsi="Calibri" w:cs="Calibri"/>
          <w:sz w:val="20"/>
          <w:szCs w:val="20"/>
        </w:rPr>
        <w:t>-Servicio Vasco de Salud.</w:t>
      </w:r>
    </w:p>
    <w:p w:rsidR="009F67EE" w:rsidRPr="00366C08" w:rsidRDefault="009F67EE" w:rsidP="009F67EE">
      <w:pPr>
        <w:jc w:val="center"/>
        <w:rPr>
          <w:rFonts w:ascii="Calibri" w:hAnsi="Calibri" w:cs="Calibri"/>
          <w:b/>
          <w:sz w:val="20"/>
          <w:szCs w:val="20"/>
        </w:rPr>
      </w:pPr>
    </w:p>
    <w:p w:rsidR="009F67EE" w:rsidRPr="00366C08" w:rsidRDefault="009F67EE" w:rsidP="009F67EE">
      <w:pPr>
        <w:jc w:val="center"/>
        <w:rPr>
          <w:rFonts w:ascii="Calibri" w:hAnsi="Calibri" w:cs="Calibri"/>
          <w:b/>
          <w:sz w:val="20"/>
          <w:szCs w:val="20"/>
        </w:rPr>
      </w:pPr>
      <w:r w:rsidRPr="00366C08">
        <w:rPr>
          <w:rFonts w:ascii="Calibri" w:hAnsi="Calibri" w:cs="Calibri"/>
          <w:b/>
          <w:sz w:val="20"/>
          <w:szCs w:val="20"/>
        </w:rPr>
        <w:t>MANIFIESTA</w:t>
      </w:r>
    </w:p>
    <w:p w:rsidR="009F67EE" w:rsidRPr="00366C08" w:rsidRDefault="009F67EE" w:rsidP="009F67EE">
      <w:pPr>
        <w:jc w:val="center"/>
        <w:rPr>
          <w:rFonts w:ascii="Calibri" w:hAnsi="Calibri" w:cs="Calibri"/>
          <w:b/>
          <w:sz w:val="20"/>
          <w:szCs w:val="20"/>
        </w:rPr>
      </w:pP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6C08">
        <w:rPr>
          <w:rFonts w:ascii="Calibri" w:hAnsi="Calibri" w:cs="Calibri"/>
          <w:b/>
          <w:sz w:val="20"/>
          <w:szCs w:val="20"/>
          <w:u w:val="single"/>
        </w:rPr>
        <w:t>Primero.</w:t>
      </w:r>
      <w:r w:rsidRPr="00366C08">
        <w:rPr>
          <w:rFonts w:ascii="Calibri" w:hAnsi="Calibri" w:cs="Calibri"/>
          <w:sz w:val="20"/>
          <w:szCs w:val="20"/>
        </w:rPr>
        <w:t>-</w:t>
      </w:r>
      <w:r w:rsidRPr="00366C08">
        <w:rPr>
          <w:rFonts w:ascii="Calibri" w:hAnsi="Calibri" w:cs="Calibri"/>
          <w:b/>
          <w:sz w:val="20"/>
          <w:szCs w:val="20"/>
        </w:rPr>
        <w:t xml:space="preserve"> </w:t>
      </w:r>
      <w:r w:rsidRPr="00366C08">
        <w:rPr>
          <w:rFonts w:ascii="Calibri" w:hAnsi="Calibri" w:cs="Calibri"/>
          <w:sz w:val="20"/>
          <w:szCs w:val="20"/>
        </w:rPr>
        <w:t xml:space="preserve">Que conoce el convenio suscrito entre </w:t>
      </w:r>
      <w:r w:rsidR="008A215B">
        <w:rPr>
          <w:rFonts w:ascii="Calibri" w:hAnsi="Calibri" w:cs="Calibri"/>
          <w:sz w:val="20"/>
          <w:szCs w:val="20"/>
        </w:rPr>
        <w:t xml:space="preserve"> </w:t>
      </w:r>
      <w:r w:rsidR="00157D39" w:rsidRPr="00660886">
        <w:rPr>
          <w:rFonts w:ascii="Calibri" w:hAnsi="Calibri" w:cs="Calibri"/>
          <w:b/>
          <w:noProof/>
          <w:sz w:val="20"/>
          <w:szCs w:val="20"/>
        </w:rPr>
        <w:t>EHU-UPV Facultad Medicina y Enfermería</w:t>
      </w:r>
      <w:r w:rsidR="00D331B3">
        <w:rPr>
          <w:rFonts w:ascii="Calibri" w:hAnsi="Calibri" w:cs="Calibri"/>
          <w:sz w:val="20"/>
          <w:szCs w:val="20"/>
        </w:rPr>
        <w:t xml:space="preserve"> </w:t>
      </w:r>
      <w:r w:rsidRPr="00366C08">
        <w:rPr>
          <w:rFonts w:ascii="Calibri" w:hAnsi="Calibri" w:cs="Calibri"/>
          <w:sz w:val="20"/>
          <w:szCs w:val="20"/>
        </w:rPr>
        <w:t>y el Hospital Universitario Donostia, para docencia, el cual acepta sin restricción alguna.</w:t>
      </w: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6C08">
        <w:rPr>
          <w:rFonts w:ascii="Calibri" w:hAnsi="Calibri" w:cs="Calibri"/>
          <w:b/>
          <w:sz w:val="20"/>
          <w:szCs w:val="20"/>
          <w:u w:val="single"/>
        </w:rPr>
        <w:t>Segundo.-</w:t>
      </w:r>
      <w:r w:rsidRPr="00366C08">
        <w:rPr>
          <w:rFonts w:ascii="Calibri" w:hAnsi="Calibri" w:cs="Calibri"/>
          <w:b/>
          <w:sz w:val="20"/>
          <w:szCs w:val="20"/>
        </w:rPr>
        <w:t xml:space="preserve"> </w:t>
      </w:r>
      <w:r w:rsidRPr="00366C08">
        <w:rPr>
          <w:rFonts w:ascii="Calibri" w:hAnsi="Calibri" w:cs="Calibri"/>
          <w:sz w:val="20"/>
          <w:szCs w:val="20"/>
        </w:rPr>
        <w:t>Que se compromete a cumplir las normas establecidas por el Hospital Universitario Donostia, con observación asimismo de las normas sobre seguridad y salud laboral</w:t>
      </w:r>
      <w:r w:rsidR="00A94FC7">
        <w:rPr>
          <w:rFonts w:ascii="Calibri" w:hAnsi="Calibri" w:cs="Calibri"/>
          <w:sz w:val="20"/>
          <w:szCs w:val="20"/>
        </w:rPr>
        <w:t xml:space="preserve"> y sobre Protección de Datos Personales (entend</w:t>
      </w:r>
      <w:r w:rsidR="001B2DF1">
        <w:rPr>
          <w:rFonts w:ascii="Calibri" w:hAnsi="Calibri" w:cs="Calibri"/>
          <w:sz w:val="20"/>
          <w:szCs w:val="20"/>
        </w:rPr>
        <w:t>iendo por tales aquellos datos que permitan la identificación de una persona concreta), con un deber de secreto ilimitado en el tiempo sobre aquellos Datos de esa naturaleza que correspondan a pacientes o empleados, a los que hubiera podido tener acceso con ocasión de la realización de las prácticas</w:t>
      </w:r>
      <w:r w:rsidRPr="00366C08">
        <w:rPr>
          <w:rFonts w:ascii="Calibri" w:hAnsi="Calibri" w:cs="Calibri"/>
          <w:sz w:val="20"/>
          <w:szCs w:val="20"/>
        </w:rPr>
        <w:t>.</w:t>
      </w: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6C08">
        <w:rPr>
          <w:rFonts w:ascii="Calibri" w:hAnsi="Calibri" w:cs="Calibri"/>
          <w:b/>
          <w:sz w:val="20"/>
          <w:szCs w:val="20"/>
          <w:u w:val="single"/>
        </w:rPr>
        <w:t>Tercero</w:t>
      </w:r>
      <w:r w:rsidRPr="00366C08">
        <w:rPr>
          <w:rFonts w:ascii="Calibri" w:hAnsi="Calibri" w:cs="Calibri"/>
          <w:sz w:val="20"/>
          <w:szCs w:val="20"/>
        </w:rPr>
        <w:t xml:space="preserve">.- Que queda obligado a no utilizar en beneficio propio o </w:t>
      </w:r>
      <w:r w:rsidR="001B2DF1">
        <w:rPr>
          <w:rFonts w:ascii="Calibri" w:hAnsi="Calibri" w:cs="Calibri"/>
          <w:sz w:val="20"/>
          <w:szCs w:val="20"/>
        </w:rPr>
        <w:t xml:space="preserve">a no </w:t>
      </w:r>
      <w:r w:rsidRPr="00366C08">
        <w:rPr>
          <w:rFonts w:ascii="Calibri" w:hAnsi="Calibri" w:cs="Calibri"/>
          <w:sz w:val="20"/>
          <w:szCs w:val="20"/>
        </w:rPr>
        <w:t xml:space="preserve">transmitir </w:t>
      </w:r>
      <w:r w:rsidR="001B2DF1">
        <w:rPr>
          <w:rFonts w:ascii="Calibri" w:hAnsi="Calibri" w:cs="Calibri"/>
          <w:sz w:val="20"/>
          <w:szCs w:val="20"/>
        </w:rPr>
        <w:t>cualquier otra información, dato no personal, etc. que conozca</w:t>
      </w:r>
      <w:r w:rsidRPr="00366C08">
        <w:rPr>
          <w:rFonts w:ascii="Calibri" w:hAnsi="Calibri" w:cs="Calibri"/>
          <w:sz w:val="20"/>
          <w:szCs w:val="20"/>
        </w:rPr>
        <w:t xml:space="preserve"> u obtenga con ocasión de la docencia que se le imparta.</w:t>
      </w: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6C08">
        <w:rPr>
          <w:rFonts w:ascii="Calibri" w:hAnsi="Calibri" w:cs="Calibri"/>
          <w:b/>
          <w:sz w:val="20"/>
          <w:szCs w:val="20"/>
          <w:u w:val="single"/>
        </w:rPr>
        <w:t>Cuarto</w:t>
      </w:r>
      <w:r w:rsidRPr="00366C08">
        <w:rPr>
          <w:rFonts w:ascii="Calibri" w:hAnsi="Calibri" w:cs="Calibri"/>
          <w:sz w:val="20"/>
          <w:szCs w:val="20"/>
        </w:rPr>
        <w:t>.- Que asume que la actividad que se desarrolle en el Hospital Universitario Donostia por esta relación convenial, en ningún caso generará más vinculación o relación laboral estatutaria o funcionarial con el Ente Público Osakidetza-S.V.S. que la que previamente pudiera existir, según los casos.</w:t>
      </w: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6C08">
        <w:rPr>
          <w:rFonts w:ascii="Calibri" w:hAnsi="Calibri" w:cs="Calibri"/>
          <w:b/>
          <w:sz w:val="20"/>
          <w:szCs w:val="20"/>
          <w:u w:val="single"/>
        </w:rPr>
        <w:t>Quinto.</w:t>
      </w:r>
      <w:r w:rsidRPr="00366C08">
        <w:rPr>
          <w:rFonts w:ascii="Calibri" w:hAnsi="Calibri" w:cs="Calibri"/>
          <w:sz w:val="20"/>
          <w:szCs w:val="20"/>
        </w:rPr>
        <w:t xml:space="preserve">- Que el incumplimiento de lo establecido anteriormente, será causa de resolución del convenio con respecto al discente incurso en tal incumplimiento, sin perjuicio de las responsabilidades </w:t>
      </w:r>
      <w:r w:rsidR="001B2DF1">
        <w:rPr>
          <w:rFonts w:ascii="Calibri" w:hAnsi="Calibri" w:cs="Calibri"/>
          <w:sz w:val="20"/>
          <w:szCs w:val="20"/>
        </w:rPr>
        <w:t xml:space="preserve">de índole civil y/o penal </w:t>
      </w:r>
      <w:r w:rsidRPr="00366C08">
        <w:rPr>
          <w:rFonts w:ascii="Calibri" w:hAnsi="Calibri" w:cs="Calibri"/>
          <w:sz w:val="20"/>
          <w:szCs w:val="20"/>
        </w:rPr>
        <w:t xml:space="preserve">en </w:t>
      </w:r>
      <w:r w:rsidR="001B2DF1">
        <w:rPr>
          <w:rFonts w:ascii="Calibri" w:hAnsi="Calibri" w:cs="Calibri"/>
          <w:sz w:val="20"/>
          <w:szCs w:val="20"/>
        </w:rPr>
        <w:t xml:space="preserve">las </w:t>
      </w:r>
      <w:r w:rsidRPr="00366C08">
        <w:rPr>
          <w:rFonts w:ascii="Calibri" w:hAnsi="Calibri" w:cs="Calibri"/>
          <w:sz w:val="20"/>
          <w:szCs w:val="20"/>
        </w:rPr>
        <w:t>que pueda incurrir.</w:t>
      </w:r>
    </w:p>
    <w:p w:rsidR="009F67EE" w:rsidRPr="00366C08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E4FDF" w:rsidRPr="00366C08" w:rsidRDefault="009F67EE" w:rsidP="006E4FDF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366C08">
        <w:rPr>
          <w:rFonts w:ascii="Calibri" w:hAnsi="Calibri" w:cs="Calibri"/>
          <w:sz w:val="20"/>
          <w:szCs w:val="20"/>
        </w:rPr>
        <w:t>Y en prueba de conformidad con su contenido lo firma en Donostia-San Sebastián,</w:t>
      </w:r>
      <w:r w:rsidR="001B2DF1">
        <w:rPr>
          <w:rFonts w:ascii="Calibri" w:hAnsi="Calibri" w:cs="Calibri"/>
          <w:sz w:val="20"/>
          <w:szCs w:val="20"/>
        </w:rPr>
        <w:t xml:space="preserve"> </w:t>
      </w:r>
      <w:r w:rsidR="006E4FDF">
        <w:rPr>
          <w:rFonts w:ascii="Calibri" w:hAnsi="Calibri" w:cs="Calibri"/>
          <w:sz w:val="20"/>
          <w:szCs w:val="20"/>
        </w:rPr>
        <w:t>a</w:t>
      </w:r>
      <w:r w:rsidR="006E4FDF" w:rsidRPr="00366C08">
        <w:rPr>
          <w:rFonts w:ascii="Calibri" w:hAnsi="Calibri" w:cs="Calibri"/>
          <w:sz w:val="20"/>
          <w:szCs w:val="20"/>
        </w:rPr>
        <w:t xml:space="preserve">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 w:rsidR="00157D39">
        <w:rPr>
          <w:rFonts w:ascii="Calibri" w:hAnsi="Calibri" w:cs="Calibri"/>
          <w:b/>
          <w:sz w:val="20"/>
          <w:szCs w:val="20"/>
        </w:rPr>
        <w:t xml:space="preserve"> </w:t>
      </w:r>
      <w:r w:rsidR="00126D94">
        <w:rPr>
          <w:rFonts w:ascii="Calibri" w:hAnsi="Calibri" w:cs="Calibri"/>
          <w:sz w:val="20"/>
          <w:szCs w:val="20"/>
        </w:rPr>
        <w:t xml:space="preserve">de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 w:rsidR="006E4FD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E4FDF" w:rsidRPr="00366C08">
        <w:rPr>
          <w:rFonts w:ascii="Calibri" w:hAnsi="Calibri" w:cs="Calibri"/>
          <w:sz w:val="20"/>
          <w:szCs w:val="20"/>
        </w:rPr>
        <w:t>de</w:t>
      </w:r>
      <w:proofErr w:type="spellEnd"/>
      <w:r w:rsidR="006E4FDF" w:rsidRPr="00366C08">
        <w:rPr>
          <w:rFonts w:ascii="Calibri" w:hAnsi="Calibri" w:cs="Calibri"/>
          <w:sz w:val="20"/>
          <w:szCs w:val="20"/>
        </w:rPr>
        <w:t xml:space="preserve">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 w:rsidR="006E4FDF">
        <w:rPr>
          <w:rFonts w:ascii="Calibri" w:hAnsi="Calibri" w:cs="Calibri"/>
          <w:sz w:val="20"/>
          <w:szCs w:val="20"/>
        </w:rPr>
        <w:t>.</w:t>
      </w:r>
    </w:p>
    <w:p w:rsidR="009F67EE" w:rsidRPr="008F671A" w:rsidRDefault="009F67EE" w:rsidP="009F67EE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F67EE" w:rsidRPr="008F671A" w:rsidRDefault="009F67EE" w:rsidP="009F67E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72C54" w:rsidRPr="008F671A" w:rsidRDefault="00F72C54" w:rsidP="009F67EE">
      <w:pPr>
        <w:jc w:val="both"/>
        <w:rPr>
          <w:rFonts w:ascii="Calibri" w:hAnsi="Calibri" w:cs="Calibri"/>
          <w:sz w:val="20"/>
          <w:szCs w:val="20"/>
        </w:rPr>
        <w:sectPr w:rsidR="00F72C54" w:rsidRPr="008F671A" w:rsidSect="00A022F2">
          <w:headerReference w:type="default" r:id="rId8"/>
          <w:footerReference w:type="default" r:id="rId9"/>
          <w:type w:val="continuous"/>
          <w:pgSz w:w="11906" w:h="16838"/>
          <w:pgMar w:top="1843" w:right="1134" w:bottom="180" w:left="1134" w:header="709" w:footer="709" w:gutter="0"/>
          <w:cols w:space="708"/>
          <w:docGrid w:linePitch="360"/>
        </w:sectPr>
      </w:pPr>
    </w:p>
    <w:p w:rsidR="009F67EE" w:rsidRPr="008F671A" w:rsidRDefault="009F67EE" w:rsidP="009F67EE">
      <w:pPr>
        <w:jc w:val="both"/>
        <w:rPr>
          <w:rFonts w:ascii="Calibri" w:hAnsi="Calibri" w:cs="Calibri"/>
          <w:sz w:val="20"/>
          <w:szCs w:val="20"/>
        </w:rPr>
      </w:pPr>
    </w:p>
    <w:p w:rsidR="00F72C54" w:rsidRPr="008F671A" w:rsidRDefault="00F72C54" w:rsidP="009F67EE">
      <w:pPr>
        <w:jc w:val="both"/>
        <w:rPr>
          <w:rFonts w:ascii="Calibri" w:hAnsi="Calibri" w:cs="Calibri"/>
          <w:sz w:val="20"/>
          <w:szCs w:val="20"/>
        </w:rPr>
      </w:pPr>
    </w:p>
    <w:p w:rsidR="009F67EE" w:rsidRPr="008F671A" w:rsidRDefault="009F67EE" w:rsidP="009F67EE">
      <w:pPr>
        <w:jc w:val="both"/>
        <w:rPr>
          <w:rFonts w:ascii="Calibri" w:hAnsi="Calibri" w:cs="Calibri"/>
          <w:sz w:val="20"/>
          <w:szCs w:val="20"/>
        </w:rPr>
      </w:pPr>
    </w:p>
    <w:p w:rsidR="00D331B3" w:rsidRPr="00095929" w:rsidRDefault="009F67EE" w:rsidP="009F67EE">
      <w:pPr>
        <w:pStyle w:val="Sinespaciado"/>
        <w:rPr>
          <w:rFonts w:cs="Calibri"/>
          <w:sz w:val="20"/>
          <w:szCs w:val="20"/>
        </w:rPr>
      </w:pPr>
      <w:r w:rsidRPr="00095929">
        <w:rPr>
          <w:rFonts w:cs="Calibri"/>
          <w:sz w:val="20"/>
          <w:szCs w:val="20"/>
        </w:rPr>
        <w:t>Fdo.:</w:t>
      </w:r>
      <w:r w:rsidR="00393BC7" w:rsidRPr="00095929">
        <w:rPr>
          <w:rFonts w:cs="Calibri"/>
          <w:b/>
          <w:sz w:val="20"/>
          <w:szCs w:val="20"/>
        </w:rPr>
        <w:t xml:space="preserve"> </w:t>
      </w:r>
      <w:r w:rsidR="00157D39" w:rsidRPr="001674A9">
        <w:rPr>
          <w:rFonts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cs="Calibri"/>
          <w:b/>
          <w:sz w:val="20"/>
          <w:szCs w:val="20"/>
        </w:rPr>
      </w:r>
      <w:r w:rsidR="00157D39" w:rsidRPr="001674A9">
        <w:rPr>
          <w:rFonts w:cs="Calibri"/>
          <w:b/>
          <w:sz w:val="20"/>
          <w:szCs w:val="20"/>
        </w:rPr>
        <w:fldChar w:fldCharType="separate"/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fldChar w:fldCharType="end"/>
      </w:r>
    </w:p>
    <w:p w:rsidR="009F67EE" w:rsidRPr="00095929" w:rsidRDefault="009F67EE" w:rsidP="006E4FDF">
      <w:pPr>
        <w:pStyle w:val="Sinespaciado"/>
        <w:rPr>
          <w:rFonts w:cs="Calibri"/>
          <w:sz w:val="20"/>
          <w:szCs w:val="20"/>
        </w:rPr>
      </w:pPr>
      <w:r w:rsidRPr="00095929">
        <w:rPr>
          <w:rFonts w:cs="Calibri"/>
          <w:sz w:val="20"/>
          <w:szCs w:val="20"/>
        </w:rPr>
        <w:t>DNI nº</w:t>
      </w:r>
      <w:r w:rsidR="00157D39">
        <w:rPr>
          <w:rFonts w:cs="Calibri"/>
          <w:sz w:val="20"/>
          <w:szCs w:val="20"/>
        </w:rPr>
        <w:t xml:space="preserve"> </w:t>
      </w:r>
      <w:r w:rsidR="00157D39" w:rsidRPr="001674A9">
        <w:rPr>
          <w:rFonts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cs="Calibri"/>
          <w:b/>
          <w:sz w:val="20"/>
          <w:szCs w:val="20"/>
        </w:rPr>
      </w:r>
      <w:r w:rsidR="00157D39" w:rsidRPr="001674A9">
        <w:rPr>
          <w:rFonts w:cs="Calibri"/>
          <w:b/>
          <w:sz w:val="20"/>
          <w:szCs w:val="20"/>
        </w:rPr>
        <w:fldChar w:fldCharType="separate"/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fldChar w:fldCharType="end"/>
      </w:r>
      <w:r w:rsidR="006E4FDF" w:rsidRPr="00095929">
        <w:rPr>
          <w:rFonts w:cs="Calibri"/>
          <w:sz w:val="20"/>
          <w:szCs w:val="20"/>
        </w:rPr>
        <w:t xml:space="preserve"> </w:t>
      </w:r>
    </w:p>
    <w:p w:rsidR="005C4078" w:rsidRPr="00095929" w:rsidRDefault="005C4078" w:rsidP="009F67EE">
      <w:pPr>
        <w:jc w:val="both"/>
        <w:rPr>
          <w:rFonts w:ascii="Calibri" w:hAnsi="Calibri" w:cs="Calibri"/>
          <w:sz w:val="20"/>
          <w:szCs w:val="20"/>
        </w:rPr>
      </w:pPr>
    </w:p>
    <w:p w:rsidR="00F72C54" w:rsidRPr="00095929" w:rsidRDefault="00F72C54" w:rsidP="009F67EE">
      <w:pPr>
        <w:jc w:val="both"/>
        <w:rPr>
          <w:rFonts w:ascii="Calibri" w:hAnsi="Calibri" w:cs="Calibri"/>
          <w:sz w:val="20"/>
          <w:szCs w:val="20"/>
        </w:rPr>
      </w:pPr>
    </w:p>
    <w:p w:rsidR="00F72C54" w:rsidRPr="00095929" w:rsidRDefault="00F72C54" w:rsidP="009F67EE">
      <w:pPr>
        <w:jc w:val="both"/>
        <w:rPr>
          <w:rFonts w:ascii="Calibri" w:hAnsi="Calibri" w:cs="Calibri"/>
          <w:sz w:val="20"/>
          <w:szCs w:val="20"/>
        </w:rPr>
      </w:pPr>
    </w:p>
    <w:p w:rsidR="006E4FDF" w:rsidRPr="00095929" w:rsidRDefault="006E4FDF" w:rsidP="009F67EE">
      <w:pPr>
        <w:jc w:val="both"/>
        <w:rPr>
          <w:rFonts w:ascii="Calibri" w:hAnsi="Calibri" w:cs="Calibri"/>
          <w:sz w:val="20"/>
          <w:szCs w:val="20"/>
        </w:rPr>
      </w:pPr>
    </w:p>
    <w:p w:rsidR="00F72C54" w:rsidRPr="00095929" w:rsidRDefault="00F72C54" w:rsidP="009F67EE">
      <w:pPr>
        <w:jc w:val="both"/>
        <w:rPr>
          <w:rFonts w:ascii="Calibri" w:hAnsi="Calibri" w:cs="Calibri"/>
          <w:sz w:val="20"/>
          <w:szCs w:val="20"/>
        </w:rPr>
      </w:pPr>
    </w:p>
    <w:p w:rsidR="009F67EE" w:rsidRPr="00351BBB" w:rsidRDefault="009F67EE" w:rsidP="00F72C54">
      <w:pPr>
        <w:rPr>
          <w:rFonts w:ascii="Calibri" w:hAnsi="Calibri" w:cs="Calibri"/>
          <w:sz w:val="20"/>
          <w:szCs w:val="20"/>
        </w:rPr>
      </w:pPr>
      <w:r w:rsidRPr="00351BBB">
        <w:rPr>
          <w:rFonts w:ascii="Calibri" w:hAnsi="Calibri" w:cs="Calibri"/>
          <w:sz w:val="20"/>
          <w:szCs w:val="20"/>
        </w:rPr>
        <w:t xml:space="preserve">Vº Bº  EL CENTRO DOCENTE                                                     </w:t>
      </w:r>
    </w:p>
    <w:p w:rsidR="00157D39" w:rsidRPr="001674A9" w:rsidRDefault="005C4078" w:rsidP="00157D39">
      <w:pPr>
        <w:rPr>
          <w:rFonts w:ascii="Calibri" w:hAnsi="Calibri" w:cs="Calibri"/>
          <w:sz w:val="16"/>
          <w:szCs w:val="16"/>
          <w:lang w:val="it-IT"/>
        </w:rPr>
      </w:pPr>
      <w:r w:rsidRPr="00351BBB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E34B7" w:rsidRPr="00351BBB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</w:t>
      </w:r>
      <w:r w:rsidR="00F72C54" w:rsidRPr="00351BBB">
        <w:rPr>
          <w:rFonts w:ascii="Calibri" w:hAnsi="Calibri" w:cs="Calibri"/>
          <w:sz w:val="16"/>
          <w:szCs w:val="16"/>
        </w:rPr>
        <w:br w:type="column"/>
      </w:r>
    </w:p>
    <w:p w:rsidR="00157D39" w:rsidRPr="001674A9" w:rsidRDefault="00157D39" w:rsidP="00157D39">
      <w:pPr>
        <w:rPr>
          <w:rFonts w:ascii="Calibri" w:hAnsi="Calibri" w:cs="Calibri"/>
          <w:sz w:val="16"/>
          <w:szCs w:val="16"/>
          <w:lang w:val="it-IT"/>
        </w:rPr>
      </w:pPr>
    </w:p>
    <w:p w:rsidR="00157D39" w:rsidRPr="001674A9" w:rsidRDefault="00157D39" w:rsidP="00157D39">
      <w:pPr>
        <w:rPr>
          <w:rFonts w:ascii="Calibri" w:hAnsi="Calibri" w:cs="Calibri"/>
          <w:sz w:val="16"/>
          <w:szCs w:val="16"/>
          <w:lang w:val="it-IT"/>
        </w:rPr>
      </w:pPr>
    </w:p>
    <w:p w:rsidR="00157D39" w:rsidRPr="001674A9" w:rsidRDefault="00157D39" w:rsidP="00157D39">
      <w:pPr>
        <w:rPr>
          <w:rFonts w:ascii="Calibri" w:hAnsi="Calibri" w:cs="Calibri"/>
          <w:sz w:val="16"/>
          <w:szCs w:val="16"/>
          <w:lang w:val="it-IT"/>
        </w:rPr>
      </w:pPr>
    </w:p>
    <w:p w:rsidR="00157D39" w:rsidRPr="001674A9" w:rsidRDefault="00157D39" w:rsidP="00157D39">
      <w:pPr>
        <w:rPr>
          <w:rFonts w:ascii="Calibri" w:hAnsi="Calibri" w:cs="Calibri"/>
          <w:sz w:val="16"/>
          <w:szCs w:val="16"/>
          <w:lang w:val="it-IT"/>
        </w:rPr>
      </w:pPr>
    </w:p>
    <w:p w:rsidR="00157D39" w:rsidRPr="001674A9" w:rsidRDefault="00157D39" w:rsidP="00157D39">
      <w:pPr>
        <w:rPr>
          <w:rFonts w:ascii="Calibri" w:hAnsi="Calibri" w:cs="Calibri"/>
          <w:sz w:val="16"/>
          <w:szCs w:val="16"/>
          <w:lang w:val="it-IT"/>
        </w:rPr>
      </w:pPr>
    </w:p>
    <w:p w:rsidR="00157D39" w:rsidRPr="001674A9" w:rsidRDefault="00157D39" w:rsidP="00157D39">
      <w:pPr>
        <w:rPr>
          <w:rFonts w:ascii="Calibri" w:hAnsi="Calibri" w:cs="Calibri"/>
          <w:sz w:val="16"/>
          <w:szCs w:val="16"/>
          <w:lang w:val="it-IT"/>
        </w:rPr>
      </w:pPr>
    </w:p>
    <w:p w:rsidR="00157D39" w:rsidRDefault="00157D39" w:rsidP="00157D39">
      <w:pPr>
        <w:ind w:left="1701"/>
        <w:rPr>
          <w:rFonts w:ascii="Calibri" w:hAnsi="Calibri" w:cs="Calibri"/>
          <w:sz w:val="20"/>
          <w:szCs w:val="20"/>
          <w:lang w:val="it-IT"/>
        </w:rPr>
      </w:pPr>
    </w:p>
    <w:p w:rsidR="00157D39" w:rsidRPr="00F72C54" w:rsidRDefault="00157D39" w:rsidP="00157D39">
      <w:pPr>
        <w:ind w:left="1701"/>
        <w:rPr>
          <w:rFonts w:ascii="Calibri" w:hAnsi="Calibri" w:cs="Calibri"/>
          <w:sz w:val="20"/>
          <w:szCs w:val="20"/>
          <w:lang w:val="it-IT"/>
        </w:rPr>
      </w:pPr>
      <w:r w:rsidRPr="00DE5F1D">
        <w:rPr>
          <w:rFonts w:ascii="Calibri" w:hAnsi="Calibri" w:cs="Calibri"/>
          <w:sz w:val="20"/>
          <w:szCs w:val="20"/>
          <w:lang w:val="it-IT"/>
        </w:rPr>
        <w:t>V</w:t>
      </w:r>
      <w:r w:rsidRPr="00F72C54">
        <w:rPr>
          <w:rFonts w:ascii="Calibri" w:hAnsi="Calibri" w:cs="Calibri"/>
          <w:sz w:val="20"/>
          <w:szCs w:val="20"/>
          <w:lang w:val="it-IT"/>
        </w:rPr>
        <w:t>º Bº  OSI DONOSTIALDEA</w:t>
      </w:r>
    </w:p>
    <w:p w:rsidR="00157D39" w:rsidRPr="00157D39" w:rsidRDefault="00157D39" w:rsidP="00157D39">
      <w:pPr>
        <w:ind w:left="1701"/>
        <w:rPr>
          <w:rFonts w:ascii="Calibri" w:hAnsi="Calibri" w:cs="Calibri"/>
          <w:sz w:val="20"/>
          <w:szCs w:val="20"/>
          <w:lang w:val="it-IT"/>
        </w:rPr>
      </w:pPr>
      <w:r w:rsidRPr="00157D39">
        <w:rPr>
          <w:rFonts w:ascii="Calibri" w:hAnsi="Calibri" w:cs="Calibri"/>
          <w:sz w:val="16"/>
          <w:szCs w:val="16"/>
          <w:lang w:val="it-IT"/>
        </w:rPr>
        <w:t>Fdo.: Josune Retegi Ormazabal</w:t>
      </w:r>
    </w:p>
    <w:p w:rsidR="00157D39" w:rsidRDefault="00157D39" w:rsidP="00157D39">
      <w:pPr>
        <w:ind w:left="1701"/>
        <w:rPr>
          <w:rFonts w:ascii="Calibri" w:hAnsi="Calibri" w:cs="Calibri"/>
          <w:sz w:val="16"/>
          <w:szCs w:val="16"/>
        </w:rPr>
      </w:pPr>
      <w:r w:rsidRPr="008F7EAC">
        <w:rPr>
          <w:rFonts w:ascii="Calibri" w:hAnsi="Calibri" w:cs="Calibri"/>
          <w:sz w:val="16"/>
          <w:szCs w:val="16"/>
        </w:rPr>
        <w:t>Jefe Servicio</w:t>
      </w:r>
    </w:p>
    <w:p w:rsidR="00157D39" w:rsidRPr="008F7EAC" w:rsidRDefault="00157D39" w:rsidP="00157D39">
      <w:pPr>
        <w:ind w:left="170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Gestión del Conocimiento e Innovación</w:t>
      </w:r>
    </w:p>
    <w:p w:rsidR="00F72C54" w:rsidRPr="00351BBB" w:rsidRDefault="00F72C54" w:rsidP="00F72C54">
      <w:pPr>
        <w:rPr>
          <w:rFonts w:ascii="Calibri" w:hAnsi="Calibri" w:cs="Calibri"/>
          <w:sz w:val="16"/>
          <w:szCs w:val="16"/>
        </w:rPr>
      </w:pPr>
    </w:p>
    <w:p w:rsidR="00F72C54" w:rsidRPr="00351BBB" w:rsidRDefault="00F72C54" w:rsidP="00F72C54">
      <w:pPr>
        <w:rPr>
          <w:rFonts w:ascii="Calibri" w:hAnsi="Calibri" w:cs="Calibri"/>
          <w:sz w:val="16"/>
          <w:szCs w:val="16"/>
        </w:rPr>
      </w:pPr>
    </w:p>
    <w:p w:rsidR="00F72C54" w:rsidRPr="00351BBB" w:rsidRDefault="00F72C54" w:rsidP="00F72C54">
      <w:pPr>
        <w:rPr>
          <w:rFonts w:ascii="Calibri" w:hAnsi="Calibri" w:cs="Calibri"/>
          <w:sz w:val="16"/>
          <w:szCs w:val="16"/>
        </w:rPr>
      </w:pPr>
    </w:p>
    <w:p w:rsidR="00525409" w:rsidRPr="008F7EAC" w:rsidRDefault="00525409" w:rsidP="005C4078">
      <w:pPr>
        <w:ind w:left="6372" w:firstLine="708"/>
        <w:rPr>
          <w:rFonts w:ascii="Calibri" w:hAnsi="Calibri" w:cs="Calibri"/>
          <w:sz w:val="16"/>
          <w:szCs w:val="16"/>
        </w:rPr>
      </w:pPr>
    </w:p>
    <w:p w:rsidR="00F72C54" w:rsidRDefault="00F72C54" w:rsidP="00525409">
      <w:pPr>
        <w:jc w:val="center"/>
        <w:rPr>
          <w:rFonts w:ascii="Calibri" w:hAnsi="Calibri" w:cs="Calibri"/>
          <w:sz w:val="16"/>
          <w:szCs w:val="16"/>
        </w:rPr>
        <w:sectPr w:rsidR="00F72C54" w:rsidSect="00F72C54">
          <w:type w:val="continuous"/>
          <w:pgSz w:w="11906" w:h="16838"/>
          <w:pgMar w:top="1843" w:right="1134" w:bottom="180" w:left="1134" w:header="709" w:footer="709" w:gutter="0"/>
          <w:cols w:num="2" w:space="848"/>
          <w:docGrid w:linePitch="360"/>
        </w:sectPr>
      </w:pPr>
    </w:p>
    <w:p w:rsidR="0008516E" w:rsidRPr="008F7EAC" w:rsidRDefault="00525409" w:rsidP="00525409">
      <w:pPr>
        <w:jc w:val="center"/>
        <w:rPr>
          <w:rFonts w:ascii="Calibri" w:hAnsi="Calibri" w:cs="Calibri"/>
          <w:sz w:val="16"/>
          <w:szCs w:val="16"/>
        </w:rPr>
      </w:pPr>
      <w:r w:rsidRPr="008F7EAC">
        <w:rPr>
          <w:rFonts w:ascii="Calibri" w:hAnsi="Calibri" w:cs="Calibri"/>
          <w:sz w:val="16"/>
          <w:szCs w:val="16"/>
        </w:rPr>
        <w:lastRenderedPageBreak/>
        <w:br w:type="page"/>
      </w:r>
    </w:p>
    <w:p w:rsidR="00A43927" w:rsidRDefault="00A43927" w:rsidP="00525409">
      <w:pPr>
        <w:jc w:val="center"/>
        <w:rPr>
          <w:rFonts w:ascii="Calibri" w:hAnsi="Calibri" w:cs="Calibri"/>
          <w:b/>
          <w:sz w:val="20"/>
          <w:szCs w:val="20"/>
        </w:rPr>
      </w:pPr>
    </w:p>
    <w:p w:rsidR="00525409" w:rsidRDefault="00525409" w:rsidP="0052540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COMPROMISO DE CONFIDENCIALIDAD</w:t>
      </w:r>
    </w:p>
    <w:p w:rsidR="00525409" w:rsidRPr="00366C08" w:rsidRDefault="00525409" w:rsidP="0052540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DESTINADO AL COLECTIVO DE ALUMNOS (Anexo I Protocolo)</w:t>
      </w:r>
    </w:p>
    <w:p w:rsidR="00525409" w:rsidRDefault="00525409" w:rsidP="00525409">
      <w:pPr>
        <w:jc w:val="center"/>
        <w:rPr>
          <w:rFonts w:ascii="Calibri" w:hAnsi="Calibri" w:cs="Calibri"/>
          <w:b/>
          <w:sz w:val="20"/>
          <w:szCs w:val="20"/>
        </w:rPr>
      </w:pPr>
    </w:p>
    <w:p w:rsidR="00A43927" w:rsidRPr="00366C08" w:rsidRDefault="00A43927" w:rsidP="00525409">
      <w:pPr>
        <w:jc w:val="center"/>
        <w:rPr>
          <w:rFonts w:ascii="Calibri" w:hAnsi="Calibri" w:cs="Calibri"/>
          <w:b/>
          <w:sz w:val="20"/>
          <w:szCs w:val="20"/>
        </w:rPr>
      </w:pPr>
    </w:p>
    <w:p w:rsidR="00525409" w:rsidRPr="00366C08" w:rsidRDefault="00525409" w:rsidP="00525409">
      <w:pPr>
        <w:jc w:val="center"/>
        <w:rPr>
          <w:rFonts w:ascii="Calibri" w:hAnsi="Calibri" w:cs="Calibri"/>
          <w:b/>
          <w:sz w:val="20"/>
          <w:szCs w:val="20"/>
        </w:rPr>
      </w:pPr>
    </w:p>
    <w:p w:rsidR="00525409" w:rsidRDefault="00525409" w:rsidP="0052540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D./</w:t>
      </w:r>
      <w:proofErr w:type="gramEnd"/>
      <w:r>
        <w:rPr>
          <w:rFonts w:ascii="Calibri" w:hAnsi="Calibri" w:cs="Calibri"/>
          <w:sz w:val="20"/>
          <w:szCs w:val="20"/>
        </w:rPr>
        <w:t>Dª.</w:t>
      </w:r>
      <w:r w:rsidR="00157D39" w:rsidRPr="00157D39">
        <w:rPr>
          <w:rFonts w:ascii="Calibri" w:hAnsi="Calibri" w:cs="Calibri"/>
          <w:b/>
          <w:sz w:val="20"/>
          <w:szCs w:val="20"/>
        </w:rPr>
        <w:t xml:space="preserve">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bookmarkStart w:id="0" w:name="_GoBack"/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bookmarkEnd w:id="0"/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, con DNI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 w:rsidR="006E4FDF" w:rsidRPr="001F683B">
        <w:rPr>
          <w:rFonts w:ascii="Calibri" w:hAnsi="Calibri" w:cs="Calibri"/>
          <w:b/>
          <w:sz w:val="20"/>
          <w:szCs w:val="20"/>
        </w:rPr>
        <w:t xml:space="preserve"> </w:t>
      </w:r>
      <w:r w:rsidRPr="001F683B">
        <w:rPr>
          <w:rFonts w:ascii="Calibri" w:hAnsi="Calibri" w:cs="Calibri"/>
          <w:sz w:val="20"/>
          <w:szCs w:val="20"/>
        </w:rPr>
        <w:t>tiene</w:t>
      </w:r>
      <w:r>
        <w:rPr>
          <w:rFonts w:ascii="Calibri" w:hAnsi="Calibri" w:cs="Calibri"/>
          <w:sz w:val="20"/>
          <w:szCs w:val="20"/>
        </w:rPr>
        <w:t xml:space="preserve"> la cond</w:t>
      </w:r>
      <w:r w:rsidR="00BC7782">
        <w:rPr>
          <w:rFonts w:ascii="Calibri" w:hAnsi="Calibri" w:cs="Calibri"/>
          <w:sz w:val="20"/>
          <w:szCs w:val="20"/>
        </w:rPr>
        <w:t xml:space="preserve">ición de personal en formación </w:t>
      </w:r>
      <w:r>
        <w:rPr>
          <w:rFonts w:ascii="Calibri" w:hAnsi="Calibri" w:cs="Calibri"/>
          <w:sz w:val="20"/>
          <w:szCs w:val="20"/>
        </w:rPr>
        <w:t>en régimen de alumno/a en el Hospital Universitario Donostia como:</w:t>
      </w:r>
    </w:p>
    <w:p w:rsidR="00525409" w:rsidRDefault="00525409" w:rsidP="0052540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45E18" w:rsidRDefault="00845E18" w:rsidP="00845E18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Alumno/a universitario/a de Grado:</w:t>
      </w:r>
    </w:p>
    <w:p w:rsidR="00855775" w:rsidRPr="00BC7782" w:rsidRDefault="00855775" w:rsidP="00855775">
      <w:pPr>
        <w:spacing w:line="276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Medicina</w:t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tab/>
        <w:t xml:space="preserve"> </w:t>
      </w: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Farmacia </w:t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Odontología</w:t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Enfermería</w:t>
      </w:r>
    </w:p>
    <w:p w:rsidR="00855775" w:rsidRPr="00BC7782" w:rsidRDefault="00855775" w:rsidP="00855775">
      <w:pPr>
        <w:spacing w:line="276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Fisioterapia</w:t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tab/>
        <w:t xml:space="preserve"> </w:t>
      </w: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Terapia Ocupacional</w:t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Logopedia </w:t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Podología</w:t>
      </w:r>
    </w:p>
    <w:p w:rsidR="00855775" w:rsidRPr="00BC7782" w:rsidRDefault="00855775" w:rsidP="00855775">
      <w:pPr>
        <w:spacing w:line="276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Óptica-optometría</w:t>
      </w:r>
      <w:r w:rsidRPr="00BC7782">
        <w:rPr>
          <w:rFonts w:ascii="Calibri" w:hAnsi="Calibri" w:cs="Calibri"/>
          <w:sz w:val="18"/>
          <w:szCs w:val="18"/>
        </w:rPr>
        <w:tab/>
        <w:t xml:space="preserve"> </w:t>
      </w: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Dietista-nutricionista</w:t>
      </w:r>
      <w:r w:rsidRPr="00BC7782">
        <w:rPr>
          <w:rFonts w:ascii="Calibri" w:hAnsi="Calibri" w:cs="Calibri"/>
          <w:sz w:val="18"/>
          <w:szCs w:val="18"/>
        </w:rPr>
        <w:tab/>
      </w:r>
      <w:r w:rsidRPr="00BC7782">
        <w:rPr>
          <w:rFonts w:ascii="Calibri" w:hAnsi="Calibri" w:cs="Calibri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782">
        <w:rPr>
          <w:rFonts w:ascii="Calibri" w:hAnsi="Calibri" w:cs="Calibri"/>
          <w:sz w:val="18"/>
          <w:szCs w:val="18"/>
        </w:rPr>
        <w:instrText xml:space="preserve"> FORMCHECKBOX </w:instrText>
      </w:r>
      <w:r w:rsidRPr="00BC7782">
        <w:rPr>
          <w:rFonts w:ascii="Calibri" w:hAnsi="Calibri" w:cs="Calibri"/>
          <w:sz w:val="18"/>
          <w:szCs w:val="18"/>
        </w:rPr>
      </w:r>
      <w:r w:rsidRPr="00BC7782">
        <w:rPr>
          <w:rFonts w:ascii="Calibri" w:hAnsi="Calibri" w:cs="Calibri"/>
          <w:sz w:val="18"/>
          <w:szCs w:val="18"/>
        </w:rPr>
        <w:fldChar w:fldCharType="end"/>
      </w:r>
      <w:r w:rsidRPr="00BC7782">
        <w:rPr>
          <w:rFonts w:ascii="Calibri" w:hAnsi="Calibri" w:cs="Calibri"/>
          <w:sz w:val="18"/>
          <w:szCs w:val="18"/>
        </w:rPr>
        <w:t xml:space="preserve"> Otras titulaciones universitarias </w:t>
      </w:r>
    </w:p>
    <w:p w:rsidR="00855775" w:rsidRPr="00845E18" w:rsidRDefault="00855775" w:rsidP="00855775">
      <w:pPr>
        <w:spacing w:line="276" w:lineRule="auto"/>
        <w:ind w:firstLine="28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Pr="00845E18">
        <w:rPr>
          <w:rFonts w:ascii="Calibri" w:hAnsi="Calibri" w:cs="Calibri"/>
          <w:sz w:val="16"/>
          <w:szCs w:val="16"/>
        </w:rPr>
        <w:t xml:space="preserve"> </w:t>
      </w:r>
    </w:p>
    <w:p w:rsidR="0008516E" w:rsidRPr="00366C08" w:rsidRDefault="0008516E" w:rsidP="00525409">
      <w:pPr>
        <w:jc w:val="center"/>
        <w:rPr>
          <w:rFonts w:ascii="Calibri" w:hAnsi="Calibri" w:cs="Calibri"/>
          <w:b/>
          <w:sz w:val="20"/>
          <w:szCs w:val="20"/>
        </w:rPr>
      </w:pPr>
    </w:p>
    <w:p w:rsidR="00525409" w:rsidRPr="00366C08" w:rsidRDefault="00845E18" w:rsidP="0052540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DECLARA QUE,</w:t>
      </w:r>
    </w:p>
    <w:p w:rsidR="00525409" w:rsidRDefault="00525409" w:rsidP="00525409">
      <w:pPr>
        <w:jc w:val="center"/>
        <w:rPr>
          <w:rFonts w:ascii="Calibri" w:hAnsi="Calibri" w:cs="Calibri"/>
          <w:b/>
          <w:sz w:val="20"/>
          <w:szCs w:val="20"/>
        </w:rPr>
      </w:pPr>
    </w:p>
    <w:p w:rsidR="00A43927" w:rsidRPr="00366C08" w:rsidRDefault="00A43927" w:rsidP="00525409">
      <w:pPr>
        <w:jc w:val="center"/>
        <w:rPr>
          <w:rFonts w:ascii="Calibri" w:hAnsi="Calibri" w:cs="Calibri"/>
          <w:b/>
          <w:sz w:val="20"/>
          <w:szCs w:val="20"/>
        </w:rPr>
      </w:pPr>
    </w:p>
    <w:p w:rsidR="00525409" w:rsidRDefault="00433F72" w:rsidP="00433F7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Reconoce que los pacientes tienen derecho al respeto de su personalidad, dignidad humana e intimidad y a la confidencialidad de toda la información relacionada con su proceso.</w:t>
      </w:r>
    </w:p>
    <w:p w:rsidR="00433F72" w:rsidRDefault="00433F72" w:rsidP="00433F72">
      <w:p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433F72" w:rsidRDefault="00433F72" w:rsidP="00433F7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También reconoce que los pacientes tienen derecho a que se respete el carácter confidencial de los datos referentes a su salud, y a que nadie pueda acceder a ellos sin previa autorización.</w:t>
      </w:r>
    </w:p>
    <w:p w:rsidR="00433F72" w:rsidRDefault="00433F72" w:rsidP="00433F72">
      <w:p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433F72" w:rsidRDefault="00433F72" w:rsidP="00433F7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 acuerdo con el artículo 10 de la Ley Orgánica 15/1999, de 13 de diciembre, de Protección de Datos de Carácter Personal, reconoce que tiene el deber de mantener secreto respecto a la información a la que acceda en el desarrollo de su actividad comprometiéndose a prestar el máximo cuidado y confidencialidad en el manejo y custodia de cualquier información/documentación durante su período formativo y una vez concluido el mismo.</w:t>
      </w:r>
    </w:p>
    <w:p w:rsidR="00433F72" w:rsidRDefault="00433F72" w:rsidP="00433F72">
      <w:p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433F72" w:rsidRDefault="00433F72" w:rsidP="00433F7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Reconoce que no procede transferir, duplicar o reproducir todo o parte de la información a la que tenga acceso con motivo de su</w:t>
      </w:r>
      <w:r w:rsidR="001C362E">
        <w:rPr>
          <w:rFonts w:ascii="Calibri" w:hAnsi="Calibri" w:cs="Calibri"/>
          <w:sz w:val="20"/>
          <w:szCs w:val="20"/>
        </w:rPr>
        <w:t xml:space="preserve"> actividad en el Hospital Universitario Donostia, no pudiendo utilizar los datos proporcionados por el mismo para finalidades distintas a la formación, o aquellas otras para las que fuera autorizado por la dirección del Hospital Universitario Donostia.</w:t>
      </w:r>
    </w:p>
    <w:p w:rsidR="001C362E" w:rsidRDefault="001C362E" w:rsidP="001C362E">
      <w:p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1C362E" w:rsidRDefault="001C362E" w:rsidP="00433F7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Conoce y acepta la Instrucción mediante la que se determinan pautas básicas destinadas a asegurar y proteger el derecho a la intimidad del paciente por los alumnos relacionados con las Ciencias de la Salud.</w:t>
      </w:r>
    </w:p>
    <w:p w:rsidR="001C362E" w:rsidRDefault="001C362E" w:rsidP="001C362E">
      <w:p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1C362E" w:rsidRDefault="001C362E" w:rsidP="00433F7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Está enterado/a de que es responsable personal de acatar el deber de confidencialidad y de que su incumplimiento puede tener consecuencias penales, disciplinarias o incluso civiles.</w:t>
      </w:r>
    </w:p>
    <w:p w:rsidR="00525409" w:rsidRPr="00366C08" w:rsidRDefault="00525409" w:rsidP="0052540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525409" w:rsidRPr="001C362E" w:rsidRDefault="001C362E" w:rsidP="0052540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 todo ello se compromete a que su conducta en el Hospital Universitario Donostia se adecúe a lo previsto en los apartados anteriores de esta declaración responsable, que se suscribe por duplicado.</w:t>
      </w:r>
    </w:p>
    <w:p w:rsidR="00525409" w:rsidRPr="00366C08" w:rsidRDefault="00525409" w:rsidP="0052540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525409" w:rsidRPr="008F7EAC" w:rsidRDefault="00525409" w:rsidP="00525409">
      <w:pPr>
        <w:rPr>
          <w:rFonts w:ascii="Calibri" w:hAnsi="Calibri" w:cs="Calibri"/>
          <w:sz w:val="16"/>
          <w:szCs w:val="16"/>
        </w:rPr>
      </w:pPr>
    </w:p>
    <w:p w:rsidR="001C362E" w:rsidRPr="00366C08" w:rsidRDefault="001C362E" w:rsidP="00BC7782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</w:t>
      </w:r>
      <w:r w:rsidRPr="00366C08">
        <w:rPr>
          <w:rFonts w:ascii="Calibri" w:hAnsi="Calibri" w:cs="Calibri"/>
          <w:sz w:val="20"/>
          <w:szCs w:val="20"/>
        </w:rPr>
        <w:t xml:space="preserve"> Donostia-San Sebastián,</w:t>
      </w:r>
      <w:r>
        <w:rPr>
          <w:rFonts w:ascii="Calibri" w:hAnsi="Calibri" w:cs="Calibri"/>
          <w:sz w:val="20"/>
          <w:szCs w:val="20"/>
        </w:rPr>
        <w:t xml:space="preserve"> a</w:t>
      </w:r>
      <w:r w:rsidRPr="00366C08">
        <w:rPr>
          <w:rFonts w:ascii="Calibri" w:hAnsi="Calibri" w:cs="Calibri"/>
          <w:sz w:val="20"/>
          <w:szCs w:val="20"/>
        </w:rPr>
        <w:t xml:space="preserve">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 w:rsidRPr="00366C08">
        <w:rPr>
          <w:rFonts w:ascii="Calibri" w:hAnsi="Calibri" w:cs="Calibri"/>
          <w:sz w:val="20"/>
          <w:szCs w:val="20"/>
        </w:rPr>
        <w:t xml:space="preserve"> de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6C08">
        <w:rPr>
          <w:rFonts w:ascii="Calibri" w:hAnsi="Calibri" w:cs="Calibri"/>
          <w:sz w:val="20"/>
          <w:szCs w:val="20"/>
        </w:rPr>
        <w:t>de</w:t>
      </w:r>
      <w:proofErr w:type="spellEnd"/>
      <w:r w:rsidRPr="00366C08">
        <w:rPr>
          <w:rFonts w:ascii="Calibri" w:hAnsi="Calibri" w:cs="Calibri"/>
          <w:sz w:val="20"/>
          <w:szCs w:val="20"/>
        </w:rPr>
        <w:t xml:space="preserve"> 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ascii="Calibri" w:hAnsi="Calibri" w:cs="Calibri"/>
          <w:b/>
          <w:sz w:val="20"/>
          <w:szCs w:val="20"/>
        </w:rPr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separate"/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t> </w:t>
      </w:r>
      <w:r w:rsidR="00157D39" w:rsidRPr="001674A9">
        <w:rPr>
          <w:rFonts w:ascii="Calibri" w:hAnsi="Calibri" w:cs="Calibri"/>
          <w:b/>
          <w:sz w:val="20"/>
          <w:szCs w:val="20"/>
        </w:rPr>
        <w:fldChar w:fldCharType="end"/>
      </w:r>
    </w:p>
    <w:p w:rsidR="00BC7782" w:rsidRDefault="00BC7782" w:rsidP="001C362E">
      <w:pPr>
        <w:jc w:val="both"/>
        <w:rPr>
          <w:rFonts w:ascii="Calibri" w:hAnsi="Calibri" w:cs="Calibri"/>
          <w:sz w:val="20"/>
          <w:szCs w:val="20"/>
        </w:rPr>
      </w:pPr>
    </w:p>
    <w:p w:rsidR="00A43927" w:rsidRDefault="00A43927" w:rsidP="001C362E">
      <w:pPr>
        <w:jc w:val="both"/>
        <w:rPr>
          <w:rFonts w:ascii="Calibri" w:hAnsi="Calibri" w:cs="Calibri"/>
          <w:sz w:val="20"/>
          <w:szCs w:val="20"/>
        </w:rPr>
      </w:pPr>
    </w:p>
    <w:p w:rsidR="00A43927" w:rsidRDefault="00A43927" w:rsidP="001C362E">
      <w:pPr>
        <w:jc w:val="both"/>
        <w:rPr>
          <w:rFonts w:ascii="Calibri" w:hAnsi="Calibri" w:cs="Calibri"/>
          <w:sz w:val="20"/>
          <w:szCs w:val="20"/>
        </w:rPr>
      </w:pPr>
    </w:p>
    <w:p w:rsidR="00A43927" w:rsidRPr="00366C08" w:rsidRDefault="00A43927" w:rsidP="001C362E">
      <w:pPr>
        <w:jc w:val="both"/>
        <w:rPr>
          <w:rFonts w:ascii="Calibri" w:hAnsi="Calibri" w:cs="Calibri"/>
          <w:sz w:val="20"/>
          <w:szCs w:val="20"/>
        </w:rPr>
      </w:pPr>
    </w:p>
    <w:p w:rsidR="001C362E" w:rsidRDefault="001C362E" w:rsidP="00BC7782">
      <w:pPr>
        <w:pStyle w:val="Sinespaciado"/>
        <w:rPr>
          <w:rFonts w:cs="Calibri"/>
          <w:sz w:val="20"/>
          <w:szCs w:val="20"/>
          <w:lang w:val="it-IT"/>
        </w:rPr>
      </w:pPr>
      <w:r w:rsidRPr="00366C08">
        <w:rPr>
          <w:rFonts w:cs="Calibri"/>
          <w:sz w:val="20"/>
          <w:szCs w:val="20"/>
          <w:lang w:val="it-IT"/>
        </w:rPr>
        <w:t xml:space="preserve">Fdo.: </w:t>
      </w:r>
      <w:r w:rsidR="00157D39" w:rsidRPr="001674A9">
        <w:rPr>
          <w:rFonts w:cs="Calibr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57D39" w:rsidRPr="001674A9">
        <w:rPr>
          <w:rFonts w:cs="Calibri"/>
          <w:b/>
          <w:sz w:val="20"/>
          <w:szCs w:val="20"/>
        </w:rPr>
        <w:instrText xml:space="preserve"> FORMTEXT </w:instrText>
      </w:r>
      <w:r w:rsidR="00157D39" w:rsidRPr="001674A9">
        <w:rPr>
          <w:rFonts w:cs="Calibri"/>
          <w:b/>
          <w:sz w:val="20"/>
          <w:szCs w:val="20"/>
        </w:rPr>
      </w:r>
      <w:r w:rsidR="00157D39" w:rsidRPr="001674A9">
        <w:rPr>
          <w:rFonts w:cs="Calibri"/>
          <w:b/>
          <w:sz w:val="20"/>
          <w:szCs w:val="20"/>
        </w:rPr>
        <w:fldChar w:fldCharType="separate"/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t> </w:t>
      </w:r>
      <w:r w:rsidR="00157D39" w:rsidRPr="001674A9">
        <w:rPr>
          <w:rFonts w:cs="Calibri"/>
          <w:b/>
          <w:sz w:val="20"/>
          <w:szCs w:val="20"/>
        </w:rPr>
        <w:fldChar w:fldCharType="end"/>
      </w:r>
    </w:p>
    <w:sectPr w:rsidR="001C362E" w:rsidSect="00A022F2">
      <w:type w:val="continuous"/>
      <w:pgSz w:w="11906" w:h="16838"/>
      <w:pgMar w:top="1843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62" w:rsidRDefault="005D2362">
      <w:r>
        <w:separator/>
      </w:r>
    </w:p>
  </w:endnote>
  <w:endnote w:type="continuationSeparator" w:id="0">
    <w:p w:rsidR="005D2362" w:rsidRDefault="005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E3" w:rsidRPr="006D3713" w:rsidRDefault="005D2362">
    <w:pPr>
      <w:pStyle w:val="Piedepgina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462.5pt;margin-top:-21.05pt;width:54.7pt;height:55.3pt;z-index:1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62" w:rsidRDefault="005D2362">
      <w:r>
        <w:separator/>
      </w:r>
    </w:p>
  </w:footnote>
  <w:footnote w:type="continuationSeparator" w:id="0">
    <w:p w:rsidR="005D2362" w:rsidRDefault="005D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E3" w:rsidRDefault="005D236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75" type="#_x0000_t75" alt="Logo_fax" style="position:absolute;margin-left:383.35pt;margin-top:-21.45pt;width:140.45pt;height:67.15pt;z-index:3;visibility:visible;mso-wrap-style:square;mso-position-horizontal-relative:text;mso-position-vertical-relative:text">
          <v:imagedata r:id="rId1" o:title="Logo_fax" croptop="22270f" cropbottom="3516f" cropleft="8216f" cropright="4268f"/>
          <w10:wrap type="square"/>
        </v:shape>
      </w:pict>
    </w:r>
    <w:r>
      <w:rPr>
        <w:noProof/>
      </w:rPr>
      <w:pict>
        <v:shape id="_x0000_s2073" type="#_x0000_t75" style="position:absolute;margin-left:-38.9pt;margin-top:-15.9pt;width:131.7pt;height:67.7pt;z-index:2">
          <v:imagedata r:id="rId2" o:title="OSI Donostialdea AZUL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04C"/>
    <w:multiLevelType w:val="hybridMultilevel"/>
    <w:tmpl w:val="8556C2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0EFB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1353"/>
    <w:multiLevelType w:val="hybridMultilevel"/>
    <w:tmpl w:val="95348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13F5"/>
    <w:multiLevelType w:val="hybridMultilevel"/>
    <w:tmpl w:val="9EFA4A78"/>
    <w:lvl w:ilvl="0" w:tplc="0AA01CA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9445E"/>
    <w:multiLevelType w:val="hybridMultilevel"/>
    <w:tmpl w:val="06FA18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540F7"/>
    <w:multiLevelType w:val="hybridMultilevel"/>
    <w:tmpl w:val="6BD427DC"/>
    <w:lvl w:ilvl="0" w:tplc="C672C154">
      <w:start w:val="1"/>
      <w:numFmt w:val="bullet"/>
      <w:pStyle w:val="VIETA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U54wosaRwaqOsPn5S+yvFGr028=" w:salt="sthMDmr+47ptAMDvDNiXYA==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2D2"/>
    <w:rsid w:val="00006BAE"/>
    <w:rsid w:val="0001182C"/>
    <w:rsid w:val="000130A3"/>
    <w:rsid w:val="000219D2"/>
    <w:rsid w:val="00021D32"/>
    <w:rsid w:val="0002541D"/>
    <w:rsid w:val="000301BE"/>
    <w:rsid w:val="00034702"/>
    <w:rsid w:val="0003470B"/>
    <w:rsid w:val="00035DA2"/>
    <w:rsid w:val="00036438"/>
    <w:rsid w:val="00040C6E"/>
    <w:rsid w:val="00041C40"/>
    <w:rsid w:val="00042B3B"/>
    <w:rsid w:val="00051B93"/>
    <w:rsid w:val="0005698B"/>
    <w:rsid w:val="00061895"/>
    <w:rsid w:val="00064F4F"/>
    <w:rsid w:val="00070661"/>
    <w:rsid w:val="00074277"/>
    <w:rsid w:val="00074F0F"/>
    <w:rsid w:val="000805B0"/>
    <w:rsid w:val="00083781"/>
    <w:rsid w:val="00083FC0"/>
    <w:rsid w:val="0008516E"/>
    <w:rsid w:val="00090168"/>
    <w:rsid w:val="00095929"/>
    <w:rsid w:val="000A7B47"/>
    <w:rsid w:val="000B4805"/>
    <w:rsid w:val="000C1EA4"/>
    <w:rsid w:val="000C645B"/>
    <w:rsid w:val="000D38C1"/>
    <w:rsid w:val="000D46F0"/>
    <w:rsid w:val="000D70CB"/>
    <w:rsid w:val="000E01DB"/>
    <w:rsid w:val="000F256C"/>
    <w:rsid w:val="000F27B2"/>
    <w:rsid w:val="000F2E4C"/>
    <w:rsid w:val="0010012A"/>
    <w:rsid w:val="0010122A"/>
    <w:rsid w:val="0010357E"/>
    <w:rsid w:val="0010681B"/>
    <w:rsid w:val="001079FE"/>
    <w:rsid w:val="001115F3"/>
    <w:rsid w:val="00112694"/>
    <w:rsid w:val="001136BA"/>
    <w:rsid w:val="0011638C"/>
    <w:rsid w:val="00116847"/>
    <w:rsid w:val="00126D94"/>
    <w:rsid w:val="00127AED"/>
    <w:rsid w:val="00127DDD"/>
    <w:rsid w:val="00130B44"/>
    <w:rsid w:val="00141D99"/>
    <w:rsid w:val="00142D3F"/>
    <w:rsid w:val="001433C7"/>
    <w:rsid w:val="00143BCF"/>
    <w:rsid w:val="001440CE"/>
    <w:rsid w:val="00144A2B"/>
    <w:rsid w:val="0014506A"/>
    <w:rsid w:val="00150FEF"/>
    <w:rsid w:val="00153B47"/>
    <w:rsid w:val="00154586"/>
    <w:rsid w:val="001567CF"/>
    <w:rsid w:val="00157D39"/>
    <w:rsid w:val="00157E52"/>
    <w:rsid w:val="001627B6"/>
    <w:rsid w:val="001644B9"/>
    <w:rsid w:val="0016561E"/>
    <w:rsid w:val="0017108C"/>
    <w:rsid w:val="00172D64"/>
    <w:rsid w:val="00177E25"/>
    <w:rsid w:val="00184318"/>
    <w:rsid w:val="00185365"/>
    <w:rsid w:val="00193C3E"/>
    <w:rsid w:val="001969AA"/>
    <w:rsid w:val="00196B81"/>
    <w:rsid w:val="001A422C"/>
    <w:rsid w:val="001A616D"/>
    <w:rsid w:val="001B2DF1"/>
    <w:rsid w:val="001B3CE1"/>
    <w:rsid w:val="001B5093"/>
    <w:rsid w:val="001B5AAB"/>
    <w:rsid w:val="001B6B28"/>
    <w:rsid w:val="001C1FDD"/>
    <w:rsid w:val="001C329F"/>
    <w:rsid w:val="001C362E"/>
    <w:rsid w:val="001C3631"/>
    <w:rsid w:val="001C7270"/>
    <w:rsid w:val="001D09CF"/>
    <w:rsid w:val="001D2893"/>
    <w:rsid w:val="001D47A5"/>
    <w:rsid w:val="001D5592"/>
    <w:rsid w:val="001E0100"/>
    <w:rsid w:val="001E7565"/>
    <w:rsid w:val="001E76D5"/>
    <w:rsid w:val="001F19E5"/>
    <w:rsid w:val="001F2ADF"/>
    <w:rsid w:val="001F5B04"/>
    <w:rsid w:val="001F683B"/>
    <w:rsid w:val="00200E96"/>
    <w:rsid w:val="00204216"/>
    <w:rsid w:val="00206F52"/>
    <w:rsid w:val="00207840"/>
    <w:rsid w:val="002102F2"/>
    <w:rsid w:val="00210D3E"/>
    <w:rsid w:val="00211937"/>
    <w:rsid w:val="002163F6"/>
    <w:rsid w:val="00217419"/>
    <w:rsid w:val="002242E6"/>
    <w:rsid w:val="002266C9"/>
    <w:rsid w:val="00226893"/>
    <w:rsid w:val="002276EF"/>
    <w:rsid w:val="0023088A"/>
    <w:rsid w:val="0023112D"/>
    <w:rsid w:val="00231431"/>
    <w:rsid w:val="00234A97"/>
    <w:rsid w:val="00234DD0"/>
    <w:rsid w:val="00236050"/>
    <w:rsid w:val="00240D77"/>
    <w:rsid w:val="00254186"/>
    <w:rsid w:val="00255847"/>
    <w:rsid w:val="00265441"/>
    <w:rsid w:val="0026742C"/>
    <w:rsid w:val="0026786B"/>
    <w:rsid w:val="002701BB"/>
    <w:rsid w:val="00273084"/>
    <w:rsid w:val="00274B4B"/>
    <w:rsid w:val="00291314"/>
    <w:rsid w:val="0029228C"/>
    <w:rsid w:val="00294167"/>
    <w:rsid w:val="002965E4"/>
    <w:rsid w:val="002A0518"/>
    <w:rsid w:val="002A6ACF"/>
    <w:rsid w:val="002A7932"/>
    <w:rsid w:val="002B5B3C"/>
    <w:rsid w:val="002C076C"/>
    <w:rsid w:val="002C4FB1"/>
    <w:rsid w:val="002C56FB"/>
    <w:rsid w:val="002C7CFC"/>
    <w:rsid w:val="002D6725"/>
    <w:rsid w:val="002E0961"/>
    <w:rsid w:val="002E5E90"/>
    <w:rsid w:val="002E7C08"/>
    <w:rsid w:val="002F025A"/>
    <w:rsid w:val="002F0B7F"/>
    <w:rsid w:val="002F2A28"/>
    <w:rsid w:val="00305472"/>
    <w:rsid w:val="00310273"/>
    <w:rsid w:val="003102B8"/>
    <w:rsid w:val="00313523"/>
    <w:rsid w:val="00313607"/>
    <w:rsid w:val="00313B92"/>
    <w:rsid w:val="003175F3"/>
    <w:rsid w:val="00320ECA"/>
    <w:rsid w:val="003214D7"/>
    <w:rsid w:val="00325080"/>
    <w:rsid w:val="00325510"/>
    <w:rsid w:val="00326A80"/>
    <w:rsid w:val="00330B8E"/>
    <w:rsid w:val="0033553E"/>
    <w:rsid w:val="00340893"/>
    <w:rsid w:val="00342BFC"/>
    <w:rsid w:val="00342EEA"/>
    <w:rsid w:val="00343675"/>
    <w:rsid w:val="00343C66"/>
    <w:rsid w:val="00346B1E"/>
    <w:rsid w:val="0034767F"/>
    <w:rsid w:val="003503CC"/>
    <w:rsid w:val="00350E19"/>
    <w:rsid w:val="00351BBB"/>
    <w:rsid w:val="00355118"/>
    <w:rsid w:val="00355685"/>
    <w:rsid w:val="003565C4"/>
    <w:rsid w:val="00357637"/>
    <w:rsid w:val="003612C9"/>
    <w:rsid w:val="00362AA3"/>
    <w:rsid w:val="00362D9A"/>
    <w:rsid w:val="00366C08"/>
    <w:rsid w:val="0037163B"/>
    <w:rsid w:val="0037510F"/>
    <w:rsid w:val="003762D6"/>
    <w:rsid w:val="00380363"/>
    <w:rsid w:val="00384DD1"/>
    <w:rsid w:val="00385306"/>
    <w:rsid w:val="003867DD"/>
    <w:rsid w:val="00390344"/>
    <w:rsid w:val="0039137B"/>
    <w:rsid w:val="00393BC7"/>
    <w:rsid w:val="00396A66"/>
    <w:rsid w:val="003A1EAD"/>
    <w:rsid w:val="003A3964"/>
    <w:rsid w:val="003A414E"/>
    <w:rsid w:val="003A55FB"/>
    <w:rsid w:val="003B08A2"/>
    <w:rsid w:val="003B0DF9"/>
    <w:rsid w:val="003B59EC"/>
    <w:rsid w:val="003B5C3E"/>
    <w:rsid w:val="003C0890"/>
    <w:rsid w:val="003C0E28"/>
    <w:rsid w:val="003D29BE"/>
    <w:rsid w:val="003E0C09"/>
    <w:rsid w:val="003E4A73"/>
    <w:rsid w:val="003E4EA6"/>
    <w:rsid w:val="003F1679"/>
    <w:rsid w:val="003F3969"/>
    <w:rsid w:val="00400CDE"/>
    <w:rsid w:val="00402BF3"/>
    <w:rsid w:val="00402CC9"/>
    <w:rsid w:val="00405E62"/>
    <w:rsid w:val="00407C8A"/>
    <w:rsid w:val="00417871"/>
    <w:rsid w:val="0042189F"/>
    <w:rsid w:val="00424744"/>
    <w:rsid w:val="00426FD8"/>
    <w:rsid w:val="004331BE"/>
    <w:rsid w:val="00433F72"/>
    <w:rsid w:val="00434148"/>
    <w:rsid w:val="00437DE2"/>
    <w:rsid w:val="0044144A"/>
    <w:rsid w:val="00441545"/>
    <w:rsid w:val="00444CE1"/>
    <w:rsid w:val="0044541F"/>
    <w:rsid w:val="0045100F"/>
    <w:rsid w:val="00451DB1"/>
    <w:rsid w:val="00460FA7"/>
    <w:rsid w:val="00465D14"/>
    <w:rsid w:val="00470F4A"/>
    <w:rsid w:val="004745EF"/>
    <w:rsid w:val="00476740"/>
    <w:rsid w:val="00476ECC"/>
    <w:rsid w:val="00477E1A"/>
    <w:rsid w:val="00482890"/>
    <w:rsid w:val="00482DAB"/>
    <w:rsid w:val="00483D1A"/>
    <w:rsid w:val="00485845"/>
    <w:rsid w:val="0049155B"/>
    <w:rsid w:val="004917D3"/>
    <w:rsid w:val="00497519"/>
    <w:rsid w:val="004A76B2"/>
    <w:rsid w:val="004A7D7E"/>
    <w:rsid w:val="004B3F8B"/>
    <w:rsid w:val="004B4FA1"/>
    <w:rsid w:val="004B6BC3"/>
    <w:rsid w:val="004B7B12"/>
    <w:rsid w:val="004C147A"/>
    <w:rsid w:val="004C22D7"/>
    <w:rsid w:val="004C405B"/>
    <w:rsid w:val="004D0187"/>
    <w:rsid w:val="004D0295"/>
    <w:rsid w:val="004D0C83"/>
    <w:rsid w:val="004D1D5D"/>
    <w:rsid w:val="004D4020"/>
    <w:rsid w:val="004D456D"/>
    <w:rsid w:val="004D4E8F"/>
    <w:rsid w:val="004D55CD"/>
    <w:rsid w:val="004D55D4"/>
    <w:rsid w:val="004D6031"/>
    <w:rsid w:val="004E2112"/>
    <w:rsid w:val="004E329A"/>
    <w:rsid w:val="004E4ABC"/>
    <w:rsid w:val="005008AE"/>
    <w:rsid w:val="00502D3F"/>
    <w:rsid w:val="00511239"/>
    <w:rsid w:val="00514170"/>
    <w:rsid w:val="005215C0"/>
    <w:rsid w:val="00524D42"/>
    <w:rsid w:val="00525409"/>
    <w:rsid w:val="00525A8D"/>
    <w:rsid w:val="00525FB7"/>
    <w:rsid w:val="00527D2F"/>
    <w:rsid w:val="0053330A"/>
    <w:rsid w:val="00534B1B"/>
    <w:rsid w:val="005402E3"/>
    <w:rsid w:val="0054191D"/>
    <w:rsid w:val="00541CFF"/>
    <w:rsid w:val="00546078"/>
    <w:rsid w:val="00554579"/>
    <w:rsid w:val="00554D8D"/>
    <w:rsid w:val="0055507A"/>
    <w:rsid w:val="005563EF"/>
    <w:rsid w:val="0056060A"/>
    <w:rsid w:val="00560650"/>
    <w:rsid w:val="00561E23"/>
    <w:rsid w:val="0056550E"/>
    <w:rsid w:val="005668CE"/>
    <w:rsid w:val="00566C5B"/>
    <w:rsid w:val="00571C30"/>
    <w:rsid w:val="00575334"/>
    <w:rsid w:val="0057583E"/>
    <w:rsid w:val="00575CC5"/>
    <w:rsid w:val="00576E8A"/>
    <w:rsid w:val="00581F7F"/>
    <w:rsid w:val="00582680"/>
    <w:rsid w:val="005850F4"/>
    <w:rsid w:val="00586319"/>
    <w:rsid w:val="00586426"/>
    <w:rsid w:val="0059201D"/>
    <w:rsid w:val="0059283D"/>
    <w:rsid w:val="00594C7F"/>
    <w:rsid w:val="00596665"/>
    <w:rsid w:val="00597451"/>
    <w:rsid w:val="005A092D"/>
    <w:rsid w:val="005A3268"/>
    <w:rsid w:val="005A4D44"/>
    <w:rsid w:val="005B03CD"/>
    <w:rsid w:val="005B6FB8"/>
    <w:rsid w:val="005C14ED"/>
    <w:rsid w:val="005C24DB"/>
    <w:rsid w:val="005C26CC"/>
    <w:rsid w:val="005C4078"/>
    <w:rsid w:val="005C4EA8"/>
    <w:rsid w:val="005C75D6"/>
    <w:rsid w:val="005C7692"/>
    <w:rsid w:val="005C7743"/>
    <w:rsid w:val="005D159C"/>
    <w:rsid w:val="005D2362"/>
    <w:rsid w:val="005D33D4"/>
    <w:rsid w:val="005D5EDE"/>
    <w:rsid w:val="005D7308"/>
    <w:rsid w:val="005E2549"/>
    <w:rsid w:val="005E481B"/>
    <w:rsid w:val="005E5F6C"/>
    <w:rsid w:val="005F3507"/>
    <w:rsid w:val="005F4957"/>
    <w:rsid w:val="005F5251"/>
    <w:rsid w:val="005F7D44"/>
    <w:rsid w:val="00604F81"/>
    <w:rsid w:val="00610918"/>
    <w:rsid w:val="00620307"/>
    <w:rsid w:val="00624345"/>
    <w:rsid w:val="006334AB"/>
    <w:rsid w:val="0064396E"/>
    <w:rsid w:val="00646C2E"/>
    <w:rsid w:val="00650F24"/>
    <w:rsid w:val="00651D02"/>
    <w:rsid w:val="00653CFA"/>
    <w:rsid w:val="00656174"/>
    <w:rsid w:val="0066191B"/>
    <w:rsid w:val="0066230C"/>
    <w:rsid w:val="006645E3"/>
    <w:rsid w:val="00665630"/>
    <w:rsid w:val="00673284"/>
    <w:rsid w:val="006742B3"/>
    <w:rsid w:val="00676090"/>
    <w:rsid w:val="006761E4"/>
    <w:rsid w:val="00676FA2"/>
    <w:rsid w:val="00681F62"/>
    <w:rsid w:val="00683FF8"/>
    <w:rsid w:val="0068607B"/>
    <w:rsid w:val="00693B4A"/>
    <w:rsid w:val="00696A1D"/>
    <w:rsid w:val="006A1B3F"/>
    <w:rsid w:val="006A2698"/>
    <w:rsid w:val="006A344C"/>
    <w:rsid w:val="006B0E5D"/>
    <w:rsid w:val="006B15B2"/>
    <w:rsid w:val="006B5442"/>
    <w:rsid w:val="006B6850"/>
    <w:rsid w:val="006C06A5"/>
    <w:rsid w:val="006C16AB"/>
    <w:rsid w:val="006C225F"/>
    <w:rsid w:val="006C3BA9"/>
    <w:rsid w:val="006C460F"/>
    <w:rsid w:val="006D027C"/>
    <w:rsid w:val="006D1018"/>
    <w:rsid w:val="006D1679"/>
    <w:rsid w:val="006D3713"/>
    <w:rsid w:val="006D5B41"/>
    <w:rsid w:val="006D7916"/>
    <w:rsid w:val="006D7BB2"/>
    <w:rsid w:val="006E34B7"/>
    <w:rsid w:val="006E46B2"/>
    <w:rsid w:val="006E4FDF"/>
    <w:rsid w:val="006F1267"/>
    <w:rsid w:val="006F1837"/>
    <w:rsid w:val="006F2067"/>
    <w:rsid w:val="006F26F5"/>
    <w:rsid w:val="006F5BD1"/>
    <w:rsid w:val="006F693D"/>
    <w:rsid w:val="006F6B0D"/>
    <w:rsid w:val="006F6B6F"/>
    <w:rsid w:val="00702F58"/>
    <w:rsid w:val="00711888"/>
    <w:rsid w:val="00713504"/>
    <w:rsid w:val="00715D2E"/>
    <w:rsid w:val="00720D84"/>
    <w:rsid w:val="007211A7"/>
    <w:rsid w:val="00726747"/>
    <w:rsid w:val="00726FF9"/>
    <w:rsid w:val="00733CE5"/>
    <w:rsid w:val="00735914"/>
    <w:rsid w:val="007365A2"/>
    <w:rsid w:val="00736BDE"/>
    <w:rsid w:val="007402B3"/>
    <w:rsid w:val="00741589"/>
    <w:rsid w:val="00741681"/>
    <w:rsid w:val="007519D2"/>
    <w:rsid w:val="00751D2E"/>
    <w:rsid w:val="00752E3E"/>
    <w:rsid w:val="00754515"/>
    <w:rsid w:val="00755F71"/>
    <w:rsid w:val="007562C1"/>
    <w:rsid w:val="0076156B"/>
    <w:rsid w:val="00762FA4"/>
    <w:rsid w:val="00767E49"/>
    <w:rsid w:val="00773D57"/>
    <w:rsid w:val="00774AF7"/>
    <w:rsid w:val="0078169A"/>
    <w:rsid w:val="0078260E"/>
    <w:rsid w:val="0078497E"/>
    <w:rsid w:val="00785889"/>
    <w:rsid w:val="00787B53"/>
    <w:rsid w:val="00787CD1"/>
    <w:rsid w:val="00790270"/>
    <w:rsid w:val="00791BC7"/>
    <w:rsid w:val="0079440E"/>
    <w:rsid w:val="00794B40"/>
    <w:rsid w:val="007A2D71"/>
    <w:rsid w:val="007A45F5"/>
    <w:rsid w:val="007A667F"/>
    <w:rsid w:val="007B1016"/>
    <w:rsid w:val="007B12DF"/>
    <w:rsid w:val="007B1FE6"/>
    <w:rsid w:val="007B54D1"/>
    <w:rsid w:val="007B77DD"/>
    <w:rsid w:val="007C1241"/>
    <w:rsid w:val="007C5427"/>
    <w:rsid w:val="007C690E"/>
    <w:rsid w:val="007D0EB8"/>
    <w:rsid w:val="007D3616"/>
    <w:rsid w:val="007E14CA"/>
    <w:rsid w:val="007E54E7"/>
    <w:rsid w:val="007F0345"/>
    <w:rsid w:val="007F11BC"/>
    <w:rsid w:val="007F5567"/>
    <w:rsid w:val="007F6371"/>
    <w:rsid w:val="007F771B"/>
    <w:rsid w:val="0080635A"/>
    <w:rsid w:val="00807312"/>
    <w:rsid w:val="00807C83"/>
    <w:rsid w:val="008138DE"/>
    <w:rsid w:val="00816F2D"/>
    <w:rsid w:val="00817AB6"/>
    <w:rsid w:val="00817E26"/>
    <w:rsid w:val="0082364D"/>
    <w:rsid w:val="008244E7"/>
    <w:rsid w:val="00832C0D"/>
    <w:rsid w:val="0083561A"/>
    <w:rsid w:val="00836769"/>
    <w:rsid w:val="00840C33"/>
    <w:rsid w:val="00845E18"/>
    <w:rsid w:val="00846A86"/>
    <w:rsid w:val="00850AE9"/>
    <w:rsid w:val="00850B8E"/>
    <w:rsid w:val="0085400D"/>
    <w:rsid w:val="00855337"/>
    <w:rsid w:val="00855775"/>
    <w:rsid w:val="00856F53"/>
    <w:rsid w:val="008575C4"/>
    <w:rsid w:val="008625E6"/>
    <w:rsid w:val="00863C98"/>
    <w:rsid w:val="00863DBC"/>
    <w:rsid w:val="00863E84"/>
    <w:rsid w:val="00870BEC"/>
    <w:rsid w:val="00873BF2"/>
    <w:rsid w:val="00875A43"/>
    <w:rsid w:val="008839EE"/>
    <w:rsid w:val="00884398"/>
    <w:rsid w:val="0088463A"/>
    <w:rsid w:val="008865C4"/>
    <w:rsid w:val="00886F4C"/>
    <w:rsid w:val="00887039"/>
    <w:rsid w:val="00893053"/>
    <w:rsid w:val="00895A62"/>
    <w:rsid w:val="0089605B"/>
    <w:rsid w:val="00897366"/>
    <w:rsid w:val="008A215B"/>
    <w:rsid w:val="008A4F5A"/>
    <w:rsid w:val="008B0B5D"/>
    <w:rsid w:val="008B19FD"/>
    <w:rsid w:val="008B30D2"/>
    <w:rsid w:val="008B480B"/>
    <w:rsid w:val="008B4D89"/>
    <w:rsid w:val="008B535D"/>
    <w:rsid w:val="008B7EE0"/>
    <w:rsid w:val="008C0699"/>
    <w:rsid w:val="008C1113"/>
    <w:rsid w:val="008D30C8"/>
    <w:rsid w:val="008D3D00"/>
    <w:rsid w:val="008F140F"/>
    <w:rsid w:val="008F20E0"/>
    <w:rsid w:val="008F4BB9"/>
    <w:rsid w:val="008F5777"/>
    <w:rsid w:val="008F6119"/>
    <w:rsid w:val="008F671A"/>
    <w:rsid w:val="008F739A"/>
    <w:rsid w:val="008F73D9"/>
    <w:rsid w:val="008F7EAC"/>
    <w:rsid w:val="00904445"/>
    <w:rsid w:val="0090467C"/>
    <w:rsid w:val="0090771A"/>
    <w:rsid w:val="00914CDA"/>
    <w:rsid w:val="009209C0"/>
    <w:rsid w:val="0092206A"/>
    <w:rsid w:val="00923ACC"/>
    <w:rsid w:val="009245EF"/>
    <w:rsid w:val="00925790"/>
    <w:rsid w:val="00926392"/>
    <w:rsid w:val="009274A5"/>
    <w:rsid w:val="00933477"/>
    <w:rsid w:val="00937DFA"/>
    <w:rsid w:val="00951C2A"/>
    <w:rsid w:val="00953492"/>
    <w:rsid w:val="009552FB"/>
    <w:rsid w:val="00956A55"/>
    <w:rsid w:val="009575F3"/>
    <w:rsid w:val="00961A85"/>
    <w:rsid w:val="009635C4"/>
    <w:rsid w:val="00963819"/>
    <w:rsid w:val="00967FB0"/>
    <w:rsid w:val="009715DE"/>
    <w:rsid w:val="0097228C"/>
    <w:rsid w:val="00975259"/>
    <w:rsid w:val="009778B4"/>
    <w:rsid w:val="00984E66"/>
    <w:rsid w:val="00986C4E"/>
    <w:rsid w:val="00987B39"/>
    <w:rsid w:val="00990036"/>
    <w:rsid w:val="0099027C"/>
    <w:rsid w:val="00996513"/>
    <w:rsid w:val="009A3D91"/>
    <w:rsid w:val="009B0DD5"/>
    <w:rsid w:val="009B695E"/>
    <w:rsid w:val="009C272D"/>
    <w:rsid w:val="009C2B02"/>
    <w:rsid w:val="009C3D5D"/>
    <w:rsid w:val="009C7A5C"/>
    <w:rsid w:val="009D29E1"/>
    <w:rsid w:val="009D45F6"/>
    <w:rsid w:val="009D5BA3"/>
    <w:rsid w:val="009D7CD3"/>
    <w:rsid w:val="009E6DB5"/>
    <w:rsid w:val="009F5F99"/>
    <w:rsid w:val="009F67EE"/>
    <w:rsid w:val="009F78BF"/>
    <w:rsid w:val="00A022F2"/>
    <w:rsid w:val="00A031F9"/>
    <w:rsid w:val="00A03ECC"/>
    <w:rsid w:val="00A13317"/>
    <w:rsid w:val="00A153C6"/>
    <w:rsid w:val="00A1628B"/>
    <w:rsid w:val="00A224A4"/>
    <w:rsid w:val="00A25408"/>
    <w:rsid w:val="00A262A2"/>
    <w:rsid w:val="00A303C8"/>
    <w:rsid w:val="00A32861"/>
    <w:rsid w:val="00A34EE7"/>
    <w:rsid w:val="00A35B72"/>
    <w:rsid w:val="00A36395"/>
    <w:rsid w:val="00A408C9"/>
    <w:rsid w:val="00A43927"/>
    <w:rsid w:val="00A46DB3"/>
    <w:rsid w:val="00A546D1"/>
    <w:rsid w:val="00A551B0"/>
    <w:rsid w:val="00A55219"/>
    <w:rsid w:val="00A554F9"/>
    <w:rsid w:val="00A57260"/>
    <w:rsid w:val="00A57D99"/>
    <w:rsid w:val="00A6038B"/>
    <w:rsid w:val="00A61232"/>
    <w:rsid w:val="00A61CBD"/>
    <w:rsid w:val="00A62860"/>
    <w:rsid w:val="00A71CB7"/>
    <w:rsid w:val="00A74FFF"/>
    <w:rsid w:val="00A7525C"/>
    <w:rsid w:val="00A81DBA"/>
    <w:rsid w:val="00A83CF7"/>
    <w:rsid w:val="00A86B29"/>
    <w:rsid w:val="00A87368"/>
    <w:rsid w:val="00A87E1F"/>
    <w:rsid w:val="00A93344"/>
    <w:rsid w:val="00A94918"/>
    <w:rsid w:val="00A94FC7"/>
    <w:rsid w:val="00A95C02"/>
    <w:rsid w:val="00A95E42"/>
    <w:rsid w:val="00A95E8F"/>
    <w:rsid w:val="00A96E43"/>
    <w:rsid w:val="00AA076B"/>
    <w:rsid w:val="00AA4DAF"/>
    <w:rsid w:val="00AA5E50"/>
    <w:rsid w:val="00AA60B8"/>
    <w:rsid w:val="00AA642A"/>
    <w:rsid w:val="00AB529F"/>
    <w:rsid w:val="00AB73DC"/>
    <w:rsid w:val="00AC07F6"/>
    <w:rsid w:val="00AC4F4F"/>
    <w:rsid w:val="00AC743D"/>
    <w:rsid w:val="00AC7FC3"/>
    <w:rsid w:val="00AD0B05"/>
    <w:rsid w:val="00AD23D5"/>
    <w:rsid w:val="00AD30E5"/>
    <w:rsid w:val="00AD531C"/>
    <w:rsid w:val="00AD6819"/>
    <w:rsid w:val="00AD7C87"/>
    <w:rsid w:val="00AE0F4E"/>
    <w:rsid w:val="00AE26AA"/>
    <w:rsid w:val="00AE5CC0"/>
    <w:rsid w:val="00AF090A"/>
    <w:rsid w:val="00AF1ABF"/>
    <w:rsid w:val="00AF350D"/>
    <w:rsid w:val="00B00B4A"/>
    <w:rsid w:val="00B00D9F"/>
    <w:rsid w:val="00B012D2"/>
    <w:rsid w:val="00B01FEA"/>
    <w:rsid w:val="00B05681"/>
    <w:rsid w:val="00B05B3B"/>
    <w:rsid w:val="00B2001F"/>
    <w:rsid w:val="00B2108B"/>
    <w:rsid w:val="00B2372E"/>
    <w:rsid w:val="00B27672"/>
    <w:rsid w:val="00B33092"/>
    <w:rsid w:val="00B35EDF"/>
    <w:rsid w:val="00B36010"/>
    <w:rsid w:val="00B3789A"/>
    <w:rsid w:val="00B41764"/>
    <w:rsid w:val="00B42FA1"/>
    <w:rsid w:val="00B509D5"/>
    <w:rsid w:val="00B53076"/>
    <w:rsid w:val="00B53576"/>
    <w:rsid w:val="00B535F7"/>
    <w:rsid w:val="00B62D69"/>
    <w:rsid w:val="00B637A8"/>
    <w:rsid w:val="00B63E2D"/>
    <w:rsid w:val="00B65280"/>
    <w:rsid w:val="00B675D8"/>
    <w:rsid w:val="00B67D10"/>
    <w:rsid w:val="00B704FD"/>
    <w:rsid w:val="00B747B5"/>
    <w:rsid w:val="00B8080F"/>
    <w:rsid w:val="00B874DE"/>
    <w:rsid w:val="00B87CBA"/>
    <w:rsid w:val="00B97EF4"/>
    <w:rsid w:val="00BA15A4"/>
    <w:rsid w:val="00BA1829"/>
    <w:rsid w:val="00BA2ED2"/>
    <w:rsid w:val="00BA5372"/>
    <w:rsid w:val="00BA62D9"/>
    <w:rsid w:val="00BB0E01"/>
    <w:rsid w:val="00BB0FE7"/>
    <w:rsid w:val="00BB54EB"/>
    <w:rsid w:val="00BB565B"/>
    <w:rsid w:val="00BC0DA3"/>
    <w:rsid w:val="00BC2C8B"/>
    <w:rsid w:val="00BC7782"/>
    <w:rsid w:val="00BD0F8D"/>
    <w:rsid w:val="00BD5813"/>
    <w:rsid w:val="00BE1BFC"/>
    <w:rsid w:val="00BE388B"/>
    <w:rsid w:val="00C02C70"/>
    <w:rsid w:val="00C02E54"/>
    <w:rsid w:val="00C03A27"/>
    <w:rsid w:val="00C04E51"/>
    <w:rsid w:val="00C103C9"/>
    <w:rsid w:val="00C11BEF"/>
    <w:rsid w:val="00C12CEC"/>
    <w:rsid w:val="00C131BE"/>
    <w:rsid w:val="00C17026"/>
    <w:rsid w:val="00C176D3"/>
    <w:rsid w:val="00C205CD"/>
    <w:rsid w:val="00C23450"/>
    <w:rsid w:val="00C238ED"/>
    <w:rsid w:val="00C2585D"/>
    <w:rsid w:val="00C276BC"/>
    <w:rsid w:val="00C32603"/>
    <w:rsid w:val="00C344F1"/>
    <w:rsid w:val="00C369CB"/>
    <w:rsid w:val="00C46772"/>
    <w:rsid w:val="00C47FDA"/>
    <w:rsid w:val="00C6149C"/>
    <w:rsid w:val="00C628EB"/>
    <w:rsid w:val="00C62E0E"/>
    <w:rsid w:val="00C6356D"/>
    <w:rsid w:val="00C641FA"/>
    <w:rsid w:val="00C8366A"/>
    <w:rsid w:val="00C83CF2"/>
    <w:rsid w:val="00C860FB"/>
    <w:rsid w:val="00C91DFE"/>
    <w:rsid w:val="00C95D43"/>
    <w:rsid w:val="00C97286"/>
    <w:rsid w:val="00CA0430"/>
    <w:rsid w:val="00CA1B41"/>
    <w:rsid w:val="00CA45A6"/>
    <w:rsid w:val="00CB4829"/>
    <w:rsid w:val="00CB7776"/>
    <w:rsid w:val="00CB7F38"/>
    <w:rsid w:val="00CC1ACC"/>
    <w:rsid w:val="00CC48ED"/>
    <w:rsid w:val="00CC5245"/>
    <w:rsid w:val="00CC5C9D"/>
    <w:rsid w:val="00CD047B"/>
    <w:rsid w:val="00CD459D"/>
    <w:rsid w:val="00CD5AF1"/>
    <w:rsid w:val="00CE0331"/>
    <w:rsid w:val="00CE05A2"/>
    <w:rsid w:val="00CE30A7"/>
    <w:rsid w:val="00CE313D"/>
    <w:rsid w:val="00CE7832"/>
    <w:rsid w:val="00CF142B"/>
    <w:rsid w:val="00CF3392"/>
    <w:rsid w:val="00CF37FE"/>
    <w:rsid w:val="00CF600B"/>
    <w:rsid w:val="00CF79B0"/>
    <w:rsid w:val="00D028F0"/>
    <w:rsid w:val="00D02C98"/>
    <w:rsid w:val="00D050D4"/>
    <w:rsid w:val="00D11B31"/>
    <w:rsid w:val="00D1249D"/>
    <w:rsid w:val="00D2005B"/>
    <w:rsid w:val="00D21E21"/>
    <w:rsid w:val="00D22EED"/>
    <w:rsid w:val="00D245D5"/>
    <w:rsid w:val="00D3078D"/>
    <w:rsid w:val="00D3227C"/>
    <w:rsid w:val="00D32E89"/>
    <w:rsid w:val="00D331B3"/>
    <w:rsid w:val="00D35280"/>
    <w:rsid w:val="00D4051B"/>
    <w:rsid w:val="00D4230E"/>
    <w:rsid w:val="00D45BC6"/>
    <w:rsid w:val="00D51E33"/>
    <w:rsid w:val="00D55150"/>
    <w:rsid w:val="00D56B0F"/>
    <w:rsid w:val="00D71153"/>
    <w:rsid w:val="00D71A0C"/>
    <w:rsid w:val="00D73745"/>
    <w:rsid w:val="00D73F58"/>
    <w:rsid w:val="00D74C29"/>
    <w:rsid w:val="00D8038C"/>
    <w:rsid w:val="00D8265E"/>
    <w:rsid w:val="00D87C06"/>
    <w:rsid w:val="00D91D03"/>
    <w:rsid w:val="00D92A66"/>
    <w:rsid w:val="00D944EF"/>
    <w:rsid w:val="00D964DD"/>
    <w:rsid w:val="00D97BFE"/>
    <w:rsid w:val="00DA0302"/>
    <w:rsid w:val="00DA23D0"/>
    <w:rsid w:val="00DA29EB"/>
    <w:rsid w:val="00DA314C"/>
    <w:rsid w:val="00DA680F"/>
    <w:rsid w:val="00DA7959"/>
    <w:rsid w:val="00DB1DEF"/>
    <w:rsid w:val="00DB3508"/>
    <w:rsid w:val="00DB4A53"/>
    <w:rsid w:val="00DB604B"/>
    <w:rsid w:val="00DC02C9"/>
    <w:rsid w:val="00DC0F91"/>
    <w:rsid w:val="00DC27A3"/>
    <w:rsid w:val="00DC3CDC"/>
    <w:rsid w:val="00DC3D11"/>
    <w:rsid w:val="00DC4507"/>
    <w:rsid w:val="00DC61B8"/>
    <w:rsid w:val="00DD20ED"/>
    <w:rsid w:val="00DD7C8C"/>
    <w:rsid w:val="00DE2420"/>
    <w:rsid w:val="00DE3900"/>
    <w:rsid w:val="00DE5DC1"/>
    <w:rsid w:val="00DE6490"/>
    <w:rsid w:val="00DF2A7C"/>
    <w:rsid w:val="00DF2F2D"/>
    <w:rsid w:val="00DF30EE"/>
    <w:rsid w:val="00DF67E1"/>
    <w:rsid w:val="00E000B3"/>
    <w:rsid w:val="00E019B2"/>
    <w:rsid w:val="00E03CF2"/>
    <w:rsid w:val="00E04829"/>
    <w:rsid w:val="00E112B6"/>
    <w:rsid w:val="00E1533B"/>
    <w:rsid w:val="00E20E07"/>
    <w:rsid w:val="00E2382B"/>
    <w:rsid w:val="00E27B0A"/>
    <w:rsid w:val="00E3081B"/>
    <w:rsid w:val="00E30E9A"/>
    <w:rsid w:val="00E31D60"/>
    <w:rsid w:val="00E33863"/>
    <w:rsid w:val="00E37141"/>
    <w:rsid w:val="00E37576"/>
    <w:rsid w:val="00E37C53"/>
    <w:rsid w:val="00E4131F"/>
    <w:rsid w:val="00E41BFA"/>
    <w:rsid w:val="00E461BD"/>
    <w:rsid w:val="00E511F0"/>
    <w:rsid w:val="00E552F0"/>
    <w:rsid w:val="00E5545C"/>
    <w:rsid w:val="00E5570D"/>
    <w:rsid w:val="00E600ED"/>
    <w:rsid w:val="00E631B2"/>
    <w:rsid w:val="00E660CE"/>
    <w:rsid w:val="00E72DA8"/>
    <w:rsid w:val="00E755B3"/>
    <w:rsid w:val="00E75B85"/>
    <w:rsid w:val="00E83244"/>
    <w:rsid w:val="00E90BBC"/>
    <w:rsid w:val="00E92297"/>
    <w:rsid w:val="00E94ED7"/>
    <w:rsid w:val="00EA5FA7"/>
    <w:rsid w:val="00EA6968"/>
    <w:rsid w:val="00EB0051"/>
    <w:rsid w:val="00EB087C"/>
    <w:rsid w:val="00EB1466"/>
    <w:rsid w:val="00EB3AAF"/>
    <w:rsid w:val="00EC0A33"/>
    <w:rsid w:val="00EC59D6"/>
    <w:rsid w:val="00EC6E6F"/>
    <w:rsid w:val="00EC7DE4"/>
    <w:rsid w:val="00ED09A9"/>
    <w:rsid w:val="00ED0B0F"/>
    <w:rsid w:val="00EE6C5E"/>
    <w:rsid w:val="00EF14ED"/>
    <w:rsid w:val="00EF1827"/>
    <w:rsid w:val="00EF1A9F"/>
    <w:rsid w:val="00EF2201"/>
    <w:rsid w:val="00EF28B6"/>
    <w:rsid w:val="00EF3B7A"/>
    <w:rsid w:val="00EF42A0"/>
    <w:rsid w:val="00EF4FA7"/>
    <w:rsid w:val="00EF5D13"/>
    <w:rsid w:val="00F01A54"/>
    <w:rsid w:val="00F02FF0"/>
    <w:rsid w:val="00F070F4"/>
    <w:rsid w:val="00F141B9"/>
    <w:rsid w:val="00F207C5"/>
    <w:rsid w:val="00F231BF"/>
    <w:rsid w:val="00F25BD4"/>
    <w:rsid w:val="00F35D68"/>
    <w:rsid w:val="00F43ADC"/>
    <w:rsid w:val="00F47358"/>
    <w:rsid w:val="00F47BAF"/>
    <w:rsid w:val="00F52530"/>
    <w:rsid w:val="00F52CC2"/>
    <w:rsid w:val="00F5749B"/>
    <w:rsid w:val="00F605EB"/>
    <w:rsid w:val="00F63379"/>
    <w:rsid w:val="00F65574"/>
    <w:rsid w:val="00F65ED9"/>
    <w:rsid w:val="00F679B2"/>
    <w:rsid w:val="00F714A3"/>
    <w:rsid w:val="00F721B4"/>
    <w:rsid w:val="00F72C54"/>
    <w:rsid w:val="00F741A8"/>
    <w:rsid w:val="00F7677F"/>
    <w:rsid w:val="00F808FB"/>
    <w:rsid w:val="00F814C9"/>
    <w:rsid w:val="00F82D28"/>
    <w:rsid w:val="00F9004D"/>
    <w:rsid w:val="00F91475"/>
    <w:rsid w:val="00F958AB"/>
    <w:rsid w:val="00FA0B56"/>
    <w:rsid w:val="00FA341E"/>
    <w:rsid w:val="00FA4F5E"/>
    <w:rsid w:val="00FA613C"/>
    <w:rsid w:val="00FA6A74"/>
    <w:rsid w:val="00FB0E39"/>
    <w:rsid w:val="00FB1480"/>
    <w:rsid w:val="00FC34E1"/>
    <w:rsid w:val="00FC3A92"/>
    <w:rsid w:val="00FC4F1C"/>
    <w:rsid w:val="00FC6043"/>
    <w:rsid w:val="00FC7D9C"/>
    <w:rsid w:val="00FD6E1F"/>
    <w:rsid w:val="00FE1ACC"/>
    <w:rsid w:val="00FE30DD"/>
    <w:rsid w:val="00FE60E1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3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63E2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57D99"/>
    <w:rPr>
      <w:rFonts w:ascii="Tahoma" w:hAnsi="Tahoma" w:cs="Tahoma"/>
      <w:sz w:val="16"/>
      <w:szCs w:val="16"/>
    </w:rPr>
  </w:style>
  <w:style w:type="paragraph" w:customStyle="1" w:styleId="VIETA">
    <w:name w:val="VIÑETA"/>
    <w:basedOn w:val="Normal"/>
    <w:rsid w:val="00CD459D"/>
    <w:pPr>
      <w:numPr>
        <w:numId w:val="1"/>
      </w:numPr>
    </w:pPr>
  </w:style>
  <w:style w:type="table" w:styleId="Tablaconcuadrcula">
    <w:name w:val="Table Grid"/>
    <w:basedOn w:val="Tablanormal"/>
    <w:rsid w:val="001E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76740"/>
    <w:rPr>
      <w:color w:val="0000FF"/>
      <w:u w:val="single"/>
    </w:rPr>
  </w:style>
  <w:style w:type="character" w:customStyle="1" w:styleId="Osakidetza">
    <w:name w:val="Osakidetza"/>
    <w:semiHidden/>
    <w:rsid w:val="00D028F0"/>
    <w:rPr>
      <w:rFonts w:ascii="Arial" w:hAnsi="Arial" w:cs="Arial"/>
      <w:color w:val="000080"/>
      <w:sz w:val="20"/>
      <w:szCs w:val="20"/>
    </w:rPr>
  </w:style>
  <w:style w:type="paragraph" w:customStyle="1" w:styleId="destacadorojo">
    <w:name w:val="destacado_rojo"/>
    <w:basedOn w:val="Normal"/>
    <w:rsid w:val="005850F4"/>
    <w:pPr>
      <w:spacing w:before="70"/>
    </w:pPr>
    <w:rPr>
      <w:color w:val="DD0B0B"/>
      <w:spacing w:val="-12"/>
      <w:sz w:val="43"/>
      <w:szCs w:val="43"/>
    </w:rPr>
  </w:style>
  <w:style w:type="character" w:styleId="Textoennegrita">
    <w:name w:val="Strong"/>
    <w:qFormat/>
    <w:rsid w:val="00817E26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33553E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33553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9263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5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55847"/>
    <w:rPr>
      <w:rFonts w:eastAsia="Calibri"/>
    </w:rPr>
  </w:style>
  <w:style w:type="paragraph" w:styleId="Sinespaciado">
    <w:name w:val="No Spacing"/>
    <w:uiPriority w:val="1"/>
    <w:qFormat/>
    <w:rsid w:val="004A7D7E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840C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26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44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5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4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files\72441178x\Escritorio\PR&#193;CTICAS%20&#183;%20Alumnos\ANEXO%20III%20&#183;%20Confidencialidad%20&#183;%20Formular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III · Confidencialidad · Formulario.dotx</Template>
  <TotalTime>4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Donostia – San Sebastián a 8 de Abril de 2008</vt:lpstr>
    </vt:vector>
  </TitlesOfParts>
  <Company>Osakidetza-Servicio Vasco de Salud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Donostia – San Sebastián a 8 de Abril de 2008</dc:title>
  <dc:creator>MIREN ORMAZABAL ZABALLOS</dc:creator>
  <cp:lastModifiedBy>MIREN ORMAZABAL ZABALLOS</cp:lastModifiedBy>
  <cp:revision>4</cp:revision>
  <cp:lastPrinted>2018-03-19T11:57:00Z</cp:lastPrinted>
  <dcterms:created xsi:type="dcterms:W3CDTF">2018-04-06T13:18:00Z</dcterms:created>
  <dcterms:modified xsi:type="dcterms:W3CDTF">2018-04-16T12:01:00Z</dcterms:modified>
</cp:coreProperties>
</file>