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7D" w:rsidRPr="00C37C7D" w:rsidRDefault="001350DF" w:rsidP="00EC3C56">
      <w:pPr>
        <w:spacing w:after="120"/>
        <w:rPr>
          <w:b/>
          <w:color w:val="1F497D"/>
          <w:sz w:val="48"/>
        </w:rPr>
      </w:pPr>
      <w:r w:rsidRPr="001350DF">
        <w:rPr>
          <w:b/>
          <w:color w:val="1F497D"/>
          <w:sz w:val="36"/>
        </w:rPr>
        <w:t>GESTIÓN DE UN PROYECTO DE INVESTIGACIÓN EN EL ÁMBITO BIOMÉDICO</w:t>
      </w:r>
    </w:p>
    <w:p w:rsidR="00880257" w:rsidRPr="005C336B" w:rsidRDefault="00880257" w:rsidP="0069112E">
      <w:pPr>
        <w:shd w:val="clear" w:color="auto" w:fill="548DD4"/>
        <w:spacing w:before="120" w:after="120" w:line="240" w:lineRule="auto"/>
        <w:rPr>
          <w:rFonts w:eastAsia="Times New Roman"/>
          <w:b/>
          <w:bCs/>
          <w:color w:val="FFFFFF"/>
          <w:sz w:val="32"/>
          <w:szCs w:val="24"/>
          <w:lang w:eastAsia="es-ES"/>
        </w:rPr>
      </w:pPr>
      <w:r w:rsidRPr="00C37C7D">
        <w:rPr>
          <w:rFonts w:eastAsia="Times New Roman"/>
          <w:b/>
          <w:bCs/>
          <w:color w:val="FFFFFF"/>
          <w:sz w:val="28"/>
          <w:szCs w:val="24"/>
          <w:lang w:eastAsia="es-ES"/>
        </w:rPr>
        <w:t>Programa</w:t>
      </w:r>
      <w:r>
        <w:rPr>
          <w:rFonts w:eastAsia="Times New Roman"/>
          <w:b/>
          <w:bCs/>
          <w:color w:val="FFFFFF"/>
          <w:sz w:val="28"/>
          <w:szCs w:val="24"/>
          <w:lang w:eastAsia="es-ES"/>
        </w:rPr>
        <w:t xml:space="preserve"> de doctorado</w:t>
      </w:r>
      <w:r w:rsidRPr="00C37C7D">
        <w:rPr>
          <w:rFonts w:eastAsia="Times New Roman"/>
          <w:b/>
          <w:bCs/>
          <w:color w:val="FFFFFF"/>
          <w:sz w:val="28"/>
          <w:szCs w:val="24"/>
          <w:lang w:eastAsia="es-ES"/>
        </w:rPr>
        <w:t>:</w:t>
      </w:r>
      <w:r>
        <w:rPr>
          <w:rFonts w:eastAsia="Times New Roman"/>
          <w:b/>
          <w:bCs/>
          <w:color w:val="FFFFFF"/>
          <w:sz w:val="28"/>
          <w:szCs w:val="24"/>
          <w:lang w:eastAsia="es-ES"/>
        </w:rPr>
        <w:t xml:space="preserve"> </w:t>
      </w:r>
    </w:p>
    <w:p w:rsidR="007B21EE" w:rsidRPr="0069112E" w:rsidRDefault="0069112E" w:rsidP="0069112E">
      <w:pPr>
        <w:pStyle w:val="Prrafodelista"/>
        <w:numPr>
          <w:ilvl w:val="0"/>
          <w:numId w:val="14"/>
        </w:numPr>
        <w:spacing w:before="60" w:after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Programa de Doctorado en </w:t>
      </w:r>
      <w:r w:rsidR="007B21EE" w:rsidRPr="0069112E">
        <w:rPr>
          <w:rFonts w:eastAsia="Times New Roman"/>
          <w:sz w:val="24"/>
          <w:szCs w:val="24"/>
        </w:rPr>
        <w:t>Investigación y Evaluación de Medicamentos. Aplicación de la Tecnología Farmacéutica al Desarrollo de Terapias Avanzadas</w:t>
      </w:r>
    </w:p>
    <w:p w:rsidR="007B21EE" w:rsidRPr="0069112E" w:rsidRDefault="0069112E" w:rsidP="0069112E">
      <w:pPr>
        <w:pStyle w:val="Prrafodelista"/>
        <w:numPr>
          <w:ilvl w:val="0"/>
          <w:numId w:val="14"/>
        </w:numPr>
        <w:spacing w:before="60" w:after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Programa de Doctorado en </w:t>
      </w:r>
      <w:r w:rsidR="007B21EE" w:rsidRPr="0069112E">
        <w:rPr>
          <w:rFonts w:eastAsia="Times New Roman"/>
          <w:sz w:val="24"/>
          <w:szCs w:val="24"/>
        </w:rPr>
        <w:t>Investigación Biomédica</w:t>
      </w:r>
    </w:p>
    <w:p w:rsidR="00880257" w:rsidRPr="0069112E" w:rsidRDefault="0069112E" w:rsidP="0069112E">
      <w:pPr>
        <w:pStyle w:val="Prrafodelista"/>
        <w:numPr>
          <w:ilvl w:val="0"/>
          <w:numId w:val="14"/>
        </w:numPr>
        <w:spacing w:before="60" w:after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Programa de Doctorado en </w:t>
      </w:r>
      <w:r w:rsidR="007B21EE" w:rsidRPr="0069112E">
        <w:rPr>
          <w:rFonts w:eastAsia="Times New Roman"/>
          <w:sz w:val="24"/>
          <w:szCs w:val="24"/>
        </w:rPr>
        <w:t>Biología Molecular y Biomedicina</w:t>
      </w:r>
      <w:r>
        <w:rPr>
          <w:rFonts w:eastAsia="Times New Roman"/>
          <w:sz w:val="24"/>
          <w:szCs w:val="24"/>
        </w:rPr>
        <w:t xml:space="preserve"> </w:t>
      </w:r>
    </w:p>
    <w:p w:rsidR="00C37C7D" w:rsidRPr="00C37C7D" w:rsidRDefault="00C37C7D" w:rsidP="0069112E">
      <w:pPr>
        <w:shd w:val="clear" w:color="auto" w:fill="548DD4"/>
        <w:spacing w:before="120" w:after="120" w:line="240" w:lineRule="auto"/>
        <w:rPr>
          <w:rFonts w:eastAsia="Times New Roman"/>
          <w:color w:val="FFFFFF"/>
          <w:sz w:val="28"/>
          <w:szCs w:val="24"/>
          <w:lang w:eastAsia="es-ES"/>
        </w:rPr>
      </w:pPr>
      <w:r w:rsidRPr="00C37C7D">
        <w:rPr>
          <w:rFonts w:eastAsia="Times New Roman"/>
          <w:b/>
          <w:bCs/>
          <w:color w:val="FFFFFF"/>
          <w:sz w:val="28"/>
          <w:szCs w:val="24"/>
          <w:lang w:eastAsia="es-ES"/>
        </w:rPr>
        <w:t>Programa:</w:t>
      </w:r>
    </w:p>
    <w:p w:rsidR="007B21EE" w:rsidRPr="00001332" w:rsidRDefault="007B21EE" w:rsidP="0069112E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B21EE">
        <w:rPr>
          <w:rFonts w:asciiTheme="minorHAnsi" w:hAnsiTheme="minorHAnsi" w:cs="Arial"/>
          <w:sz w:val="24"/>
          <w:szCs w:val="24"/>
        </w:rPr>
        <w:t xml:space="preserve">Actualmente, el mundo profesional enfoca </w:t>
      </w:r>
      <w:r w:rsidR="00CB4A25">
        <w:rPr>
          <w:rFonts w:asciiTheme="minorHAnsi" w:hAnsiTheme="minorHAnsi" w:cs="Arial"/>
          <w:sz w:val="24"/>
          <w:szCs w:val="24"/>
        </w:rPr>
        <w:t xml:space="preserve">cada vez más su estrategia y </w:t>
      </w:r>
      <w:r w:rsidRPr="007B21EE">
        <w:rPr>
          <w:rFonts w:asciiTheme="minorHAnsi" w:hAnsiTheme="minorHAnsi" w:cs="Arial"/>
          <w:sz w:val="24"/>
          <w:szCs w:val="24"/>
        </w:rPr>
        <w:t>trabajo mediante la gestión y realización de proyectos. Debido a esto las empresas, independientemente del sector, buscan profesionales con capacidades para trabajar en este entorno</w:t>
      </w:r>
      <w:r w:rsidRPr="00001332">
        <w:rPr>
          <w:rFonts w:asciiTheme="minorHAnsi" w:hAnsiTheme="minorHAnsi" w:cs="Arial"/>
          <w:sz w:val="24"/>
          <w:szCs w:val="24"/>
        </w:rPr>
        <w:t xml:space="preserve">. </w:t>
      </w:r>
      <w:r w:rsidR="00CB4A25" w:rsidRPr="00001332">
        <w:rPr>
          <w:rFonts w:asciiTheme="minorHAnsi" w:hAnsiTheme="minorHAnsi" w:cs="Arial"/>
          <w:sz w:val="24"/>
          <w:szCs w:val="24"/>
        </w:rPr>
        <w:t xml:space="preserve">Esta actividad busca impartir nociones básicas para planificar y gestionar el </w:t>
      </w:r>
      <w:proofErr w:type="spellStart"/>
      <w:r w:rsidR="00CB4A25" w:rsidRPr="00001332">
        <w:rPr>
          <w:rFonts w:asciiTheme="minorHAnsi" w:hAnsiTheme="minorHAnsi" w:cs="Arial"/>
          <w:sz w:val="24"/>
          <w:szCs w:val="24"/>
        </w:rPr>
        <w:t>I+D+i</w:t>
      </w:r>
      <w:proofErr w:type="spellEnd"/>
      <w:r w:rsidR="00CB4A25" w:rsidRPr="00001332">
        <w:rPr>
          <w:rFonts w:asciiTheme="minorHAnsi" w:hAnsiTheme="minorHAnsi" w:cs="Arial"/>
          <w:sz w:val="24"/>
          <w:szCs w:val="24"/>
        </w:rPr>
        <w:t>, un área en la que debido a su naturaleza el trabajo por proyectos es fundamental. Debido a esto se introducirá a los/las a</w:t>
      </w:r>
      <w:bookmarkStart w:id="0" w:name="_GoBack"/>
      <w:bookmarkEnd w:id="0"/>
      <w:r w:rsidR="00CB4A25" w:rsidRPr="00001332">
        <w:rPr>
          <w:rFonts w:asciiTheme="minorHAnsi" w:hAnsiTheme="minorHAnsi" w:cs="Arial"/>
          <w:sz w:val="24"/>
          <w:szCs w:val="24"/>
        </w:rPr>
        <w:t>sistentes en la Dirección de Proyectos según la metodología PMP®, y ayudarles a implantarla en su trabajo.</w:t>
      </w:r>
    </w:p>
    <w:p w:rsidR="007B21EE" w:rsidRPr="007B21EE" w:rsidRDefault="007B21EE" w:rsidP="0069112E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B21EE">
        <w:rPr>
          <w:rFonts w:asciiTheme="minorHAnsi" w:hAnsiTheme="minorHAnsi" w:cs="Arial"/>
          <w:sz w:val="24"/>
          <w:szCs w:val="24"/>
        </w:rPr>
        <w:t>Durante 4 sesiones se abordarán los siguientes temas:</w:t>
      </w:r>
    </w:p>
    <w:p w:rsidR="007B21EE" w:rsidRPr="00001332" w:rsidRDefault="007B21EE" w:rsidP="0069112E">
      <w:pPr>
        <w:spacing w:after="0" w:line="240" w:lineRule="auto"/>
        <w:ind w:left="709"/>
        <w:jc w:val="both"/>
        <w:rPr>
          <w:rFonts w:asciiTheme="minorHAnsi" w:hAnsiTheme="minorHAnsi" w:cs="Arial"/>
          <w:b/>
          <w:sz w:val="24"/>
          <w:szCs w:val="24"/>
        </w:rPr>
      </w:pPr>
      <w:r w:rsidRPr="00001332">
        <w:rPr>
          <w:rFonts w:asciiTheme="minorHAnsi" w:hAnsiTheme="minorHAnsi" w:cs="Arial"/>
          <w:b/>
          <w:sz w:val="24"/>
          <w:szCs w:val="24"/>
        </w:rPr>
        <w:t>- Sesión 1:</w:t>
      </w:r>
      <w:r w:rsidR="00A373FE" w:rsidRPr="00001332">
        <w:rPr>
          <w:rFonts w:asciiTheme="minorHAnsi" w:hAnsiTheme="minorHAnsi" w:cs="Arial"/>
          <w:b/>
          <w:sz w:val="24"/>
          <w:szCs w:val="24"/>
        </w:rPr>
        <w:t xml:space="preserve"> Planificación y Gestión del </w:t>
      </w:r>
      <w:proofErr w:type="spellStart"/>
      <w:r w:rsidR="00A373FE" w:rsidRPr="00001332">
        <w:rPr>
          <w:rFonts w:asciiTheme="minorHAnsi" w:hAnsiTheme="minorHAnsi" w:cs="Arial"/>
          <w:b/>
          <w:sz w:val="24"/>
          <w:szCs w:val="24"/>
        </w:rPr>
        <w:t>I+D+i</w:t>
      </w:r>
      <w:proofErr w:type="spellEnd"/>
      <w:r w:rsidR="00A373FE" w:rsidRPr="00001332">
        <w:rPr>
          <w:rFonts w:asciiTheme="minorHAnsi" w:hAnsiTheme="minorHAnsi" w:cs="Arial"/>
          <w:b/>
          <w:sz w:val="24"/>
          <w:szCs w:val="24"/>
        </w:rPr>
        <w:t>.</w:t>
      </w:r>
    </w:p>
    <w:p w:rsidR="007B21EE" w:rsidRPr="00001332" w:rsidRDefault="007B21EE" w:rsidP="0069112E">
      <w:pPr>
        <w:spacing w:after="0" w:line="240" w:lineRule="auto"/>
        <w:ind w:left="709"/>
        <w:jc w:val="both"/>
        <w:rPr>
          <w:rFonts w:asciiTheme="minorHAnsi" w:hAnsiTheme="minorHAnsi" w:cs="Arial"/>
          <w:b/>
          <w:sz w:val="24"/>
          <w:szCs w:val="24"/>
        </w:rPr>
      </w:pPr>
      <w:r w:rsidRPr="00001332">
        <w:rPr>
          <w:rFonts w:asciiTheme="minorHAnsi" w:hAnsiTheme="minorHAnsi" w:cs="Arial"/>
          <w:b/>
          <w:sz w:val="24"/>
          <w:szCs w:val="24"/>
        </w:rPr>
        <w:t xml:space="preserve">- Sesión 2: </w:t>
      </w:r>
      <w:r w:rsidR="00A373FE" w:rsidRPr="00001332">
        <w:rPr>
          <w:rFonts w:asciiTheme="minorHAnsi" w:hAnsiTheme="minorHAnsi" w:cs="Arial"/>
          <w:b/>
          <w:sz w:val="24"/>
          <w:szCs w:val="24"/>
        </w:rPr>
        <w:t xml:space="preserve">Introducción al Project Management (PMP) e </w:t>
      </w:r>
      <w:r w:rsidRPr="00001332">
        <w:rPr>
          <w:rFonts w:asciiTheme="minorHAnsi" w:hAnsiTheme="minorHAnsi" w:cs="Arial"/>
          <w:b/>
          <w:sz w:val="24"/>
          <w:szCs w:val="24"/>
        </w:rPr>
        <w:t>Inicio del Proyecto.</w:t>
      </w:r>
    </w:p>
    <w:p w:rsidR="007B21EE" w:rsidRPr="00001332" w:rsidRDefault="007B21EE" w:rsidP="0069112E">
      <w:pPr>
        <w:spacing w:after="0" w:line="240" w:lineRule="auto"/>
        <w:ind w:left="709"/>
        <w:jc w:val="both"/>
        <w:rPr>
          <w:rFonts w:asciiTheme="minorHAnsi" w:hAnsiTheme="minorHAnsi" w:cs="Arial"/>
          <w:b/>
          <w:sz w:val="24"/>
          <w:szCs w:val="24"/>
        </w:rPr>
      </w:pPr>
      <w:r w:rsidRPr="00001332">
        <w:rPr>
          <w:rFonts w:asciiTheme="minorHAnsi" w:hAnsiTheme="minorHAnsi" w:cs="Arial"/>
          <w:b/>
          <w:sz w:val="24"/>
          <w:szCs w:val="24"/>
        </w:rPr>
        <w:t xml:space="preserve">- Sesión 3: </w:t>
      </w:r>
      <w:r w:rsidR="00A373FE" w:rsidRPr="00001332">
        <w:rPr>
          <w:rFonts w:asciiTheme="minorHAnsi" w:hAnsiTheme="minorHAnsi" w:cs="Arial"/>
          <w:b/>
          <w:sz w:val="24"/>
          <w:szCs w:val="24"/>
        </w:rPr>
        <w:t>Gestión del Alcance y Tiempo del Proyecto</w:t>
      </w:r>
      <w:r w:rsidRPr="00001332">
        <w:rPr>
          <w:rFonts w:asciiTheme="minorHAnsi" w:hAnsiTheme="minorHAnsi" w:cs="Arial"/>
          <w:b/>
          <w:sz w:val="24"/>
          <w:szCs w:val="24"/>
        </w:rPr>
        <w:t>.</w:t>
      </w:r>
    </w:p>
    <w:p w:rsidR="007B21EE" w:rsidRPr="00001332" w:rsidRDefault="007B21EE" w:rsidP="0069112E">
      <w:pPr>
        <w:spacing w:after="0" w:line="240" w:lineRule="auto"/>
        <w:ind w:left="709"/>
        <w:jc w:val="both"/>
        <w:rPr>
          <w:rFonts w:asciiTheme="minorHAnsi" w:hAnsiTheme="minorHAnsi" w:cs="Arial"/>
          <w:b/>
          <w:sz w:val="24"/>
          <w:szCs w:val="24"/>
        </w:rPr>
      </w:pPr>
      <w:r w:rsidRPr="00001332">
        <w:rPr>
          <w:rFonts w:asciiTheme="minorHAnsi" w:hAnsiTheme="minorHAnsi" w:cs="Arial"/>
          <w:b/>
          <w:sz w:val="24"/>
          <w:szCs w:val="24"/>
        </w:rPr>
        <w:t xml:space="preserve">- Sesión 4: </w:t>
      </w:r>
      <w:r w:rsidR="00A373FE" w:rsidRPr="00001332">
        <w:rPr>
          <w:rFonts w:asciiTheme="minorHAnsi" w:hAnsiTheme="minorHAnsi" w:cs="Arial"/>
          <w:b/>
          <w:sz w:val="24"/>
          <w:szCs w:val="24"/>
        </w:rPr>
        <w:t xml:space="preserve">Gestión de Coste del Proyecto. </w:t>
      </w:r>
      <w:r w:rsidRPr="00001332">
        <w:rPr>
          <w:rFonts w:asciiTheme="minorHAnsi" w:hAnsiTheme="minorHAnsi" w:cs="Arial"/>
          <w:b/>
          <w:sz w:val="24"/>
          <w:szCs w:val="24"/>
        </w:rPr>
        <w:t>Gestión de Riesgos.</w:t>
      </w:r>
    </w:p>
    <w:p w:rsidR="0069112E" w:rsidRPr="0069112E" w:rsidRDefault="0069112E" w:rsidP="0069112E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  <w:u w:val="single"/>
        </w:rPr>
      </w:pPr>
    </w:p>
    <w:p w:rsidR="007B21EE" w:rsidRDefault="007B21EE" w:rsidP="0069112E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B21EE">
        <w:rPr>
          <w:rFonts w:asciiTheme="minorHAnsi" w:hAnsiTheme="minorHAnsi" w:cs="Arial"/>
          <w:sz w:val="24"/>
          <w:szCs w:val="24"/>
          <w:u w:val="single"/>
        </w:rPr>
        <w:t>Profesor</w:t>
      </w:r>
      <w:r w:rsidRPr="007B21EE">
        <w:rPr>
          <w:rFonts w:asciiTheme="minorHAnsi" w:hAnsiTheme="minorHAnsi" w:cs="Arial"/>
          <w:sz w:val="24"/>
          <w:szCs w:val="24"/>
        </w:rPr>
        <w:t xml:space="preserve">: </w:t>
      </w:r>
      <w:r w:rsidR="0069112E">
        <w:rPr>
          <w:rFonts w:asciiTheme="minorHAnsi" w:hAnsiTheme="minorHAnsi" w:cs="Arial"/>
          <w:sz w:val="24"/>
          <w:szCs w:val="24"/>
        </w:rPr>
        <w:t xml:space="preserve">Dr. </w:t>
      </w:r>
      <w:r w:rsidRPr="007B21EE">
        <w:rPr>
          <w:rFonts w:asciiTheme="minorHAnsi" w:hAnsiTheme="minorHAnsi" w:cs="Arial"/>
          <w:sz w:val="24"/>
          <w:szCs w:val="24"/>
        </w:rPr>
        <w:t xml:space="preserve">Diego Delgado San Vicente. UCA Investigación AIE. Unidad de Cirugía Artroscópica S.L. Vitoria-Gasteiz. </w:t>
      </w:r>
    </w:p>
    <w:p w:rsidR="00C37C7D" w:rsidRPr="00880257" w:rsidRDefault="00CF16FB" w:rsidP="0069112E">
      <w:pPr>
        <w:shd w:val="clear" w:color="auto" w:fill="548DD4"/>
        <w:spacing w:before="120" w:after="120" w:line="240" w:lineRule="auto"/>
        <w:rPr>
          <w:rFonts w:eastAsia="Times New Roman"/>
          <w:b/>
          <w:bCs/>
          <w:color w:val="FFFFFF"/>
          <w:sz w:val="28"/>
          <w:szCs w:val="28"/>
          <w:lang w:eastAsia="es-ES"/>
        </w:rPr>
      </w:pPr>
      <w:r>
        <w:rPr>
          <w:rFonts w:eastAsia="Times New Roman"/>
          <w:b/>
          <w:bCs/>
          <w:color w:val="FFFFFF"/>
          <w:sz w:val="28"/>
          <w:szCs w:val="28"/>
          <w:lang w:eastAsia="es-ES"/>
        </w:rPr>
        <w:t>Calendario</w:t>
      </w:r>
      <w:r w:rsidR="00C37C7D" w:rsidRPr="00C37C7D">
        <w:rPr>
          <w:rFonts w:eastAsia="Times New Roman"/>
          <w:b/>
          <w:bCs/>
          <w:color w:val="FFFFFF"/>
          <w:sz w:val="28"/>
          <w:szCs w:val="24"/>
          <w:lang w:eastAsia="es-ES"/>
        </w:rPr>
        <w:t>:</w:t>
      </w:r>
    </w:p>
    <w:tbl>
      <w:tblPr>
        <w:tblW w:w="8496" w:type="dxa"/>
        <w:jc w:val="center"/>
        <w:tblInd w:w="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9"/>
        <w:gridCol w:w="2551"/>
        <w:gridCol w:w="1696"/>
      </w:tblGrid>
      <w:tr w:rsidR="003A6917" w:rsidRPr="00BC195E" w:rsidTr="007B6578">
        <w:trPr>
          <w:jc w:val="center"/>
        </w:trPr>
        <w:tc>
          <w:tcPr>
            <w:tcW w:w="4249" w:type="dxa"/>
            <w:shd w:val="pct15" w:color="auto" w:fill="auto"/>
          </w:tcPr>
          <w:p w:rsidR="003A6917" w:rsidRPr="00EC3C56" w:rsidRDefault="003A6917" w:rsidP="00E6228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  <w:r w:rsidRPr="00EC3C56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>Lugar</w:t>
            </w:r>
          </w:p>
        </w:tc>
        <w:tc>
          <w:tcPr>
            <w:tcW w:w="2551" w:type="dxa"/>
            <w:tcBorders>
              <w:right w:val="single" w:sz="4" w:space="0" w:color="7F7F7F"/>
            </w:tcBorders>
            <w:shd w:val="pct15" w:color="auto" w:fill="auto"/>
            <w:vAlign w:val="center"/>
          </w:tcPr>
          <w:p w:rsidR="003A6917" w:rsidRPr="00EC3C56" w:rsidRDefault="003A6917" w:rsidP="00E6228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  <w:r w:rsidRPr="00EC3C56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>Fecha</w:t>
            </w:r>
          </w:p>
        </w:tc>
        <w:tc>
          <w:tcPr>
            <w:tcW w:w="1696" w:type="dxa"/>
            <w:tcBorders>
              <w:left w:val="single" w:sz="4" w:space="0" w:color="7F7F7F"/>
            </w:tcBorders>
            <w:shd w:val="pct15" w:color="auto" w:fill="auto"/>
            <w:vAlign w:val="center"/>
          </w:tcPr>
          <w:p w:rsidR="003A6917" w:rsidRPr="00EC3C56" w:rsidRDefault="003A6917" w:rsidP="00E6228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  <w:r w:rsidRPr="00EC3C56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>Horario</w:t>
            </w:r>
          </w:p>
        </w:tc>
      </w:tr>
      <w:tr w:rsidR="003A6917" w:rsidRPr="00BC195E" w:rsidTr="007B6578">
        <w:trPr>
          <w:jc w:val="center"/>
        </w:trPr>
        <w:tc>
          <w:tcPr>
            <w:tcW w:w="4249" w:type="dxa"/>
            <w:vAlign w:val="center"/>
          </w:tcPr>
          <w:p w:rsidR="007B6578" w:rsidRDefault="007B6578" w:rsidP="003A6917">
            <w:pPr>
              <w:spacing w:before="60" w:after="60" w:line="240" w:lineRule="auto"/>
              <w:rPr>
                <w:rFonts w:eastAsia="Times New Roman"/>
                <w:szCs w:val="24"/>
                <w:lang w:eastAsia="es-ES"/>
              </w:rPr>
            </w:pPr>
            <w:r>
              <w:rPr>
                <w:rFonts w:eastAsia="Times New Roman"/>
                <w:szCs w:val="24"/>
                <w:lang w:eastAsia="es-ES"/>
              </w:rPr>
              <w:t>Facultad de Farmacia. Aula 2.1.</w:t>
            </w:r>
          </w:p>
          <w:p w:rsidR="003A6917" w:rsidRPr="00051BDF" w:rsidRDefault="0069112E" w:rsidP="007B6578">
            <w:pPr>
              <w:spacing w:before="60" w:after="60" w:line="240" w:lineRule="auto"/>
              <w:rPr>
                <w:rFonts w:eastAsia="Times New Roman"/>
                <w:szCs w:val="24"/>
                <w:lang w:eastAsia="es-ES"/>
              </w:rPr>
            </w:pPr>
            <w:r>
              <w:rPr>
                <w:rFonts w:eastAsia="Times New Roman"/>
                <w:szCs w:val="24"/>
                <w:lang w:eastAsia="es-ES"/>
              </w:rPr>
              <w:t xml:space="preserve">Centro de Investigación </w:t>
            </w:r>
            <w:proofErr w:type="spellStart"/>
            <w:r>
              <w:rPr>
                <w:rFonts w:eastAsia="Times New Roman"/>
                <w:szCs w:val="24"/>
                <w:lang w:eastAsia="es-ES"/>
              </w:rPr>
              <w:t>Lascaray</w:t>
            </w:r>
            <w:proofErr w:type="spellEnd"/>
            <w:r>
              <w:rPr>
                <w:rFonts w:eastAsia="Times New Roman"/>
                <w:szCs w:val="24"/>
                <w:lang w:eastAsia="es-ES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es-ES"/>
              </w:rPr>
              <w:t>Ikergunea</w:t>
            </w:r>
            <w:proofErr w:type="spellEnd"/>
            <w:r>
              <w:rPr>
                <w:rFonts w:eastAsia="Times New Roman"/>
                <w:szCs w:val="24"/>
                <w:lang w:eastAsia="es-ES"/>
              </w:rPr>
              <w:t xml:space="preserve">. </w:t>
            </w:r>
          </w:p>
        </w:tc>
        <w:tc>
          <w:tcPr>
            <w:tcW w:w="2551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001332" w:rsidRPr="00001332" w:rsidRDefault="00001332" w:rsidP="00001332">
            <w:pPr>
              <w:spacing w:before="60" w:after="60" w:line="240" w:lineRule="auto"/>
              <w:rPr>
                <w:rFonts w:eastAsia="Times New Roman"/>
                <w:szCs w:val="24"/>
                <w:lang w:eastAsia="es-ES"/>
              </w:rPr>
            </w:pPr>
            <w:r w:rsidRPr="00001332">
              <w:rPr>
                <w:rFonts w:eastAsia="Times New Roman"/>
                <w:szCs w:val="24"/>
                <w:lang w:eastAsia="es-ES"/>
              </w:rPr>
              <w:t xml:space="preserve">26, 28 septiembre, </w:t>
            </w:r>
          </w:p>
          <w:p w:rsidR="003A6917" w:rsidRPr="00051BDF" w:rsidRDefault="00001332" w:rsidP="00001332">
            <w:pPr>
              <w:spacing w:before="60" w:after="60" w:line="240" w:lineRule="auto"/>
              <w:rPr>
                <w:rFonts w:eastAsia="Times New Roman"/>
                <w:szCs w:val="24"/>
                <w:lang w:eastAsia="es-ES"/>
              </w:rPr>
            </w:pPr>
            <w:r w:rsidRPr="00001332">
              <w:rPr>
                <w:rFonts w:eastAsia="Times New Roman"/>
                <w:szCs w:val="24"/>
                <w:lang w:eastAsia="es-ES"/>
              </w:rPr>
              <w:t>3, 10 octubre</w:t>
            </w:r>
          </w:p>
        </w:tc>
        <w:tc>
          <w:tcPr>
            <w:tcW w:w="1696" w:type="dxa"/>
            <w:tcBorders>
              <w:left w:val="single" w:sz="4" w:space="0" w:color="7F7F7F"/>
            </w:tcBorders>
            <w:vAlign w:val="center"/>
          </w:tcPr>
          <w:p w:rsidR="003A6917" w:rsidRPr="0069112E" w:rsidRDefault="001F613D" w:rsidP="00001332">
            <w:pPr>
              <w:spacing w:before="60" w:after="60" w:line="240" w:lineRule="auto"/>
              <w:rPr>
                <w:rFonts w:ascii="EHUSans" w:hAnsi="EHUSans"/>
              </w:rPr>
            </w:pPr>
            <w:r w:rsidRPr="00001332">
              <w:rPr>
                <w:rFonts w:eastAsia="Times New Roman"/>
                <w:szCs w:val="24"/>
                <w:lang w:eastAsia="es-ES"/>
              </w:rPr>
              <w:t>16:00-19:00</w:t>
            </w:r>
          </w:p>
        </w:tc>
      </w:tr>
    </w:tbl>
    <w:p w:rsidR="00C37C7D" w:rsidRPr="00EC3C56" w:rsidRDefault="00C37C7D" w:rsidP="0069112E">
      <w:pPr>
        <w:shd w:val="clear" w:color="auto" w:fill="548DD4"/>
        <w:spacing w:before="120" w:after="120" w:line="240" w:lineRule="auto"/>
        <w:rPr>
          <w:rFonts w:eastAsia="Times New Roman"/>
          <w:b/>
          <w:bCs/>
          <w:color w:val="FFFFFF"/>
          <w:sz w:val="28"/>
          <w:szCs w:val="28"/>
          <w:lang w:eastAsia="es-ES"/>
        </w:rPr>
      </w:pPr>
      <w:r w:rsidRPr="00EC3C56">
        <w:rPr>
          <w:rFonts w:eastAsia="Times New Roman"/>
          <w:b/>
          <w:bCs/>
          <w:color w:val="FFFFFF"/>
          <w:sz w:val="28"/>
          <w:szCs w:val="28"/>
          <w:shd w:val="clear" w:color="auto" w:fill="548DD4"/>
          <w:lang w:eastAsia="es-ES"/>
        </w:rPr>
        <w:t>Duración:</w:t>
      </w:r>
      <w:r w:rsidRPr="00EC3C56">
        <w:rPr>
          <w:rFonts w:eastAsia="Times New Roman"/>
          <w:b/>
          <w:bCs/>
          <w:color w:val="FFFFFF"/>
          <w:sz w:val="28"/>
          <w:szCs w:val="28"/>
          <w:lang w:eastAsia="es-ES"/>
        </w:rPr>
        <w:t xml:space="preserve"> </w:t>
      </w:r>
    </w:p>
    <w:p w:rsidR="00C37C7D" w:rsidRPr="006724D6" w:rsidRDefault="003C532E" w:rsidP="007B6578">
      <w:pPr>
        <w:spacing w:before="240" w:after="240" w:line="240" w:lineRule="auto"/>
        <w:rPr>
          <w:rFonts w:eastAsia="Times New Roman"/>
          <w:sz w:val="24"/>
          <w:szCs w:val="24"/>
          <w:lang w:eastAsia="es-ES"/>
        </w:rPr>
      </w:pPr>
      <w:r>
        <w:rPr>
          <w:rFonts w:asciiTheme="minorHAnsi" w:hAnsiTheme="minorHAnsi" w:cs="Arial"/>
          <w:sz w:val="24"/>
          <w:szCs w:val="24"/>
        </w:rPr>
        <w:t>12</w:t>
      </w:r>
      <w:r w:rsidR="006724D6" w:rsidRPr="006724D6">
        <w:rPr>
          <w:rFonts w:asciiTheme="minorHAnsi" w:hAnsiTheme="minorHAnsi" w:cs="Arial"/>
          <w:sz w:val="24"/>
          <w:szCs w:val="24"/>
        </w:rPr>
        <w:t xml:space="preserve"> horas. El curso se organizará en </w:t>
      </w:r>
      <w:r w:rsidRPr="003C532E">
        <w:rPr>
          <w:rFonts w:asciiTheme="minorHAnsi" w:hAnsiTheme="minorHAnsi" w:cs="Arial"/>
          <w:sz w:val="24"/>
          <w:szCs w:val="24"/>
        </w:rPr>
        <w:t>4 sesiones de 3 h</w:t>
      </w:r>
    </w:p>
    <w:p w:rsidR="00C37C7D" w:rsidRPr="00EC3C56" w:rsidRDefault="00051BDF" w:rsidP="0069112E">
      <w:pPr>
        <w:shd w:val="clear" w:color="auto" w:fill="548DD4"/>
        <w:spacing w:before="120" w:after="120" w:line="240" w:lineRule="auto"/>
        <w:rPr>
          <w:rFonts w:eastAsia="Times New Roman"/>
          <w:b/>
          <w:bCs/>
          <w:color w:val="FFFFFF"/>
          <w:sz w:val="28"/>
          <w:szCs w:val="28"/>
          <w:lang w:eastAsia="es-ES"/>
        </w:rPr>
      </w:pPr>
      <w:r>
        <w:rPr>
          <w:rFonts w:eastAsia="Times New Roman"/>
          <w:b/>
          <w:bCs/>
          <w:color w:val="FFFFFF"/>
          <w:sz w:val="28"/>
          <w:szCs w:val="28"/>
          <w:lang w:eastAsia="es-ES"/>
        </w:rPr>
        <w:t>Plazas</w:t>
      </w:r>
      <w:r w:rsidR="00C37C7D" w:rsidRPr="00EC3C56">
        <w:rPr>
          <w:rFonts w:eastAsia="Times New Roman"/>
          <w:b/>
          <w:bCs/>
          <w:color w:val="FFFFFF"/>
          <w:sz w:val="28"/>
          <w:szCs w:val="28"/>
          <w:lang w:eastAsia="es-ES"/>
        </w:rPr>
        <w:t xml:space="preserve">: </w:t>
      </w:r>
    </w:p>
    <w:p w:rsidR="00C37C7D" w:rsidRPr="00C37C7D" w:rsidRDefault="00AD3C97" w:rsidP="007B6578">
      <w:pPr>
        <w:spacing w:before="240" w:after="240" w:line="240" w:lineRule="auto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>25</w:t>
      </w:r>
    </w:p>
    <w:p w:rsidR="00C37C7D" w:rsidRDefault="001860AF" w:rsidP="0069112E">
      <w:pPr>
        <w:shd w:val="clear" w:color="auto" w:fill="548DD4"/>
        <w:spacing w:before="120" w:after="120" w:line="240" w:lineRule="auto"/>
        <w:rPr>
          <w:rFonts w:eastAsia="Times New Roman"/>
          <w:b/>
          <w:bCs/>
          <w:color w:val="FFFFFF"/>
          <w:sz w:val="28"/>
          <w:szCs w:val="28"/>
          <w:lang w:eastAsia="es-ES"/>
        </w:rPr>
      </w:pPr>
      <w:r w:rsidRPr="00C37C7D">
        <w:rPr>
          <w:rFonts w:eastAsia="Times New Roman"/>
          <w:b/>
          <w:bCs/>
          <w:color w:val="FFFFFF"/>
          <w:sz w:val="28"/>
          <w:szCs w:val="28"/>
          <w:lang w:eastAsia="es-ES"/>
        </w:rPr>
        <w:t>Inscripción</w:t>
      </w:r>
      <w:r w:rsidR="00880257">
        <w:rPr>
          <w:rFonts w:eastAsia="Times New Roman"/>
          <w:b/>
          <w:bCs/>
          <w:color w:val="FFFFFF"/>
          <w:sz w:val="28"/>
          <w:szCs w:val="28"/>
          <w:lang w:eastAsia="es-ES"/>
        </w:rPr>
        <w:t>, más información y contacto</w:t>
      </w:r>
      <w:r w:rsidR="00C37C7D" w:rsidRPr="00C37C7D">
        <w:rPr>
          <w:rFonts w:eastAsia="Times New Roman"/>
          <w:b/>
          <w:bCs/>
          <w:color w:val="FFFFFF"/>
          <w:sz w:val="28"/>
          <w:szCs w:val="28"/>
          <w:lang w:eastAsia="es-ES"/>
        </w:rPr>
        <w:t>:</w:t>
      </w:r>
    </w:p>
    <w:p w:rsidR="0069112E" w:rsidRPr="007B6578" w:rsidRDefault="003C532E" w:rsidP="0069112E">
      <w:pPr>
        <w:spacing w:after="0" w:line="240" w:lineRule="auto"/>
        <w:rPr>
          <w:rFonts w:eastAsia="Times New Roman"/>
          <w:sz w:val="24"/>
          <w:szCs w:val="24"/>
          <w:lang w:eastAsia="es-ES"/>
        </w:rPr>
      </w:pPr>
      <w:r w:rsidRPr="003C532E">
        <w:rPr>
          <w:rFonts w:eastAsia="Times New Roman"/>
          <w:sz w:val="24"/>
          <w:szCs w:val="24"/>
          <w:lang w:eastAsia="es-ES"/>
        </w:rPr>
        <w:t xml:space="preserve">Arantxa Isla. </w:t>
      </w:r>
      <w:r w:rsidRPr="007B6578">
        <w:rPr>
          <w:rFonts w:eastAsia="Times New Roman"/>
          <w:sz w:val="24"/>
          <w:szCs w:val="24"/>
          <w:lang w:eastAsia="es-ES"/>
        </w:rPr>
        <w:t xml:space="preserve">Email: </w:t>
      </w:r>
      <w:hyperlink r:id="rId8" w:history="1">
        <w:r w:rsidR="0069112E" w:rsidRPr="007B6578">
          <w:rPr>
            <w:rStyle w:val="Hipervnculo"/>
            <w:rFonts w:eastAsia="Times New Roman"/>
            <w:sz w:val="24"/>
            <w:szCs w:val="24"/>
            <w:lang w:eastAsia="es-ES"/>
          </w:rPr>
          <w:t>arantxa.isla@ehu.es</w:t>
        </w:r>
      </w:hyperlink>
      <w:r w:rsidR="0069112E" w:rsidRPr="007B6578">
        <w:rPr>
          <w:rFonts w:eastAsia="Times New Roman"/>
          <w:sz w:val="24"/>
          <w:szCs w:val="24"/>
          <w:lang w:eastAsia="es-ES"/>
        </w:rPr>
        <w:t xml:space="preserve"> </w:t>
      </w:r>
    </w:p>
    <w:p w:rsidR="003C532E" w:rsidRPr="0069112E" w:rsidRDefault="003C532E" w:rsidP="0069112E">
      <w:pPr>
        <w:spacing w:after="0" w:line="240" w:lineRule="auto"/>
        <w:rPr>
          <w:color w:val="0000FF"/>
          <w:u w:val="single"/>
        </w:rPr>
      </w:pPr>
    </w:p>
    <w:sectPr w:rsidR="003C532E" w:rsidRPr="0069112E" w:rsidSect="00CF16FB">
      <w:headerReference w:type="default" r:id="rId9"/>
      <w:pgSz w:w="11906" w:h="16838"/>
      <w:pgMar w:top="968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C43" w:rsidRDefault="00461C43" w:rsidP="00C37C7D">
      <w:pPr>
        <w:spacing w:after="0" w:line="240" w:lineRule="auto"/>
      </w:pPr>
      <w:r>
        <w:separator/>
      </w:r>
    </w:p>
  </w:endnote>
  <w:endnote w:type="continuationSeparator" w:id="0">
    <w:p w:rsidR="00461C43" w:rsidRDefault="00461C43" w:rsidP="00C3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altName w:val="EHUSans"/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C43" w:rsidRDefault="00461C43" w:rsidP="00C37C7D">
      <w:pPr>
        <w:spacing w:after="0" w:line="240" w:lineRule="auto"/>
      </w:pPr>
      <w:r>
        <w:separator/>
      </w:r>
    </w:p>
  </w:footnote>
  <w:footnote w:type="continuationSeparator" w:id="0">
    <w:p w:rsidR="00461C43" w:rsidRDefault="00461C43" w:rsidP="00C3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808080"/>
      </w:tblBorders>
      <w:tblLook w:val="04A0"/>
    </w:tblPr>
    <w:tblGrid>
      <w:gridCol w:w="4322"/>
      <w:gridCol w:w="4322"/>
    </w:tblGrid>
    <w:tr w:rsidR="00635254" w:rsidRPr="00E62282" w:rsidTr="00E62282">
      <w:tc>
        <w:tcPr>
          <w:tcW w:w="4322" w:type="dxa"/>
        </w:tcPr>
        <w:p w:rsidR="00635254" w:rsidRPr="00E62282" w:rsidRDefault="00720099" w:rsidP="00E62282">
          <w:pPr>
            <w:spacing w:after="0" w:line="240" w:lineRule="auto"/>
          </w:pPr>
          <w:r>
            <w:rPr>
              <w:noProof/>
              <w:lang w:eastAsia="es-ES"/>
            </w:rPr>
            <w:drawing>
              <wp:inline distT="0" distB="0" distL="0" distR="0">
                <wp:extent cx="2377440" cy="702310"/>
                <wp:effectExtent l="19050" t="0" r="3810" b="0"/>
                <wp:docPr id="1" name="0 Imagen" descr="Logo MDe_color buen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 MDe_color buen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7440" cy="702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vAlign w:val="center"/>
        </w:tcPr>
        <w:p w:rsidR="00635254" w:rsidRPr="00E62282" w:rsidRDefault="00635254" w:rsidP="00E62282">
          <w:pPr>
            <w:spacing w:before="240" w:after="240" w:line="240" w:lineRule="auto"/>
            <w:rPr>
              <w:b/>
            </w:rPr>
          </w:pPr>
          <w:r w:rsidRPr="00E62282">
            <w:rPr>
              <w:b/>
              <w:i/>
              <w:color w:val="7F7F7F"/>
              <w:sz w:val="28"/>
            </w:rPr>
            <w:t>ACTIVIDADES FORMATIVAS ESPECÍFICAS</w:t>
          </w:r>
        </w:p>
      </w:tc>
    </w:tr>
  </w:tbl>
  <w:p w:rsidR="00635254" w:rsidRPr="00C0399C" w:rsidRDefault="00635254" w:rsidP="006F3ADD">
    <w:pPr>
      <w:pStyle w:val="Encabezado"/>
      <w:rPr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EA1"/>
    <w:multiLevelType w:val="hybridMultilevel"/>
    <w:tmpl w:val="31001E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30B64"/>
    <w:multiLevelType w:val="multilevel"/>
    <w:tmpl w:val="7326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B31F7"/>
    <w:multiLevelType w:val="hybridMultilevel"/>
    <w:tmpl w:val="126E4766"/>
    <w:lvl w:ilvl="0" w:tplc="0C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A657D"/>
    <w:multiLevelType w:val="hybridMultilevel"/>
    <w:tmpl w:val="75466EA2"/>
    <w:lvl w:ilvl="0" w:tplc="0C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27B92E99"/>
    <w:multiLevelType w:val="hybridMultilevel"/>
    <w:tmpl w:val="0170838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0471312"/>
    <w:multiLevelType w:val="multilevel"/>
    <w:tmpl w:val="95AE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A93D57"/>
    <w:multiLevelType w:val="hybridMultilevel"/>
    <w:tmpl w:val="CCE042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E02EE"/>
    <w:multiLevelType w:val="hybridMultilevel"/>
    <w:tmpl w:val="76E49392"/>
    <w:lvl w:ilvl="0" w:tplc="A0A8C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6252F"/>
    <w:multiLevelType w:val="hybridMultilevel"/>
    <w:tmpl w:val="7F9C0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263DD"/>
    <w:multiLevelType w:val="hybridMultilevel"/>
    <w:tmpl w:val="BAAA9834"/>
    <w:lvl w:ilvl="0" w:tplc="0C0A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0">
    <w:nsid w:val="59F839AD"/>
    <w:multiLevelType w:val="multilevel"/>
    <w:tmpl w:val="B5A0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6E5B72"/>
    <w:multiLevelType w:val="multilevel"/>
    <w:tmpl w:val="C772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E95D97"/>
    <w:multiLevelType w:val="multilevel"/>
    <w:tmpl w:val="6424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027631"/>
    <w:multiLevelType w:val="hybridMultilevel"/>
    <w:tmpl w:val="51767062"/>
    <w:lvl w:ilvl="0" w:tplc="0C0A0001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012"/>
        </w:tabs>
        <w:ind w:left="301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32"/>
        </w:tabs>
        <w:ind w:left="3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52"/>
        </w:tabs>
        <w:ind w:left="4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72"/>
        </w:tabs>
        <w:ind w:left="517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12"/>
        </w:tabs>
        <w:ind w:left="6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32"/>
        </w:tabs>
        <w:ind w:left="733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52"/>
        </w:tabs>
        <w:ind w:left="805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5"/>
  </w:num>
  <w:num w:numId="5">
    <w:abstractNumId w:val="10"/>
  </w:num>
  <w:num w:numId="6">
    <w:abstractNumId w:val="13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0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37C7D"/>
    <w:rsid w:val="00001332"/>
    <w:rsid w:val="00031021"/>
    <w:rsid w:val="000425CF"/>
    <w:rsid w:val="00051BDF"/>
    <w:rsid w:val="0007527F"/>
    <w:rsid w:val="000B0B6E"/>
    <w:rsid w:val="000E5B96"/>
    <w:rsid w:val="000F0A47"/>
    <w:rsid w:val="00120FFD"/>
    <w:rsid w:val="00134FB3"/>
    <w:rsid w:val="001350DF"/>
    <w:rsid w:val="00137160"/>
    <w:rsid w:val="0014410C"/>
    <w:rsid w:val="00146485"/>
    <w:rsid w:val="00146C32"/>
    <w:rsid w:val="001860AF"/>
    <w:rsid w:val="001A206E"/>
    <w:rsid w:val="001C2BCC"/>
    <w:rsid w:val="001D0815"/>
    <w:rsid w:val="001E0BAC"/>
    <w:rsid w:val="001F613D"/>
    <w:rsid w:val="0024074D"/>
    <w:rsid w:val="00266A91"/>
    <w:rsid w:val="003A6917"/>
    <w:rsid w:val="003C4B4A"/>
    <w:rsid w:val="003C532E"/>
    <w:rsid w:val="00441EB0"/>
    <w:rsid w:val="00461C43"/>
    <w:rsid w:val="00466130"/>
    <w:rsid w:val="004A1354"/>
    <w:rsid w:val="004F3AE8"/>
    <w:rsid w:val="00594A97"/>
    <w:rsid w:val="005C336B"/>
    <w:rsid w:val="005E35CB"/>
    <w:rsid w:val="005E6A5A"/>
    <w:rsid w:val="0061665B"/>
    <w:rsid w:val="00635254"/>
    <w:rsid w:val="006724D6"/>
    <w:rsid w:val="0069112E"/>
    <w:rsid w:val="00692149"/>
    <w:rsid w:val="006A636B"/>
    <w:rsid w:val="006B0BE8"/>
    <w:rsid w:val="006C3741"/>
    <w:rsid w:val="006E7B66"/>
    <w:rsid w:val="006F3ADD"/>
    <w:rsid w:val="0070001F"/>
    <w:rsid w:val="0070206E"/>
    <w:rsid w:val="00720099"/>
    <w:rsid w:val="00731F8E"/>
    <w:rsid w:val="007B21EE"/>
    <w:rsid w:val="007B6578"/>
    <w:rsid w:val="007E40D5"/>
    <w:rsid w:val="008249C0"/>
    <w:rsid w:val="00880257"/>
    <w:rsid w:val="008A0CD0"/>
    <w:rsid w:val="008A73E4"/>
    <w:rsid w:val="0091778C"/>
    <w:rsid w:val="00925F00"/>
    <w:rsid w:val="00931ABB"/>
    <w:rsid w:val="009C415D"/>
    <w:rsid w:val="009D2EC5"/>
    <w:rsid w:val="00A10CB3"/>
    <w:rsid w:val="00A373FE"/>
    <w:rsid w:val="00A862AD"/>
    <w:rsid w:val="00AD3C97"/>
    <w:rsid w:val="00AD7A2F"/>
    <w:rsid w:val="00AE4922"/>
    <w:rsid w:val="00AE5F8C"/>
    <w:rsid w:val="00AF36AA"/>
    <w:rsid w:val="00B919F0"/>
    <w:rsid w:val="00BC195E"/>
    <w:rsid w:val="00BC1D44"/>
    <w:rsid w:val="00BF17FE"/>
    <w:rsid w:val="00C168CF"/>
    <w:rsid w:val="00C32534"/>
    <w:rsid w:val="00C37C7D"/>
    <w:rsid w:val="00C635F3"/>
    <w:rsid w:val="00CA3B6C"/>
    <w:rsid w:val="00CB4A25"/>
    <w:rsid w:val="00CE137F"/>
    <w:rsid w:val="00CF16FB"/>
    <w:rsid w:val="00D44ABA"/>
    <w:rsid w:val="00DD3C05"/>
    <w:rsid w:val="00DF5C52"/>
    <w:rsid w:val="00E1211B"/>
    <w:rsid w:val="00E2135E"/>
    <w:rsid w:val="00E34404"/>
    <w:rsid w:val="00E62282"/>
    <w:rsid w:val="00EC3C56"/>
    <w:rsid w:val="00EC7F73"/>
    <w:rsid w:val="00FD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AE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C7D"/>
  </w:style>
  <w:style w:type="paragraph" w:styleId="Piedepgina">
    <w:name w:val="footer"/>
    <w:basedOn w:val="Normal"/>
    <w:link w:val="PiedepginaCar"/>
    <w:uiPriority w:val="99"/>
    <w:semiHidden/>
    <w:unhideWhenUsed/>
    <w:rsid w:val="00C37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7C7D"/>
  </w:style>
  <w:style w:type="paragraph" w:styleId="NormalWeb">
    <w:name w:val="Normal (Web)"/>
    <w:basedOn w:val="Normal"/>
    <w:uiPriority w:val="99"/>
    <w:semiHidden/>
    <w:unhideWhenUsed/>
    <w:rsid w:val="00C37C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37C7D"/>
    <w:rPr>
      <w:b/>
      <w:bCs/>
    </w:rPr>
  </w:style>
  <w:style w:type="table" w:styleId="Tablaconcuadrcula">
    <w:name w:val="Table Grid"/>
    <w:basedOn w:val="Tablanormal"/>
    <w:uiPriority w:val="59"/>
    <w:rsid w:val="00C37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8A0CD0"/>
    <w:pPr>
      <w:spacing w:after="0" w:line="240" w:lineRule="auto"/>
      <w:ind w:left="720"/>
    </w:pPr>
    <w:rPr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6F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1665B"/>
    <w:rPr>
      <w:color w:val="0000FF"/>
      <w:u w:val="single"/>
    </w:rPr>
  </w:style>
  <w:style w:type="paragraph" w:customStyle="1" w:styleId="Default">
    <w:name w:val="Default"/>
    <w:rsid w:val="000F0A47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AE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C7D"/>
  </w:style>
  <w:style w:type="paragraph" w:styleId="Piedepgina">
    <w:name w:val="footer"/>
    <w:basedOn w:val="Normal"/>
    <w:link w:val="PiedepginaCar"/>
    <w:uiPriority w:val="99"/>
    <w:semiHidden/>
    <w:unhideWhenUsed/>
    <w:rsid w:val="00C37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7C7D"/>
  </w:style>
  <w:style w:type="paragraph" w:styleId="NormalWeb">
    <w:name w:val="Normal (Web)"/>
    <w:basedOn w:val="Normal"/>
    <w:uiPriority w:val="99"/>
    <w:semiHidden/>
    <w:unhideWhenUsed/>
    <w:rsid w:val="00C37C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37C7D"/>
    <w:rPr>
      <w:b/>
      <w:bCs/>
    </w:rPr>
  </w:style>
  <w:style w:type="table" w:styleId="Tablaconcuadrcula">
    <w:name w:val="Table Grid"/>
    <w:basedOn w:val="Tablanormal"/>
    <w:uiPriority w:val="59"/>
    <w:rsid w:val="00C3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8A0CD0"/>
    <w:pPr>
      <w:spacing w:after="0" w:line="240" w:lineRule="auto"/>
      <w:ind w:left="720"/>
    </w:pPr>
    <w:rPr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6F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1665B"/>
    <w:rPr>
      <w:color w:val="0000FF"/>
      <w:u w:val="single"/>
    </w:rPr>
  </w:style>
  <w:style w:type="paragraph" w:customStyle="1" w:styleId="Default">
    <w:name w:val="Default"/>
    <w:rsid w:val="000F0A47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ntxa.isla@ehu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FB9C5-426F-42C4-8A9D-B18937B0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INVESTIGACIÓN SOBRE HISTORIAS DE VIDA EN LA EDUCACIÓN</vt:lpstr>
    </vt:vector>
  </TitlesOfParts>
  <Company>UPV-EHU</Company>
  <LinksUpToDate>false</LinksUpToDate>
  <CharactersWithSpaces>1688</CharactersWithSpaces>
  <SharedDoc>false</SharedDoc>
  <HLinks>
    <vt:vector size="6" baseType="variant">
      <vt:variant>
        <vt:i4>6225957</vt:i4>
      </vt:variant>
      <vt:variant>
        <vt:i4>0</vt:i4>
      </vt:variant>
      <vt:variant>
        <vt:i4>0</vt:i4>
      </vt:variant>
      <vt:variant>
        <vt:i4>5</vt:i4>
      </vt:variant>
      <vt:variant>
        <vt:lpwstr>mailto:jm.correagorospe@ehu.es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INVESTIGACIÓN SOBRE HISTORIAS DE VIDA EN LA EDUCACIÓN</dc:title>
  <dc:creator>Arantxa Isla</dc:creator>
  <cp:lastModifiedBy>vcpisrua</cp:lastModifiedBy>
  <cp:revision>5</cp:revision>
  <cp:lastPrinted>2015-07-10T11:14:00Z</cp:lastPrinted>
  <dcterms:created xsi:type="dcterms:W3CDTF">2016-05-12T11:44:00Z</dcterms:created>
  <dcterms:modified xsi:type="dcterms:W3CDTF">2016-08-02T08:43:00Z</dcterms:modified>
</cp:coreProperties>
</file>