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0" w:rsidRPr="00F369F3" w:rsidRDefault="00B24B25" w:rsidP="0066502C">
      <w:pPr>
        <w:pStyle w:val="Prrafodelista"/>
        <w:numPr>
          <w:ilvl w:val="0"/>
          <w:numId w:val="10"/>
        </w:numPr>
        <w:spacing w:after="120" w:line="36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ALTA</w:t>
      </w:r>
      <w:r w:rsidR="00480FEC" w:rsidRPr="0027505F">
        <w:rPr>
          <w:b/>
          <w:sz w:val="26"/>
          <w:szCs w:val="26"/>
        </w:rPr>
        <w:t xml:space="preserve"> EN LA App </w:t>
      </w:r>
      <w:r w:rsidR="00480FEC" w:rsidRPr="0027505F">
        <w:rPr>
          <w:b/>
          <w:color w:val="92CDDC" w:themeColor="accent5" w:themeTint="99"/>
          <w:sz w:val="26"/>
          <w:szCs w:val="26"/>
        </w:rPr>
        <w:t>Q</w:t>
      </w:r>
      <w:r w:rsidR="00480FEC" w:rsidRPr="0027505F">
        <w:rPr>
          <w:b/>
          <w:color w:val="A6A6A6" w:themeColor="background1" w:themeShade="A6"/>
          <w:sz w:val="26"/>
          <w:szCs w:val="26"/>
        </w:rPr>
        <w:t>R4</w:t>
      </w:r>
      <w:r w:rsidR="00480FEC" w:rsidRPr="0027505F">
        <w:rPr>
          <w:sz w:val="26"/>
          <w:szCs w:val="26"/>
        </w:rPr>
        <w:t>services</w:t>
      </w:r>
      <w:r w:rsidR="00480FEC" w:rsidRPr="0027505F">
        <w:rPr>
          <w:b/>
          <w:sz w:val="26"/>
          <w:szCs w:val="26"/>
        </w:rPr>
        <w:t>:</w:t>
      </w:r>
    </w:p>
    <w:p w:rsidR="008B2A20" w:rsidRPr="004E66CE" w:rsidRDefault="00480FEC" w:rsidP="0090702E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>Nombre y apellidos</w:t>
      </w:r>
    </w:p>
    <w:p w:rsidR="008B2A20" w:rsidRPr="004E66CE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 xml:space="preserve">Identificación: </w:t>
      </w:r>
      <w:r w:rsidRPr="006E3188">
        <w:rPr>
          <w:color w:val="000000" w:themeColor="text1"/>
        </w:rPr>
        <w:t>DNI</w:t>
      </w:r>
      <w:r w:rsidR="006E3188">
        <w:rPr>
          <w:color w:val="FF0000"/>
        </w:rPr>
        <w:t xml:space="preserve"> </w:t>
      </w:r>
      <w:r w:rsidRPr="004E66CE">
        <w:rPr>
          <w:color w:val="000000"/>
        </w:rPr>
        <w:t>(todo seguido y co</w:t>
      </w:r>
      <w:r w:rsidR="00C213E0">
        <w:rPr>
          <w:color w:val="000000"/>
        </w:rPr>
        <w:t>n la letra en mayúscula. Ej</w:t>
      </w:r>
      <w:r w:rsidRPr="004E66CE">
        <w:rPr>
          <w:color w:val="000000"/>
        </w:rPr>
        <w:t>: 13456789X)</w:t>
      </w:r>
      <w:r w:rsidR="006E3188">
        <w:rPr>
          <w:color w:val="000000"/>
        </w:rPr>
        <w:t xml:space="preserve">  </w:t>
      </w:r>
    </w:p>
    <w:p w:rsidR="004E66CE" w:rsidRPr="004E66CE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>Correo electrónico</w:t>
      </w:r>
      <w:r w:rsidR="0066502C">
        <w:rPr>
          <w:color w:val="000000"/>
        </w:rPr>
        <w:t xml:space="preserve"> (debe ser único por </w:t>
      </w:r>
      <w:r w:rsidR="009A0769">
        <w:rPr>
          <w:color w:val="000000"/>
        </w:rPr>
        <w:t>persona</w:t>
      </w:r>
      <w:r w:rsidR="0066502C">
        <w:rPr>
          <w:color w:val="000000"/>
        </w:rPr>
        <w:t>)</w:t>
      </w:r>
    </w:p>
    <w:p w:rsidR="008B2A20" w:rsidRDefault="00480FEC" w:rsidP="00F369F3">
      <w:pPr>
        <w:pStyle w:val="Prrafodelista"/>
        <w:numPr>
          <w:ilvl w:val="0"/>
          <w:numId w:val="7"/>
        </w:numPr>
        <w:spacing w:after="0"/>
        <w:ind w:left="709" w:hanging="283"/>
        <w:jc w:val="both"/>
      </w:pPr>
      <w:r w:rsidRPr="004E66CE">
        <w:rPr>
          <w:color w:val="000000"/>
        </w:rPr>
        <w:t xml:space="preserve"> Contraseña</w:t>
      </w:r>
    </w:p>
    <w:p w:rsidR="0066502C" w:rsidRDefault="00480FEC" w:rsidP="00F369F3">
      <w:pPr>
        <w:pStyle w:val="Prrafodelista"/>
        <w:numPr>
          <w:ilvl w:val="0"/>
          <w:numId w:val="11"/>
        </w:numPr>
        <w:spacing w:after="0"/>
        <w:ind w:left="284" w:hanging="284"/>
        <w:jc w:val="both"/>
        <w:rPr>
          <w:color w:val="000000"/>
        </w:rPr>
      </w:pPr>
      <w:r w:rsidRPr="00F369F3">
        <w:rPr>
          <w:color w:val="000000"/>
        </w:rPr>
        <w:t>A tener en cuenta:</w:t>
      </w:r>
      <w:r w:rsidR="004E66CE" w:rsidRPr="00F369F3">
        <w:rPr>
          <w:color w:val="000000"/>
        </w:rPr>
        <w:t xml:space="preserve"> </w:t>
      </w:r>
    </w:p>
    <w:p w:rsidR="0066502C" w:rsidRDefault="00C24A07" w:rsidP="0066502C">
      <w:pPr>
        <w:pStyle w:val="Prrafodelista"/>
        <w:numPr>
          <w:ilvl w:val="0"/>
          <w:numId w:val="13"/>
        </w:numPr>
        <w:spacing w:after="0"/>
        <w:jc w:val="both"/>
        <w:rPr>
          <w:color w:val="000000"/>
        </w:rPr>
      </w:pPr>
      <w:r>
        <w:rPr>
          <w:color w:val="000000"/>
        </w:rPr>
        <w:t>Sólo podrá</w:t>
      </w:r>
      <w:r w:rsidR="0066502C">
        <w:rPr>
          <w:color w:val="000000"/>
        </w:rPr>
        <w:t xml:space="preserve"> instalarse la App y acceder al comedor </w:t>
      </w:r>
      <w:r>
        <w:rPr>
          <w:color w:val="000000"/>
        </w:rPr>
        <w:t>el alumnado</w:t>
      </w:r>
      <w:r w:rsidR="00EF1277">
        <w:rPr>
          <w:color w:val="000000"/>
        </w:rPr>
        <w:t xml:space="preserve"> del Campus</w:t>
      </w:r>
      <w:r w:rsidR="0066502C">
        <w:rPr>
          <w:color w:val="000000"/>
        </w:rPr>
        <w:t>.</w:t>
      </w:r>
    </w:p>
    <w:p w:rsidR="0066502C" w:rsidRDefault="0066502C" w:rsidP="0066502C">
      <w:pPr>
        <w:pStyle w:val="Prrafodelista"/>
        <w:numPr>
          <w:ilvl w:val="0"/>
          <w:numId w:val="13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Si </w:t>
      </w:r>
      <w:r w:rsidR="00C24A07">
        <w:rPr>
          <w:color w:val="000000"/>
        </w:rPr>
        <w:t xml:space="preserve">una o </w:t>
      </w:r>
      <w:r>
        <w:rPr>
          <w:color w:val="000000"/>
        </w:rPr>
        <w:t>un estudiante tuviera alguna inciden</w:t>
      </w:r>
      <w:r w:rsidR="00C24A07">
        <w:rPr>
          <w:color w:val="000000"/>
        </w:rPr>
        <w:t>cia al darse de alta en la App, deberá</w:t>
      </w:r>
      <w:r>
        <w:rPr>
          <w:color w:val="000000"/>
        </w:rPr>
        <w:t xml:space="preserve"> enviar un correo electrónico a: </w:t>
      </w:r>
      <w:r w:rsidRPr="0090702E">
        <w:rPr>
          <w:color w:val="000000"/>
          <w:u w:val="single"/>
        </w:rPr>
        <w:t>info@qr4events.com</w:t>
      </w:r>
    </w:p>
    <w:p w:rsidR="00F369F3" w:rsidRPr="00F369F3" w:rsidRDefault="00F369F3" w:rsidP="00F369F3">
      <w:pPr>
        <w:pStyle w:val="Prrafodelista"/>
        <w:spacing w:after="0"/>
        <w:ind w:left="284"/>
        <w:jc w:val="both"/>
        <w:rPr>
          <w:color w:val="000000"/>
        </w:rPr>
      </w:pPr>
    </w:p>
    <w:p w:rsidR="00882786" w:rsidRDefault="00480FEC" w:rsidP="00994EA3">
      <w:pPr>
        <w:pStyle w:val="Prrafodelista"/>
        <w:numPr>
          <w:ilvl w:val="0"/>
          <w:numId w:val="10"/>
        </w:numPr>
        <w:spacing w:after="360" w:line="240" w:lineRule="auto"/>
        <w:ind w:left="425" w:hanging="425"/>
        <w:rPr>
          <w:b/>
          <w:sz w:val="26"/>
          <w:szCs w:val="26"/>
        </w:rPr>
      </w:pPr>
      <w:r w:rsidRPr="004E66CE">
        <w:rPr>
          <w:b/>
          <w:sz w:val="26"/>
          <w:szCs w:val="26"/>
        </w:rPr>
        <w:t>ALTA DE RESERVAS:</w:t>
      </w:r>
    </w:p>
    <w:p w:rsidR="008B2A20" w:rsidRPr="00882786" w:rsidRDefault="00866070" w:rsidP="00882786">
      <w:pPr>
        <w:pStyle w:val="Prrafodelista"/>
        <w:spacing w:after="360" w:line="240" w:lineRule="auto"/>
        <w:ind w:left="425"/>
        <w:jc w:val="center"/>
        <w:rPr>
          <w:b/>
          <w:sz w:val="30"/>
          <w:szCs w:val="30"/>
        </w:rPr>
      </w:pPr>
      <w:hyperlink r:id="rId9" w:history="1">
        <w:r w:rsidR="00882786" w:rsidRPr="00882786">
          <w:rPr>
            <w:rStyle w:val="Hipervnculo"/>
            <w:sz w:val="30"/>
            <w:szCs w:val="30"/>
          </w:rPr>
          <w:t>www.qr4services.com</w:t>
        </w:r>
      </w:hyperlink>
    </w:p>
    <w:p w:rsidR="00C956DE" w:rsidRDefault="000F522A" w:rsidP="00E52B7A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 xml:space="preserve">Desde la App se accede a la zona de reservas pulsando el menú de la parte </w:t>
      </w:r>
      <w:r w:rsidR="0090702E">
        <w:t>superior</w:t>
      </w:r>
      <w:r>
        <w:t xml:space="preserve"> derecha</w:t>
      </w:r>
      <w:r w:rsidR="00AE247A">
        <w:t>:</w:t>
      </w:r>
    </w:p>
    <w:p w:rsidR="00C956DE" w:rsidRDefault="00866070" w:rsidP="007E59F5">
      <w:pPr>
        <w:pStyle w:val="Prrafodelista"/>
        <w:spacing w:after="0"/>
        <w:ind w:left="284"/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95.3pt;margin-top:19.7pt;width:35.25pt;height:19.5pt;flip:x;z-index:251658240" fillcolor="#00b0f0"/>
        </w:pict>
      </w:r>
      <w:r w:rsidR="003A5FA2">
        <w:rPr>
          <w:noProof/>
        </w:rPr>
        <w:drawing>
          <wp:inline distT="0" distB="0" distL="0" distR="0">
            <wp:extent cx="1311727" cy="2295525"/>
            <wp:effectExtent l="133350" t="38100" r="78923" b="66675"/>
            <wp:docPr id="4" name="Imagen 1" descr="C:\Users\info\Downloads\IMG_65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6531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92" cy="22963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55C28" w:rsidRDefault="00480FEC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lastRenderedPageBreak/>
        <w:t xml:space="preserve">Para realizar una reserva </w:t>
      </w:r>
      <w:r w:rsidR="00B24B25">
        <w:t>se debe</w:t>
      </w:r>
      <w:r>
        <w:t xml:space="preserve"> introducir el DNI de la persona para la que se va</w:t>
      </w:r>
      <w:r w:rsidR="00F369F3">
        <w:t xml:space="preserve"> reservar</w:t>
      </w:r>
      <w:r w:rsidR="003E6E53">
        <w:t>.</w:t>
      </w:r>
      <w:r>
        <w:t xml:space="preserve"> </w:t>
      </w:r>
    </w:p>
    <w:p w:rsidR="008B2A20" w:rsidRDefault="009A0769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Selección de</w:t>
      </w:r>
      <w:r w:rsidR="007D7E9D">
        <w:t xml:space="preserve"> asistente: </w:t>
      </w:r>
      <w:r w:rsidR="007D7E9D" w:rsidRPr="0066502C">
        <w:rPr>
          <w:b/>
        </w:rPr>
        <w:t>ABONADO</w:t>
      </w:r>
      <w:r w:rsidR="00C24A07">
        <w:rPr>
          <w:b/>
        </w:rPr>
        <w:t>/A</w:t>
      </w:r>
      <w:r w:rsidR="004E66CE" w:rsidRPr="007D7E9D">
        <w:t xml:space="preserve">. </w:t>
      </w:r>
      <w:r w:rsidR="004E66CE" w:rsidRPr="0066502C">
        <w:rPr>
          <w:b/>
        </w:rPr>
        <w:t>Sólo se utilizará esta opción para realizar una reserva</w:t>
      </w:r>
      <w:r w:rsidR="00447CCE" w:rsidRPr="007D7E9D">
        <w:t>.</w:t>
      </w:r>
    </w:p>
    <w:p w:rsidR="006C25AB" w:rsidRDefault="00A741FF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Número de personas:</w:t>
      </w:r>
      <w:r w:rsidR="007D7E9D">
        <w:t xml:space="preserve"> </w:t>
      </w:r>
      <w:r w:rsidR="00772D8A">
        <w:t>S</w:t>
      </w:r>
      <w:r w:rsidR="00C213E0">
        <w:t xml:space="preserve">ólo </w:t>
      </w:r>
      <w:r w:rsidR="00772D8A">
        <w:t xml:space="preserve">se </w:t>
      </w:r>
      <w:r w:rsidR="006C25AB">
        <w:t xml:space="preserve">podrá </w:t>
      </w:r>
      <w:r w:rsidR="007D7E9D">
        <w:t xml:space="preserve">reservar </w:t>
      </w:r>
      <w:r w:rsidR="00C213E0">
        <w:t xml:space="preserve">una plaza </w:t>
      </w:r>
      <w:r w:rsidR="006C25AB">
        <w:t xml:space="preserve">para </w:t>
      </w:r>
      <w:r w:rsidR="00C213E0">
        <w:t>un</w:t>
      </w:r>
      <w:r w:rsidR="009A0769">
        <w:t>a única persona usuaria</w:t>
      </w:r>
      <w:r w:rsidR="006C25AB">
        <w:t xml:space="preserve">. </w:t>
      </w:r>
    </w:p>
    <w:p w:rsidR="0021156C" w:rsidRPr="0021156C" w:rsidRDefault="0021156C" w:rsidP="003E6E53">
      <w:pPr>
        <w:pStyle w:val="Prrafodelista"/>
        <w:spacing w:after="0"/>
        <w:ind w:left="284"/>
        <w:jc w:val="center"/>
      </w:pPr>
      <w:r w:rsidRPr="0021156C">
        <w:rPr>
          <w:noProof/>
        </w:rPr>
        <w:drawing>
          <wp:inline distT="0" distB="0" distL="0" distR="0">
            <wp:extent cx="1390650" cy="1085850"/>
            <wp:effectExtent l="19050" t="0" r="0" b="0"/>
            <wp:docPr id="3" name="Imagen 2" descr="C:\Users\info\Downloads\IMG_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\Downloads\IMG_6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56C">
        <w:rPr>
          <w:noProof/>
        </w:rPr>
        <w:drawing>
          <wp:inline distT="0" distB="0" distL="0" distR="0">
            <wp:extent cx="1409700" cy="1076325"/>
            <wp:effectExtent l="19050" t="0" r="0" b="0"/>
            <wp:docPr id="2" name="Imagen 1" descr="C:\Users\info\Downloads\IMG_6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62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53" cy="108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A20" w:rsidRPr="00A741FF" w:rsidRDefault="00B24B25" w:rsidP="00994EA3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NORMATIVA DE AFORO,</w:t>
      </w:r>
      <w:r w:rsidR="00480FEC" w:rsidRPr="00A741FF">
        <w:rPr>
          <w:b/>
          <w:sz w:val="26"/>
          <w:szCs w:val="26"/>
        </w:rPr>
        <w:t xml:space="preserve"> TURNOS</w:t>
      </w:r>
      <w:r>
        <w:rPr>
          <w:b/>
          <w:sz w:val="26"/>
          <w:szCs w:val="26"/>
        </w:rPr>
        <w:t xml:space="preserve"> Y RESERVA PREVIA</w:t>
      </w:r>
    </w:p>
    <w:p w:rsidR="008B2A20" w:rsidRDefault="00480FEC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 xml:space="preserve">El aforo del comedor queda limitado a </w:t>
      </w:r>
      <w:r w:rsidR="00800088">
        <w:rPr>
          <w:b/>
        </w:rPr>
        <w:t>23</w:t>
      </w:r>
      <w:r w:rsidRPr="00A741FF">
        <w:rPr>
          <w:b/>
        </w:rPr>
        <w:t xml:space="preserve"> personas</w:t>
      </w:r>
      <w:r w:rsidR="00447CCE">
        <w:rPr>
          <w:b/>
        </w:rPr>
        <w:t>.</w:t>
      </w:r>
    </w:p>
    <w:p w:rsidR="008B2A20" w:rsidRDefault="0066502C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Apertura:</w:t>
      </w:r>
      <w:r w:rsidR="00480FEC">
        <w:t xml:space="preserve"> </w:t>
      </w:r>
      <w:r w:rsidR="007C6500">
        <w:t xml:space="preserve">de lunes a viernes en horario de </w:t>
      </w:r>
      <w:r w:rsidR="009A0769">
        <w:t>13:00</w:t>
      </w:r>
      <w:r w:rsidR="00C213E0">
        <w:t xml:space="preserve"> a 15:3</w:t>
      </w:r>
      <w:r w:rsidR="00A741FF">
        <w:t>0</w:t>
      </w:r>
      <w:r w:rsidR="00480FEC">
        <w:t xml:space="preserve"> horas</w:t>
      </w:r>
      <w:r w:rsidR="0090702E">
        <w:t>,</w:t>
      </w:r>
      <w:r w:rsidR="00153D39">
        <w:t xml:space="preserve"> en turnos de 30 minutos.</w:t>
      </w:r>
      <w:r w:rsidR="007C6500">
        <w:t xml:space="preserve"> </w:t>
      </w:r>
    </w:p>
    <w:p w:rsidR="008B2A20" w:rsidRDefault="00480FEC" w:rsidP="007D7E9D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 xml:space="preserve">Cada domingo a las 19:30 se publicarán en la web </w:t>
      </w:r>
      <w:hyperlink r:id="rId13">
        <w:r w:rsidRPr="00A741FF">
          <w:rPr>
            <w:color w:val="1155CC"/>
            <w:u w:val="single"/>
          </w:rPr>
          <w:t>www.qr4services.com</w:t>
        </w:r>
      </w:hyperlink>
      <w:r>
        <w:t xml:space="preserve"> los </w:t>
      </w:r>
      <w:r w:rsidR="0021156C">
        <w:t>25</w:t>
      </w:r>
      <w:r>
        <w:t xml:space="preserve"> turnos dispon</w:t>
      </w:r>
      <w:r w:rsidR="00C213E0">
        <w:t>ibles para la semana siguiente. A</w:t>
      </w:r>
      <w:r>
        <w:t xml:space="preserve"> partir de ese momento </w:t>
      </w:r>
      <w:r w:rsidR="009A0769">
        <w:t>se</w:t>
      </w:r>
      <w:r>
        <w:t xml:space="preserve"> podrán realizar </w:t>
      </w:r>
      <w:r w:rsidR="009A0769">
        <w:t>las</w:t>
      </w:r>
      <w:r>
        <w:t xml:space="preserve"> reservas con las siguientes </w:t>
      </w:r>
      <w:r w:rsidRPr="00A741FF">
        <w:rPr>
          <w:b/>
        </w:rPr>
        <w:t>limitaciones</w:t>
      </w:r>
      <w:r>
        <w:t>:</w:t>
      </w:r>
    </w:p>
    <w:p w:rsidR="008B2A20" w:rsidRDefault="00480FEC" w:rsidP="00153D39">
      <w:pPr>
        <w:numPr>
          <w:ilvl w:val="0"/>
          <w:numId w:val="4"/>
        </w:numPr>
        <w:spacing w:after="0"/>
        <w:ind w:left="709" w:hanging="425"/>
        <w:jc w:val="both"/>
        <w:rPr>
          <w:color w:val="000000"/>
        </w:rPr>
      </w:pPr>
      <w:r w:rsidRPr="00A741FF">
        <w:rPr>
          <w:color w:val="000000"/>
        </w:rPr>
        <w:t xml:space="preserve">Un </w:t>
      </w:r>
      <w:r w:rsidRPr="004717BD">
        <w:rPr>
          <w:b/>
          <w:color w:val="000000"/>
        </w:rPr>
        <w:t xml:space="preserve">máximo de </w:t>
      </w:r>
      <w:r w:rsidR="00C213E0" w:rsidRPr="00C213E0">
        <w:rPr>
          <w:b/>
          <w:color w:val="000000" w:themeColor="text1"/>
        </w:rPr>
        <w:t>3</w:t>
      </w:r>
      <w:r w:rsidRPr="00C213E0">
        <w:rPr>
          <w:b/>
          <w:color w:val="000000" w:themeColor="text1"/>
        </w:rPr>
        <w:t xml:space="preserve"> turnos semanales</w:t>
      </w:r>
      <w:r w:rsidRPr="00A741FF">
        <w:rPr>
          <w:color w:val="000000"/>
        </w:rPr>
        <w:t xml:space="preserve"> por </w:t>
      </w:r>
      <w:r w:rsidR="009A0769">
        <w:rPr>
          <w:color w:val="000000"/>
        </w:rPr>
        <w:t>persona</w:t>
      </w:r>
      <w:r w:rsidR="00447CCE">
        <w:rPr>
          <w:color w:val="000000"/>
        </w:rPr>
        <w:t>.</w:t>
      </w:r>
    </w:p>
    <w:p w:rsidR="008B2A20" w:rsidRPr="00A741FF" w:rsidRDefault="00480FEC" w:rsidP="00153D39">
      <w:pPr>
        <w:numPr>
          <w:ilvl w:val="0"/>
          <w:numId w:val="4"/>
        </w:numPr>
        <w:spacing w:after="0"/>
        <w:ind w:left="709" w:hanging="425"/>
        <w:jc w:val="both"/>
        <w:rPr>
          <w:color w:val="000000"/>
        </w:rPr>
      </w:pPr>
      <w:r>
        <w:t xml:space="preserve">Un </w:t>
      </w:r>
      <w:r w:rsidRPr="004717BD">
        <w:rPr>
          <w:b/>
        </w:rPr>
        <w:t>máximo de 1 turno diario</w:t>
      </w:r>
      <w:r>
        <w:t xml:space="preserve"> por </w:t>
      </w:r>
      <w:r w:rsidR="009A0769">
        <w:t>persona</w:t>
      </w:r>
      <w:r w:rsidR="00447CCE">
        <w:t>.</w:t>
      </w:r>
    </w:p>
    <w:p w:rsidR="000A0BF2" w:rsidRDefault="00480FEC" w:rsidP="007E59F5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 xml:space="preserve">Todos los días a las 21:30 horas, </w:t>
      </w:r>
      <w:r w:rsidR="009A0769">
        <w:t>las personas usuaria</w:t>
      </w:r>
      <w:r>
        <w:t xml:space="preserve">s que tengan la App QR4services </w:t>
      </w:r>
      <w:r w:rsidR="00651A65">
        <w:t>instalada</w:t>
      </w:r>
      <w:r>
        <w:t xml:space="preserve"> en su</w:t>
      </w:r>
      <w:r w:rsidR="004717BD">
        <w:t xml:space="preserve"> </w:t>
      </w:r>
      <w:r>
        <w:t xml:space="preserve">móvil, recibirán una notificación en la que se les indicará que </w:t>
      </w:r>
      <w:r w:rsidR="004717BD">
        <w:t xml:space="preserve">hay aforo disponible </w:t>
      </w:r>
      <w:r w:rsidR="004717BD" w:rsidRPr="00835D2E">
        <w:rPr>
          <w:b/>
        </w:rPr>
        <w:t>para el día siguiente</w:t>
      </w:r>
      <w:r w:rsidR="004717BD">
        <w:t xml:space="preserve">. </w:t>
      </w:r>
      <w:r>
        <w:t xml:space="preserve">Desde ese momento, </w:t>
      </w:r>
      <w:r w:rsidR="009A0769">
        <w:t>quien q</w:t>
      </w:r>
      <w:r>
        <w:t>uiera</w:t>
      </w:r>
      <w:r w:rsidR="004717BD">
        <w:t xml:space="preserve"> </w:t>
      </w:r>
      <w:r>
        <w:lastRenderedPageBreak/>
        <w:t>acudir al día siguiente podrá res</w:t>
      </w:r>
      <w:r w:rsidR="004717BD">
        <w:t>erva</w:t>
      </w:r>
      <w:r w:rsidR="004036E1">
        <w:t>r su plaza libremente</w:t>
      </w:r>
      <w:r w:rsidR="00447CCE">
        <w:t>.</w:t>
      </w:r>
    </w:p>
    <w:p w:rsidR="00584664" w:rsidRDefault="00584664" w:rsidP="00584664">
      <w:pPr>
        <w:pStyle w:val="Prrafodelista"/>
        <w:spacing w:after="0"/>
        <w:ind w:left="284"/>
        <w:jc w:val="both"/>
      </w:pPr>
    </w:p>
    <w:p w:rsidR="008B2A20" w:rsidRPr="00835D2E" w:rsidRDefault="00480FEC" w:rsidP="00882786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 w:rsidRPr="00835D2E">
        <w:rPr>
          <w:b/>
          <w:sz w:val="26"/>
          <w:szCs w:val="26"/>
        </w:rPr>
        <w:t>ACCESO AL COMEDOR</w:t>
      </w:r>
    </w:p>
    <w:p w:rsidR="006E3188" w:rsidRDefault="00C44027" w:rsidP="00153D39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Se accederá</w:t>
      </w:r>
      <w:r w:rsidR="006E3188">
        <w:t xml:space="preserve"> al comedor </w:t>
      </w:r>
      <w:r w:rsidR="0090702E">
        <w:t>tras</w:t>
      </w:r>
      <w:r w:rsidR="006E3188">
        <w:t xml:space="preserve"> iniciarse el turno </w:t>
      </w:r>
      <w:r w:rsidR="0090702E">
        <w:t xml:space="preserve">para el </w:t>
      </w:r>
      <w:r w:rsidR="006E3188">
        <w:t>que se ha reservado</w:t>
      </w:r>
      <w:r w:rsidR="0090702E">
        <w:t xml:space="preserve"> (no antes).</w:t>
      </w:r>
    </w:p>
    <w:p w:rsidR="005E4A50" w:rsidRDefault="00480FEC" w:rsidP="00C956DE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 w:rsidRPr="00835D2E">
        <w:t>Para acceder a</w:t>
      </w:r>
      <w:r>
        <w:t>l comedor</w:t>
      </w:r>
      <w:r w:rsidRPr="00835D2E">
        <w:t xml:space="preserve"> </w:t>
      </w:r>
      <w:r w:rsidR="00835D2E" w:rsidRPr="00835D2E">
        <w:t>hay</w:t>
      </w:r>
      <w:r w:rsidRPr="00835D2E">
        <w:t xml:space="preserve"> que tener abierta la App QR4</w:t>
      </w:r>
      <w:r w:rsidR="000A49C5">
        <w:t>services y PULSAR EL CÓDIGO QR</w:t>
      </w:r>
      <w:r w:rsidRPr="00835D2E">
        <w:t xml:space="preserve"> JUSTO EN EL MOMENTO </w:t>
      </w:r>
      <w:r w:rsidR="0039241D">
        <w:t>(no antes) del chequeo en el lector de la entrada.</w:t>
      </w:r>
    </w:p>
    <w:p w:rsidR="0039241D" w:rsidRDefault="0039241D" w:rsidP="00153D39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>
        <w:t>Validación del acceso (luminoso</w:t>
      </w:r>
      <w:r w:rsidR="005E4A50">
        <w:t xml:space="preserve"> de la entrada</w:t>
      </w:r>
      <w:r>
        <w:t>):</w:t>
      </w:r>
    </w:p>
    <w:p w:rsidR="0039241D" w:rsidRDefault="0039241D" w:rsidP="0039241D">
      <w:pPr>
        <w:pStyle w:val="Prrafodelista"/>
        <w:numPr>
          <w:ilvl w:val="0"/>
          <w:numId w:val="4"/>
        </w:numPr>
        <w:spacing w:after="0"/>
        <w:ind w:left="567" w:hanging="283"/>
        <w:jc w:val="both"/>
      </w:pPr>
      <w:r>
        <w:t xml:space="preserve">Luz verde fija: </w:t>
      </w:r>
      <w:r w:rsidR="005E4A50">
        <w:t>la reserva es válida</w:t>
      </w:r>
      <w:r w:rsidR="00E5436E">
        <w:t>.</w:t>
      </w:r>
    </w:p>
    <w:p w:rsidR="0039241D" w:rsidRDefault="0039241D" w:rsidP="0039241D">
      <w:pPr>
        <w:pStyle w:val="Prrafodelista"/>
        <w:numPr>
          <w:ilvl w:val="0"/>
          <w:numId w:val="4"/>
        </w:numPr>
        <w:spacing w:after="0"/>
        <w:ind w:left="567" w:hanging="283"/>
        <w:jc w:val="both"/>
      </w:pPr>
      <w:r>
        <w:t xml:space="preserve">Luz verde parpadeante: </w:t>
      </w:r>
      <w:r w:rsidR="003E6E53">
        <w:t>la persona usuaria</w:t>
      </w:r>
      <w:r>
        <w:t xml:space="preserve"> ya está dentro del recinto</w:t>
      </w:r>
      <w:r w:rsidR="00E5436E">
        <w:t>.</w:t>
      </w:r>
    </w:p>
    <w:p w:rsidR="0039241D" w:rsidRDefault="0039241D" w:rsidP="0039241D">
      <w:pPr>
        <w:pStyle w:val="Prrafodelista"/>
        <w:numPr>
          <w:ilvl w:val="0"/>
          <w:numId w:val="4"/>
        </w:numPr>
        <w:spacing w:after="0"/>
        <w:ind w:left="567" w:hanging="283"/>
        <w:jc w:val="both"/>
      </w:pPr>
      <w:r>
        <w:t xml:space="preserve">Luz roja fija: </w:t>
      </w:r>
      <w:r w:rsidR="005E4A50">
        <w:t>la reserva NO es válida</w:t>
      </w:r>
      <w:r w:rsidR="00E5436E">
        <w:t>.</w:t>
      </w:r>
    </w:p>
    <w:p w:rsidR="0039241D" w:rsidRDefault="0039241D" w:rsidP="0039241D">
      <w:pPr>
        <w:pStyle w:val="Prrafodelista"/>
        <w:numPr>
          <w:ilvl w:val="0"/>
          <w:numId w:val="4"/>
        </w:numPr>
        <w:spacing w:after="0"/>
        <w:ind w:left="567" w:hanging="283"/>
        <w:jc w:val="both"/>
      </w:pPr>
      <w:r>
        <w:t xml:space="preserve">Luz roja parpadeante: sello temporal del código QR caducado. </w:t>
      </w:r>
      <w:r w:rsidR="005E4A50">
        <w:t>Abrir nuevo código QR.</w:t>
      </w:r>
    </w:p>
    <w:p w:rsidR="00153D39" w:rsidRDefault="00153D39" w:rsidP="005E4A50">
      <w:pPr>
        <w:spacing w:after="0"/>
        <w:jc w:val="center"/>
      </w:pPr>
    </w:p>
    <w:p w:rsidR="008B2A20" w:rsidRPr="00835D2E" w:rsidRDefault="00480FEC" w:rsidP="0021156C">
      <w:pPr>
        <w:pStyle w:val="Prrafodelista"/>
        <w:numPr>
          <w:ilvl w:val="0"/>
          <w:numId w:val="10"/>
        </w:numPr>
        <w:spacing w:line="240" w:lineRule="auto"/>
        <w:ind w:left="426" w:hanging="426"/>
        <w:rPr>
          <w:b/>
          <w:sz w:val="26"/>
          <w:szCs w:val="26"/>
        </w:rPr>
      </w:pPr>
      <w:r w:rsidRPr="00835D2E">
        <w:rPr>
          <w:b/>
          <w:sz w:val="26"/>
          <w:szCs w:val="26"/>
        </w:rPr>
        <w:t>CANCELACIÓN DE UNA RESERVA</w:t>
      </w:r>
    </w:p>
    <w:p w:rsidR="008B2A20" w:rsidRDefault="00480FEC" w:rsidP="00990302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 w:rsidRPr="00835D2E">
        <w:t>La reserva sólo se puede cancelar en la App QR4services</w:t>
      </w:r>
      <w:r w:rsidR="00153D39">
        <w:t xml:space="preserve"> antes de iniciarse el turno.</w:t>
      </w:r>
    </w:p>
    <w:p w:rsidR="00153D39" w:rsidRDefault="00153D39" w:rsidP="00153D39">
      <w:pPr>
        <w:pStyle w:val="Prrafodelista"/>
        <w:spacing w:after="0"/>
        <w:ind w:left="709"/>
        <w:jc w:val="both"/>
      </w:pPr>
    </w:p>
    <w:p w:rsidR="008B2A20" w:rsidRPr="00AA4814" w:rsidRDefault="00E5436E" w:rsidP="0021156C">
      <w:pPr>
        <w:pStyle w:val="Prrafodelista"/>
        <w:numPr>
          <w:ilvl w:val="0"/>
          <w:numId w:val="10"/>
        </w:numPr>
        <w:spacing w:line="240" w:lineRule="auto"/>
        <w:ind w:left="425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ATENCIÓN DE CONSULTAS/</w:t>
      </w:r>
      <w:r w:rsidR="00AA4814" w:rsidRPr="00AA4814">
        <w:rPr>
          <w:b/>
          <w:sz w:val="26"/>
          <w:szCs w:val="26"/>
        </w:rPr>
        <w:t>INCIDENCIAS</w:t>
      </w:r>
    </w:p>
    <w:p w:rsidR="00C956DE" w:rsidRDefault="00AA4814" w:rsidP="00C956DE">
      <w:pPr>
        <w:pStyle w:val="Prrafodelista"/>
        <w:numPr>
          <w:ilvl w:val="0"/>
          <w:numId w:val="8"/>
        </w:numPr>
        <w:spacing w:after="0"/>
        <w:ind w:left="284" w:hanging="284"/>
        <w:jc w:val="both"/>
      </w:pPr>
      <w:r w:rsidRPr="00994EA3">
        <w:t xml:space="preserve">Correo electrónico al que dirigir las consultas e incidencias: </w:t>
      </w:r>
    </w:p>
    <w:p w:rsidR="00584664" w:rsidRPr="00994EA3" w:rsidRDefault="00584664" w:rsidP="00584664">
      <w:pPr>
        <w:pStyle w:val="Prrafodelista"/>
        <w:spacing w:after="0"/>
        <w:ind w:left="284"/>
        <w:jc w:val="both"/>
      </w:pPr>
    </w:p>
    <w:p w:rsidR="00994EA3" w:rsidRDefault="00866070" w:rsidP="00990302">
      <w:pPr>
        <w:pStyle w:val="Prrafodelista"/>
        <w:ind w:left="284"/>
        <w:jc w:val="center"/>
        <w:rPr>
          <w:color w:val="000000"/>
          <w:sz w:val="30"/>
          <w:szCs w:val="30"/>
        </w:rPr>
      </w:pPr>
      <w:hyperlink r:id="rId14" w:history="1">
        <w:r w:rsidR="00AA4814" w:rsidRPr="00B24B25">
          <w:rPr>
            <w:rStyle w:val="Hipervnculo"/>
            <w:sz w:val="30"/>
            <w:szCs w:val="30"/>
          </w:rPr>
          <w:t>info@qr4events.com</w:t>
        </w:r>
      </w:hyperlink>
    </w:p>
    <w:p w:rsidR="00E5436E" w:rsidRDefault="00AA4814" w:rsidP="00E5436E">
      <w:pPr>
        <w:pStyle w:val="Prrafodelista"/>
        <w:ind w:left="284"/>
        <w:jc w:val="center"/>
        <w:rPr>
          <w:color w:val="000000"/>
          <w:sz w:val="30"/>
          <w:szCs w:val="30"/>
        </w:rPr>
      </w:pPr>
      <w:r w:rsidRPr="00B24B25">
        <w:rPr>
          <w:color w:val="000000"/>
          <w:sz w:val="30"/>
          <w:szCs w:val="30"/>
        </w:rPr>
        <w:t>(atención 7 días a la semana)</w:t>
      </w:r>
    </w:p>
    <w:p w:rsidR="00C956DE" w:rsidRPr="00E5436E" w:rsidRDefault="00C956DE" w:rsidP="00E5436E">
      <w:pPr>
        <w:pStyle w:val="Prrafodelista"/>
        <w:ind w:left="284"/>
        <w:jc w:val="center"/>
        <w:rPr>
          <w:color w:val="000000"/>
          <w:sz w:val="30"/>
          <w:szCs w:val="30"/>
        </w:rPr>
      </w:pPr>
    </w:p>
    <w:p w:rsidR="0090702E" w:rsidRPr="00B24B25" w:rsidRDefault="0090702E" w:rsidP="00990302">
      <w:pPr>
        <w:pStyle w:val="Prrafodelista"/>
        <w:ind w:left="284"/>
        <w:jc w:val="center"/>
        <w:rPr>
          <w:color w:val="000000"/>
          <w:sz w:val="30"/>
          <w:szCs w:val="30"/>
        </w:rPr>
      </w:pPr>
    </w:p>
    <w:sectPr w:rsidR="0090702E" w:rsidRPr="00B24B25" w:rsidSect="00584664">
      <w:headerReference w:type="default" r:id="rId15"/>
      <w:pgSz w:w="16838" w:h="11906" w:orient="landscape"/>
      <w:pgMar w:top="639" w:right="536" w:bottom="142" w:left="426" w:header="284" w:footer="10" w:gutter="0"/>
      <w:pgNumType w:start="1"/>
      <w:cols w:num="3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41" w:rsidRDefault="00816141" w:rsidP="007D7E9D">
      <w:pPr>
        <w:spacing w:after="0" w:line="240" w:lineRule="auto"/>
      </w:pPr>
      <w:r>
        <w:separator/>
      </w:r>
    </w:p>
  </w:endnote>
  <w:endnote w:type="continuationSeparator" w:id="1">
    <w:p w:rsidR="00816141" w:rsidRDefault="00816141" w:rsidP="007D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41" w:rsidRDefault="00816141" w:rsidP="007D7E9D">
      <w:pPr>
        <w:spacing w:after="0" w:line="240" w:lineRule="auto"/>
      </w:pPr>
      <w:r>
        <w:separator/>
      </w:r>
    </w:p>
  </w:footnote>
  <w:footnote w:type="continuationSeparator" w:id="1">
    <w:p w:rsidR="00816141" w:rsidRDefault="00816141" w:rsidP="007D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EE" w:rsidRPr="007E59F5" w:rsidRDefault="007E59F5" w:rsidP="007E59F5">
    <w:pPr>
      <w:spacing w:after="0" w:line="240" w:lineRule="auto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>
          <wp:extent cx="1552575" cy="665480"/>
          <wp:effectExtent l="19050" t="0" r="9525" b="0"/>
          <wp:docPr id="7" name="Imagen 3" descr="C:\Users\info\Downloads\Anagrama txikia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o\Downloads\Anagrama txikia (00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84664">
      <w:rPr>
        <w:b/>
        <w:sz w:val="34"/>
        <w:szCs w:val="34"/>
      </w:rPr>
      <w:t xml:space="preserve">  </w:t>
    </w:r>
    <w:r w:rsidR="00A33FEE" w:rsidRPr="00584664">
      <w:rPr>
        <w:b/>
        <w:sz w:val="34"/>
        <w:szCs w:val="34"/>
      </w:rPr>
      <w:t>INSTRUCCIONES PARA LA RESERVA PREVIA DE PLAZA Y ACCESO AL COMEDOR</w:t>
    </w:r>
    <w:r w:rsidR="00584664">
      <w:rPr>
        <w:b/>
        <w:sz w:val="34"/>
        <w:szCs w:val="34"/>
      </w:rPr>
      <w:t xml:space="preserve">          </w:t>
    </w:r>
    <w:r w:rsidR="00584664" w:rsidRPr="00584664">
      <w:rPr>
        <w:b/>
        <w:noProof/>
        <w:sz w:val="34"/>
        <w:szCs w:val="34"/>
      </w:rPr>
      <w:drawing>
        <wp:inline distT="0" distB="0" distL="0" distR="0">
          <wp:extent cx="742950" cy="561975"/>
          <wp:effectExtent l="38100" t="57150" r="114300" b="104775"/>
          <wp:docPr id="10" name="Imagen 1" descr="C:\Users\info\Desktop\QR4services antig\LOGOS\qrservices_cuad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\Desktop\QR4services antig\LOGOS\qrservices_cuadrad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5" cy="564097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7D7E9D" w:rsidRDefault="007D7E9D" w:rsidP="007D7E9D">
    <w:pPr>
      <w:pStyle w:val="Encabezado"/>
      <w:ind w:left="-426" w:hanging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C02"/>
    <w:multiLevelType w:val="hybridMultilevel"/>
    <w:tmpl w:val="3EF2219A"/>
    <w:lvl w:ilvl="0" w:tplc="8A2E842E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42035"/>
    <w:multiLevelType w:val="multilevel"/>
    <w:tmpl w:val="949814A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F35B46"/>
    <w:multiLevelType w:val="multilevel"/>
    <w:tmpl w:val="BBAA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FC13BE"/>
    <w:multiLevelType w:val="multilevel"/>
    <w:tmpl w:val="0456B14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1C737D"/>
    <w:multiLevelType w:val="hybridMultilevel"/>
    <w:tmpl w:val="FCF254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2CA0"/>
    <w:multiLevelType w:val="multilevel"/>
    <w:tmpl w:val="4DDEA09A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C54A2C"/>
    <w:multiLevelType w:val="hybridMultilevel"/>
    <w:tmpl w:val="893C31B4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91F6774"/>
    <w:multiLevelType w:val="hybridMultilevel"/>
    <w:tmpl w:val="220C7F1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601129"/>
    <w:multiLevelType w:val="multilevel"/>
    <w:tmpl w:val="EB801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B91B01"/>
    <w:multiLevelType w:val="hybridMultilevel"/>
    <w:tmpl w:val="E244CF12"/>
    <w:lvl w:ilvl="0" w:tplc="305EFEF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106134"/>
    <w:multiLevelType w:val="multilevel"/>
    <w:tmpl w:val="98A46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A7744"/>
    <w:multiLevelType w:val="hybridMultilevel"/>
    <w:tmpl w:val="A392B1A6"/>
    <w:lvl w:ilvl="0" w:tplc="56EE4E20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6C0768"/>
    <w:multiLevelType w:val="hybridMultilevel"/>
    <w:tmpl w:val="8F68F0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B2A20"/>
    <w:rsid w:val="0000059A"/>
    <w:rsid w:val="00000821"/>
    <w:rsid w:val="00095902"/>
    <w:rsid w:val="000A0BF2"/>
    <w:rsid w:val="000A49C5"/>
    <w:rsid w:val="000D09A8"/>
    <w:rsid w:val="000F522A"/>
    <w:rsid w:val="00150221"/>
    <w:rsid w:val="00153D39"/>
    <w:rsid w:val="001A6A8C"/>
    <w:rsid w:val="0021156C"/>
    <w:rsid w:val="0027505F"/>
    <w:rsid w:val="002820E3"/>
    <w:rsid w:val="002B185A"/>
    <w:rsid w:val="003368F4"/>
    <w:rsid w:val="0039241D"/>
    <w:rsid w:val="003A5FA2"/>
    <w:rsid w:val="003B365D"/>
    <w:rsid w:val="003E6E53"/>
    <w:rsid w:val="004036E1"/>
    <w:rsid w:val="004413D2"/>
    <w:rsid w:val="00447CCE"/>
    <w:rsid w:val="00455C28"/>
    <w:rsid w:val="004717BD"/>
    <w:rsid w:val="004717D8"/>
    <w:rsid w:val="00480FEC"/>
    <w:rsid w:val="00483FEC"/>
    <w:rsid w:val="004912B9"/>
    <w:rsid w:val="0049238B"/>
    <w:rsid w:val="004D4946"/>
    <w:rsid w:val="004E66CE"/>
    <w:rsid w:val="0050592F"/>
    <w:rsid w:val="005277D8"/>
    <w:rsid w:val="00546D1F"/>
    <w:rsid w:val="005470BB"/>
    <w:rsid w:val="00574F16"/>
    <w:rsid w:val="00575EB9"/>
    <w:rsid w:val="00584664"/>
    <w:rsid w:val="005E4A50"/>
    <w:rsid w:val="005E4E73"/>
    <w:rsid w:val="0060317D"/>
    <w:rsid w:val="00651A65"/>
    <w:rsid w:val="00653975"/>
    <w:rsid w:val="0066502C"/>
    <w:rsid w:val="006C25AB"/>
    <w:rsid w:val="006E076D"/>
    <w:rsid w:val="006E3188"/>
    <w:rsid w:val="007365E3"/>
    <w:rsid w:val="00772D8A"/>
    <w:rsid w:val="00785D68"/>
    <w:rsid w:val="00794AA2"/>
    <w:rsid w:val="007B0E26"/>
    <w:rsid w:val="007C12FB"/>
    <w:rsid w:val="007C6500"/>
    <w:rsid w:val="007D7E9D"/>
    <w:rsid w:val="007E59F5"/>
    <w:rsid w:val="00800088"/>
    <w:rsid w:val="00816141"/>
    <w:rsid w:val="00820B6E"/>
    <w:rsid w:val="00835D2E"/>
    <w:rsid w:val="00850380"/>
    <w:rsid w:val="00852684"/>
    <w:rsid w:val="00866070"/>
    <w:rsid w:val="00882786"/>
    <w:rsid w:val="008B2A20"/>
    <w:rsid w:val="008C6730"/>
    <w:rsid w:val="008E6904"/>
    <w:rsid w:val="0090702E"/>
    <w:rsid w:val="00990302"/>
    <w:rsid w:val="00994EA3"/>
    <w:rsid w:val="009A0769"/>
    <w:rsid w:val="009E5451"/>
    <w:rsid w:val="009E6931"/>
    <w:rsid w:val="00A33FEE"/>
    <w:rsid w:val="00A7368E"/>
    <w:rsid w:val="00A741FF"/>
    <w:rsid w:val="00AA4814"/>
    <w:rsid w:val="00AE247A"/>
    <w:rsid w:val="00B24B25"/>
    <w:rsid w:val="00B939DA"/>
    <w:rsid w:val="00C16B03"/>
    <w:rsid w:val="00C213E0"/>
    <w:rsid w:val="00C24A07"/>
    <w:rsid w:val="00C44027"/>
    <w:rsid w:val="00C55183"/>
    <w:rsid w:val="00C8241B"/>
    <w:rsid w:val="00C956DE"/>
    <w:rsid w:val="00D511BE"/>
    <w:rsid w:val="00D8552F"/>
    <w:rsid w:val="00DD0D3B"/>
    <w:rsid w:val="00E12767"/>
    <w:rsid w:val="00E46DE7"/>
    <w:rsid w:val="00E52B7A"/>
    <w:rsid w:val="00E5436E"/>
    <w:rsid w:val="00EF1277"/>
    <w:rsid w:val="00F369F3"/>
    <w:rsid w:val="00FB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0E"/>
  </w:style>
  <w:style w:type="paragraph" w:styleId="Ttulo1">
    <w:name w:val="heading 1"/>
    <w:basedOn w:val="Normal"/>
    <w:next w:val="Normal"/>
    <w:rsid w:val="007365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365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365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365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365E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365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36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365E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365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353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3D8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7365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1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D7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E9D"/>
  </w:style>
  <w:style w:type="paragraph" w:styleId="Piedepgina">
    <w:name w:val="footer"/>
    <w:basedOn w:val="Normal"/>
    <w:link w:val="PiedepginaCar"/>
    <w:uiPriority w:val="99"/>
    <w:semiHidden/>
    <w:unhideWhenUsed/>
    <w:rsid w:val="007D7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0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353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53D8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qr4services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http://www.qr4services.com" TargetMode="External"/><Relationship Id="rId14" Type="http://schemas.openxmlformats.org/officeDocument/2006/relationships/hyperlink" Target="mailto:info@qr4even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ha9EAruH+Y7vcrXnbXQIog9rQ==">AMUW2mWWyfRqSndSjrRPpS7q7cyLCyRcxFPrKu1SPYjE/VzHQk4jpqxav4L48H/0xT+PqvhPrdoFR/VyJORkujwcNrYvaAJhF1yM/YHurCTlS19YBlsxxNk=</go:docsCustomData>
</go:gDocsCustomXmlDataStorage>
</file>

<file path=customXml/itemProps1.xml><?xml version="1.0" encoding="utf-8"?>
<ds:datastoreItem xmlns:ds="http://schemas.openxmlformats.org/officeDocument/2006/customXml" ds:itemID="{0B61EE2E-0FD8-4600-85F4-5535A1999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kawtar aboubii</dc:creator>
  <cp:lastModifiedBy>info</cp:lastModifiedBy>
  <cp:revision>13</cp:revision>
  <dcterms:created xsi:type="dcterms:W3CDTF">2020-11-12T10:20:00Z</dcterms:created>
  <dcterms:modified xsi:type="dcterms:W3CDTF">2020-11-16T11:53:00Z</dcterms:modified>
</cp:coreProperties>
</file>