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0B" w:rsidRDefault="005A540B" w:rsidP="005A540B">
      <w:pPr>
        <w:rPr>
          <w:rFonts w:cs="Calibri"/>
          <w:b/>
          <w:sz w:val="32"/>
          <w:u w:val="single"/>
          <w:lang w:val="en-GB"/>
        </w:rPr>
      </w:pPr>
      <w:r>
        <w:rPr>
          <w:rFonts w:cs="Calibri"/>
          <w:b/>
          <w:sz w:val="32"/>
          <w:u w:val="single"/>
          <w:lang w:val="en-GB"/>
        </w:rPr>
        <w:t xml:space="preserve">APPLICATION </w:t>
      </w:r>
      <w:proofErr w:type="gramStart"/>
      <w:r>
        <w:rPr>
          <w:rFonts w:cs="Calibri"/>
          <w:b/>
          <w:sz w:val="32"/>
          <w:u w:val="single"/>
          <w:lang w:val="en-GB"/>
        </w:rPr>
        <w:t xml:space="preserve">FORM </w:t>
      </w:r>
      <w:r w:rsidRPr="00C162CC">
        <w:rPr>
          <w:rFonts w:cs="Calibri"/>
          <w:b/>
          <w:sz w:val="32"/>
          <w:u w:val="single"/>
          <w:lang w:val="en-GB"/>
        </w:rPr>
        <w:t xml:space="preserve"> </w:t>
      </w:r>
      <w:r>
        <w:rPr>
          <w:rFonts w:cs="Calibri"/>
          <w:b/>
          <w:sz w:val="32"/>
          <w:u w:val="single"/>
          <w:lang w:val="en-GB"/>
        </w:rPr>
        <w:t>2</w:t>
      </w:r>
      <w:proofErr w:type="gramEnd"/>
      <w:r>
        <w:rPr>
          <w:rFonts w:cs="Calibri"/>
          <w:b/>
          <w:sz w:val="32"/>
          <w:u w:val="single"/>
          <w:lang w:val="en-GB"/>
        </w:rPr>
        <w:t xml:space="preserve"> (just in case a future extension is offered)</w:t>
      </w:r>
    </w:p>
    <w:p w:rsidR="005A540B" w:rsidRPr="00C162CC" w:rsidRDefault="005A540B" w:rsidP="005A540B">
      <w:pPr>
        <w:rPr>
          <w:rFonts w:cs="Calibri"/>
          <w:b/>
          <w:sz w:val="32"/>
          <w:u w:val="single"/>
          <w:lang w:val="en-GB"/>
        </w:rPr>
      </w:pPr>
    </w:p>
    <w:p w:rsidR="005A540B" w:rsidRPr="00C162CC" w:rsidRDefault="005A540B" w:rsidP="005A540B">
      <w:pPr>
        <w:jc w:val="center"/>
        <w:rPr>
          <w:rFonts w:cs="Calibri"/>
          <w:b/>
          <w:sz w:val="32"/>
          <w:lang w:val="en-GB"/>
        </w:rPr>
      </w:pPr>
    </w:p>
    <w:p w:rsidR="005A540B" w:rsidRPr="00C162CC" w:rsidRDefault="005A540B" w:rsidP="005A540B">
      <w:pPr>
        <w:jc w:val="center"/>
        <w:rPr>
          <w:rFonts w:cs="Calibri"/>
          <w:b/>
          <w:sz w:val="28"/>
          <w:lang w:val="en-GB"/>
        </w:rPr>
      </w:pPr>
      <w:r w:rsidRPr="00C162CC">
        <w:rPr>
          <w:rFonts w:cs="Calibri"/>
          <w:b/>
          <w:sz w:val="28"/>
          <w:lang w:val="en-GB"/>
        </w:rPr>
        <w:t>BASQUE GOVERNMENT “GLOBAL TRAINING 20</w:t>
      </w:r>
      <w:r w:rsidR="00CB6DE0">
        <w:rPr>
          <w:rFonts w:cs="Calibri"/>
          <w:b/>
          <w:sz w:val="28"/>
          <w:lang w:val="en-GB"/>
        </w:rPr>
        <w:t>20</w:t>
      </w:r>
      <w:r w:rsidR="008822BF">
        <w:rPr>
          <w:rFonts w:cs="Calibri"/>
          <w:b/>
          <w:sz w:val="28"/>
          <w:lang w:val="en-GB"/>
        </w:rPr>
        <w:t>-202</w:t>
      </w:r>
      <w:r w:rsidR="00CB6DE0">
        <w:rPr>
          <w:rFonts w:cs="Calibri"/>
          <w:b/>
          <w:sz w:val="28"/>
          <w:lang w:val="en-GB"/>
        </w:rPr>
        <w:t>1</w:t>
      </w:r>
      <w:r w:rsidRPr="00C162CC">
        <w:rPr>
          <w:rFonts w:cs="Calibri"/>
          <w:b/>
          <w:sz w:val="28"/>
          <w:lang w:val="en-GB"/>
        </w:rPr>
        <w:t>” PROGRAMME GRANTS</w:t>
      </w:r>
    </w:p>
    <w:p w:rsidR="005A540B" w:rsidRPr="00C162CC" w:rsidRDefault="005A540B" w:rsidP="005A540B">
      <w:pPr>
        <w:jc w:val="center"/>
        <w:rPr>
          <w:rFonts w:cs="Calibri"/>
          <w:b/>
          <w:color w:val="000080"/>
          <w:sz w:val="28"/>
          <w:lang w:val="en-GB"/>
        </w:rPr>
      </w:pPr>
      <w:r w:rsidRPr="00C162CC">
        <w:rPr>
          <w:rFonts w:cs="Calibri"/>
          <w:b/>
          <w:color w:val="000080"/>
          <w:sz w:val="28"/>
          <w:lang w:val="en-GB"/>
        </w:rPr>
        <w:t>PRELIMINARY AGREEMENT ON ADDITIONAL EXTENSION TO GRANT</w:t>
      </w:r>
    </w:p>
    <w:p w:rsidR="005A540B" w:rsidRPr="00855061" w:rsidRDefault="005A540B" w:rsidP="005A540B">
      <w:pPr>
        <w:jc w:val="both"/>
        <w:rPr>
          <w:rFonts w:cs="Calibri"/>
          <w:b/>
          <w:lang w:val="en-GB"/>
        </w:rPr>
      </w:pPr>
    </w:p>
    <w:p w:rsidR="005A540B" w:rsidRPr="00855061" w:rsidRDefault="005A540B" w:rsidP="005A540B">
      <w:pPr>
        <w:pStyle w:val="Textoindependiente2"/>
        <w:spacing w:before="100"/>
        <w:rPr>
          <w:rFonts w:ascii="Calibri" w:hAnsi="Calibri" w:cs="Calibri"/>
          <w:bCs/>
          <w:sz w:val="22"/>
          <w:szCs w:val="22"/>
          <w:lang w:val="en-GB"/>
        </w:rPr>
      </w:pPr>
    </w:p>
    <w:p w:rsidR="005A540B" w:rsidRPr="00855061" w:rsidRDefault="005A540B" w:rsidP="005A540B">
      <w:pPr>
        <w:pStyle w:val="Textoindependiente2"/>
        <w:spacing w:before="360"/>
        <w:rPr>
          <w:rFonts w:ascii="Calibri" w:hAnsi="Calibri" w:cs="Calibri"/>
          <w:bCs/>
          <w:sz w:val="22"/>
          <w:szCs w:val="22"/>
          <w:lang w:val="en-GB"/>
        </w:rPr>
      </w:pPr>
      <w:r>
        <w:rPr>
          <w:rFonts w:ascii="Calibri" w:hAnsi="Calibri" w:cs="Calibri"/>
          <w:bCs/>
          <w:sz w:val="22"/>
          <w:szCs w:val="22"/>
          <w:lang w:val="en-GB"/>
        </w:rPr>
        <w:t xml:space="preserve">Mr/Mrs. </w:t>
      </w:r>
      <w:r w:rsidR="00154C0B">
        <w:rPr>
          <w:rFonts w:ascii="Calibri" w:hAnsi="Calibri" w:cs="Calibri"/>
          <w:bCs/>
          <w:sz w:val="22"/>
          <w:szCs w:val="22"/>
          <w:lang w:val="en-GB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Calibri" w:hAnsi="Calibri" w:cs="Calibri"/>
          <w:bCs/>
          <w:sz w:val="22"/>
          <w:szCs w:val="22"/>
          <w:lang w:val="en-GB"/>
        </w:rPr>
        <w:instrText xml:space="preserve"> FORMTEXT </w:instrText>
      </w:r>
      <w:r w:rsidR="00154C0B">
        <w:rPr>
          <w:rFonts w:ascii="Calibri" w:hAnsi="Calibri" w:cs="Calibri"/>
          <w:bCs/>
          <w:sz w:val="22"/>
          <w:szCs w:val="22"/>
          <w:lang w:val="en-GB"/>
        </w:rPr>
      </w:r>
      <w:r w:rsidR="00154C0B">
        <w:rPr>
          <w:rFonts w:ascii="Calibri" w:hAnsi="Calibri" w:cs="Calibri"/>
          <w:bCs/>
          <w:sz w:val="22"/>
          <w:szCs w:val="22"/>
          <w:lang w:val="en-GB"/>
        </w:rPr>
        <w:fldChar w:fldCharType="separate"/>
      </w:r>
      <w:r>
        <w:rPr>
          <w:rFonts w:ascii="Calibri" w:hAnsi="Calibri" w:cs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 w:cs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 w:cs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 w:cs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 w:cs="Calibri"/>
          <w:bCs/>
          <w:noProof/>
          <w:sz w:val="22"/>
          <w:szCs w:val="22"/>
          <w:lang w:val="en-GB"/>
        </w:rPr>
        <w:t> </w:t>
      </w:r>
      <w:r w:rsidR="00154C0B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  <w:bookmarkEnd w:id="0"/>
      <w:r>
        <w:rPr>
          <w:rFonts w:ascii="Calibri" w:hAnsi="Calibri" w:cs="Calibri"/>
          <w:bCs/>
          <w:sz w:val="22"/>
          <w:szCs w:val="22"/>
          <w:lang w:val="en-GB"/>
        </w:rPr>
        <w:t xml:space="preserve"> on behalf of the</w:t>
      </w:r>
      <w:r w:rsidRPr="00855061">
        <w:rPr>
          <w:rFonts w:ascii="Calibri" w:hAnsi="Calibri" w:cs="Calibri"/>
          <w:bCs/>
          <w:sz w:val="22"/>
          <w:szCs w:val="22"/>
          <w:lang w:val="en-GB"/>
        </w:rPr>
        <w:t xml:space="preserve"> organi</w:t>
      </w:r>
      <w:r>
        <w:rPr>
          <w:rFonts w:ascii="Calibri" w:hAnsi="Calibri" w:cs="Calibri"/>
          <w:bCs/>
          <w:sz w:val="22"/>
          <w:szCs w:val="22"/>
          <w:lang w:val="en-GB"/>
        </w:rPr>
        <w:t>satio</w:t>
      </w:r>
      <w:r w:rsidRPr="00855061">
        <w:rPr>
          <w:rFonts w:ascii="Calibri" w:hAnsi="Calibri" w:cs="Calibri"/>
          <w:bCs/>
          <w:sz w:val="22"/>
          <w:szCs w:val="22"/>
          <w:lang w:val="en-GB"/>
        </w:rPr>
        <w:t>n/</w:t>
      </w:r>
      <w:proofErr w:type="gramStart"/>
      <w:r>
        <w:rPr>
          <w:rFonts w:ascii="Calibri" w:hAnsi="Calibri" w:cs="Calibri"/>
          <w:bCs/>
          <w:sz w:val="22"/>
          <w:szCs w:val="22"/>
          <w:lang w:val="en-GB"/>
        </w:rPr>
        <w:t>company</w:t>
      </w:r>
      <w:r w:rsidRPr="00855061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gramEnd"/>
      <w:r w:rsidR="00154C0B">
        <w:rPr>
          <w:rFonts w:ascii="Calibri" w:hAnsi="Calibri" w:cs="Calibri"/>
          <w:bCs/>
          <w:sz w:val="22"/>
          <w:szCs w:val="22"/>
          <w:lang w:val="en-GB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Calibri" w:hAnsi="Calibri" w:cs="Calibri"/>
          <w:bCs/>
          <w:sz w:val="22"/>
          <w:szCs w:val="22"/>
          <w:lang w:val="en-GB"/>
        </w:rPr>
        <w:instrText xml:space="preserve"> FORMTEXT </w:instrText>
      </w:r>
      <w:r w:rsidR="00154C0B">
        <w:rPr>
          <w:rFonts w:ascii="Calibri" w:hAnsi="Calibri" w:cs="Calibri"/>
          <w:bCs/>
          <w:sz w:val="22"/>
          <w:szCs w:val="22"/>
          <w:lang w:val="en-GB"/>
        </w:rPr>
      </w:r>
      <w:r w:rsidR="00154C0B">
        <w:rPr>
          <w:rFonts w:ascii="Calibri" w:hAnsi="Calibri" w:cs="Calibri"/>
          <w:bCs/>
          <w:sz w:val="22"/>
          <w:szCs w:val="22"/>
          <w:lang w:val="en-GB"/>
        </w:rPr>
        <w:fldChar w:fldCharType="separate"/>
      </w:r>
      <w:r>
        <w:rPr>
          <w:rFonts w:ascii="Calibri" w:hAnsi="Calibri" w:cs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 w:cs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 w:cs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 w:cs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 w:cs="Calibri"/>
          <w:bCs/>
          <w:noProof/>
          <w:sz w:val="22"/>
          <w:szCs w:val="22"/>
          <w:lang w:val="en-GB"/>
        </w:rPr>
        <w:t> </w:t>
      </w:r>
      <w:r w:rsidR="00154C0B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  <w:bookmarkEnd w:id="1"/>
      <w:r>
        <w:rPr>
          <w:rFonts w:ascii="Calibri" w:hAnsi="Calibri" w:cs="Calibri"/>
          <w:bCs/>
          <w:sz w:val="22"/>
          <w:szCs w:val="22"/>
          <w:lang w:val="en-GB"/>
        </w:rPr>
        <w:t>, with tax number</w:t>
      </w:r>
      <w:r w:rsidRPr="00855061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 w:rsidR="00154C0B">
        <w:rPr>
          <w:rFonts w:ascii="Calibri" w:hAnsi="Calibri" w:cs="Calibri"/>
          <w:bCs/>
          <w:sz w:val="22"/>
          <w:szCs w:val="22"/>
          <w:lang w:val="en-GB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Calibri" w:hAnsi="Calibri" w:cs="Calibri"/>
          <w:bCs/>
          <w:sz w:val="22"/>
          <w:szCs w:val="22"/>
          <w:lang w:val="en-GB"/>
        </w:rPr>
        <w:instrText xml:space="preserve"> FORMTEXT </w:instrText>
      </w:r>
      <w:r w:rsidR="00154C0B">
        <w:rPr>
          <w:rFonts w:ascii="Calibri" w:hAnsi="Calibri" w:cs="Calibri"/>
          <w:bCs/>
          <w:sz w:val="22"/>
          <w:szCs w:val="22"/>
          <w:lang w:val="en-GB"/>
        </w:rPr>
      </w:r>
      <w:r w:rsidR="00154C0B">
        <w:rPr>
          <w:rFonts w:ascii="Calibri" w:hAnsi="Calibri" w:cs="Calibri"/>
          <w:bCs/>
          <w:sz w:val="22"/>
          <w:szCs w:val="22"/>
          <w:lang w:val="en-GB"/>
        </w:rPr>
        <w:fldChar w:fldCharType="separate"/>
      </w:r>
      <w:r>
        <w:rPr>
          <w:rFonts w:ascii="Calibri" w:hAnsi="Calibri" w:cs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 w:cs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 w:cs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 w:cs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 w:cs="Calibri"/>
          <w:bCs/>
          <w:noProof/>
          <w:sz w:val="22"/>
          <w:szCs w:val="22"/>
          <w:lang w:val="en-GB"/>
        </w:rPr>
        <w:t> </w:t>
      </w:r>
      <w:r w:rsidR="00154C0B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  <w:bookmarkEnd w:id="2"/>
      <w:r>
        <w:rPr>
          <w:rFonts w:ascii="Calibri" w:hAnsi="Calibri" w:cs="Calibri"/>
          <w:bCs/>
          <w:sz w:val="22"/>
          <w:szCs w:val="22"/>
          <w:lang w:val="en-GB"/>
        </w:rPr>
        <w:t xml:space="preserve"> and based in</w:t>
      </w:r>
      <w:r w:rsidRPr="00855061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 w:rsidR="00154C0B">
        <w:rPr>
          <w:rFonts w:ascii="Calibri" w:hAnsi="Calibri" w:cs="Calibri"/>
          <w:bCs/>
          <w:sz w:val="22"/>
          <w:szCs w:val="22"/>
          <w:lang w:val="en-GB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Calibri" w:hAnsi="Calibri" w:cs="Calibri"/>
          <w:bCs/>
          <w:sz w:val="22"/>
          <w:szCs w:val="22"/>
          <w:lang w:val="en-GB"/>
        </w:rPr>
        <w:instrText xml:space="preserve"> FORMTEXT </w:instrText>
      </w:r>
      <w:r w:rsidR="00154C0B">
        <w:rPr>
          <w:rFonts w:ascii="Calibri" w:hAnsi="Calibri" w:cs="Calibri"/>
          <w:bCs/>
          <w:sz w:val="22"/>
          <w:szCs w:val="22"/>
          <w:lang w:val="en-GB"/>
        </w:rPr>
      </w:r>
      <w:r w:rsidR="00154C0B">
        <w:rPr>
          <w:rFonts w:ascii="Calibri" w:hAnsi="Calibri" w:cs="Calibri"/>
          <w:bCs/>
          <w:sz w:val="22"/>
          <w:szCs w:val="22"/>
          <w:lang w:val="en-GB"/>
        </w:rPr>
        <w:fldChar w:fldCharType="separate"/>
      </w:r>
      <w:r>
        <w:rPr>
          <w:rFonts w:ascii="Calibri" w:hAnsi="Calibri" w:cs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 w:cs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 w:cs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 w:cs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 w:cs="Calibri"/>
          <w:bCs/>
          <w:noProof/>
          <w:sz w:val="22"/>
          <w:szCs w:val="22"/>
          <w:lang w:val="en-GB"/>
        </w:rPr>
        <w:t> </w:t>
      </w:r>
      <w:r w:rsidR="00154C0B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  <w:bookmarkEnd w:id="3"/>
      <w:r>
        <w:rPr>
          <w:rFonts w:ascii="Calibri" w:hAnsi="Calibri" w:cs="Calibri"/>
          <w:bCs/>
          <w:sz w:val="22"/>
          <w:szCs w:val="22"/>
          <w:lang w:val="en-GB"/>
        </w:rPr>
        <w:t xml:space="preserve">, </w:t>
      </w:r>
      <w:r w:rsidRPr="00855061">
        <w:rPr>
          <w:rFonts w:ascii="Calibri" w:hAnsi="Calibri" w:cs="Calibri"/>
          <w:bCs/>
          <w:sz w:val="22"/>
          <w:szCs w:val="22"/>
          <w:lang w:val="en-GB"/>
        </w:rPr>
        <w:t>declar</w:t>
      </w:r>
      <w:r>
        <w:rPr>
          <w:rFonts w:ascii="Calibri" w:hAnsi="Calibri" w:cs="Calibri"/>
          <w:bCs/>
          <w:sz w:val="22"/>
          <w:szCs w:val="22"/>
          <w:lang w:val="en-GB"/>
        </w:rPr>
        <w:t>es that the</w:t>
      </w:r>
      <w:r w:rsidRPr="00855061">
        <w:rPr>
          <w:rFonts w:ascii="Calibri" w:hAnsi="Calibri" w:cs="Calibri"/>
          <w:bCs/>
          <w:sz w:val="22"/>
          <w:szCs w:val="22"/>
          <w:lang w:val="en-GB"/>
        </w:rPr>
        <w:t xml:space="preserve"> organi</w:t>
      </w:r>
      <w:r>
        <w:rPr>
          <w:rFonts w:ascii="Calibri" w:hAnsi="Calibri" w:cs="Calibri"/>
          <w:bCs/>
          <w:sz w:val="22"/>
          <w:szCs w:val="22"/>
          <w:lang w:val="en-GB"/>
        </w:rPr>
        <w:t>satio</w:t>
      </w:r>
      <w:r w:rsidRPr="00855061">
        <w:rPr>
          <w:rFonts w:ascii="Calibri" w:hAnsi="Calibri" w:cs="Calibri"/>
          <w:bCs/>
          <w:sz w:val="22"/>
          <w:szCs w:val="22"/>
          <w:lang w:val="en-GB"/>
        </w:rPr>
        <w:t>n/</w:t>
      </w:r>
      <w:r>
        <w:rPr>
          <w:rFonts w:ascii="Calibri" w:hAnsi="Calibri" w:cs="Calibri"/>
          <w:bCs/>
          <w:sz w:val="22"/>
          <w:szCs w:val="22"/>
          <w:lang w:val="en-GB"/>
        </w:rPr>
        <w:t>company</w:t>
      </w:r>
      <w:r w:rsidRPr="00855061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 w:rsidR="00154C0B">
        <w:rPr>
          <w:rFonts w:ascii="Calibri" w:hAnsi="Calibri" w:cs="Calibri"/>
          <w:bCs/>
          <w:sz w:val="22"/>
          <w:szCs w:val="22"/>
          <w:lang w:val="en-GB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Calibri" w:hAnsi="Calibri" w:cs="Calibri"/>
          <w:bCs/>
          <w:sz w:val="22"/>
          <w:szCs w:val="22"/>
          <w:lang w:val="en-GB"/>
        </w:rPr>
        <w:instrText xml:space="preserve"> FORMTEXT </w:instrText>
      </w:r>
      <w:r w:rsidR="00154C0B">
        <w:rPr>
          <w:rFonts w:ascii="Calibri" w:hAnsi="Calibri" w:cs="Calibri"/>
          <w:bCs/>
          <w:sz w:val="22"/>
          <w:szCs w:val="22"/>
          <w:lang w:val="en-GB"/>
        </w:rPr>
      </w:r>
      <w:r w:rsidR="00154C0B">
        <w:rPr>
          <w:rFonts w:ascii="Calibri" w:hAnsi="Calibri" w:cs="Calibri"/>
          <w:bCs/>
          <w:sz w:val="22"/>
          <w:szCs w:val="22"/>
          <w:lang w:val="en-GB"/>
        </w:rPr>
        <w:fldChar w:fldCharType="separate"/>
      </w:r>
      <w:r>
        <w:rPr>
          <w:rFonts w:ascii="Calibri" w:hAnsi="Calibri" w:cs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 w:cs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 w:cs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 w:cs="Calibri"/>
          <w:bCs/>
          <w:noProof/>
          <w:sz w:val="22"/>
          <w:szCs w:val="22"/>
          <w:lang w:val="en-GB"/>
        </w:rPr>
        <w:t> </w:t>
      </w:r>
      <w:r>
        <w:rPr>
          <w:rFonts w:ascii="Calibri" w:hAnsi="Calibri" w:cs="Calibri"/>
          <w:bCs/>
          <w:noProof/>
          <w:sz w:val="22"/>
          <w:szCs w:val="22"/>
          <w:lang w:val="en-GB"/>
        </w:rPr>
        <w:t> </w:t>
      </w:r>
      <w:r w:rsidR="00154C0B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  <w:bookmarkEnd w:id="4"/>
      <w:r>
        <w:rPr>
          <w:rFonts w:ascii="Calibri" w:hAnsi="Calibri" w:cs="Calibri"/>
          <w:bCs/>
          <w:sz w:val="22"/>
          <w:szCs w:val="22"/>
          <w:lang w:val="en-GB"/>
        </w:rPr>
        <w:t>, undertakes to</w:t>
      </w:r>
      <w:r w:rsidRPr="00855061">
        <w:rPr>
          <w:rFonts w:ascii="Calibri" w:hAnsi="Calibri" w:cs="Calibri"/>
          <w:bCs/>
          <w:sz w:val="22"/>
          <w:szCs w:val="22"/>
          <w:lang w:val="en-GB"/>
        </w:rPr>
        <w:t xml:space="preserve"> extend </w:t>
      </w:r>
      <w:r>
        <w:rPr>
          <w:rFonts w:ascii="Calibri" w:hAnsi="Calibri" w:cs="Calibri"/>
          <w:bCs/>
          <w:sz w:val="22"/>
          <w:szCs w:val="22"/>
          <w:lang w:val="en-GB"/>
        </w:rPr>
        <w:t>the placement period of the</w:t>
      </w:r>
      <w:r w:rsidRPr="00855061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n-GB"/>
        </w:rPr>
        <w:t>person receiving the</w:t>
      </w:r>
      <w:r w:rsidRPr="00855061">
        <w:rPr>
          <w:rFonts w:ascii="Calibri" w:hAnsi="Calibri" w:cs="Calibri"/>
          <w:bCs/>
          <w:sz w:val="22"/>
          <w:szCs w:val="22"/>
          <w:lang w:val="en-GB"/>
        </w:rPr>
        <w:t xml:space="preserve"> 201</w:t>
      </w:r>
      <w:r>
        <w:rPr>
          <w:rFonts w:ascii="Calibri" w:hAnsi="Calibri" w:cs="Calibri"/>
          <w:bCs/>
          <w:sz w:val="22"/>
          <w:szCs w:val="22"/>
          <w:lang w:val="en-GB"/>
        </w:rPr>
        <w:t>7</w:t>
      </w:r>
      <w:r w:rsidRPr="00855061">
        <w:rPr>
          <w:rFonts w:ascii="Calibri" w:hAnsi="Calibri" w:cs="Calibri"/>
          <w:bCs/>
          <w:sz w:val="22"/>
          <w:szCs w:val="22"/>
          <w:lang w:val="en-GB"/>
        </w:rPr>
        <w:t xml:space="preserve"> Global Training </w:t>
      </w:r>
      <w:r>
        <w:rPr>
          <w:rFonts w:ascii="Calibri" w:hAnsi="Calibri" w:cs="Calibri"/>
          <w:bCs/>
          <w:sz w:val="22"/>
          <w:szCs w:val="22"/>
          <w:lang w:val="en-GB"/>
        </w:rPr>
        <w:t>programme grant for</w:t>
      </w:r>
    </w:p>
    <w:p w:rsidR="005A540B" w:rsidRPr="00855061" w:rsidRDefault="005A540B" w:rsidP="005A540B">
      <w:pPr>
        <w:pStyle w:val="Textoindependiente2"/>
        <w:spacing w:before="100"/>
        <w:rPr>
          <w:rFonts w:ascii="Calibri" w:hAnsi="Calibri" w:cs="Calibri"/>
          <w:bCs/>
          <w:sz w:val="22"/>
          <w:szCs w:val="22"/>
          <w:lang w:val="en-GB"/>
        </w:rPr>
      </w:pP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099"/>
      </w:tblGrid>
      <w:tr w:rsidR="005A540B" w:rsidRPr="00721729" w:rsidTr="00862C2A">
        <w:trPr>
          <w:trHeight w:val="238"/>
        </w:trPr>
        <w:tc>
          <w:tcPr>
            <w:tcW w:w="396" w:type="dxa"/>
          </w:tcPr>
          <w:p w:rsidR="005A540B" w:rsidRPr="00991295" w:rsidRDefault="005A540B" w:rsidP="00862C2A">
            <w:pPr>
              <w:pStyle w:val="Textoindependiente2"/>
              <w:ind w:left="708"/>
              <w:outlineLvl w:val="0"/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309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A540B" w:rsidRPr="00721729" w:rsidRDefault="005A540B" w:rsidP="00862C2A">
            <w:pPr>
              <w:pStyle w:val="Textoindependiente2"/>
              <w:outlineLvl w:val="0"/>
              <w:rPr>
                <w:rFonts w:ascii="Calibri" w:hAnsi="Calibri" w:cs="Calibri"/>
                <w:bCs/>
                <w:sz w:val="22"/>
              </w:rPr>
            </w:pPr>
            <w:r w:rsidRPr="00721729">
              <w:rPr>
                <w:rFonts w:ascii="Calibri" w:hAnsi="Calibri" w:cs="Calibri"/>
                <w:bCs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months</w:t>
            </w:r>
            <w:proofErr w:type="spellEnd"/>
          </w:p>
        </w:tc>
      </w:tr>
      <w:tr w:rsidR="005A540B" w:rsidRPr="00721729" w:rsidTr="00862C2A">
        <w:trPr>
          <w:trHeight w:val="247"/>
        </w:trPr>
        <w:tc>
          <w:tcPr>
            <w:tcW w:w="396" w:type="dxa"/>
          </w:tcPr>
          <w:p w:rsidR="005A540B" w:rsidRPr="00721729" w:rsidRDefault="005A540B" w:rsidP="00862C2A">
            <w:pPr>
              <w:pStyle w:val="Textoindependiente2"/>
              <w:outlineLvl w:val="0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309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A540B" w:rsidRPr="00721729" w:rsidRDefault="005A540B" w:rsidP="00862C2A">
            <w:pPr>
              <w:pStyle w:val="Textoindependiente2"/>
              <w:outlineLvl w:val="0"/>
              <w:rPr>
                <w:rFonts w:ascii="Calibri" w:hAnsi="Calibri" w:cs="Calibri"/>
                <w:bCs/>
                <w:sz w:val="22"/>
              </w:rPr>
            </w:pPr>
            <w:r w:rsidRPr="00721729">
              <w:rPr>
                <w:rFonts w:ascii="Calibri" w:hAnsi="Calibri" w:cs="Calibri"/>
                <w:bCs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months</w:t>
            </w:r>
            <w:proofErr w:type="spellEnd"/>
          </w:p>
        </w:tc>
      </w:tr>
      <w:tr w:rsidR="005A540B" w:rsidRPr="00721729" w:rsidTr="00862C2A">
        <w:trPr>
          <w:trHeight w:val="260"/>
        </w:trPr>
        <w:tc>
          <w:tcPr>
            <w:tcW w:w="396" w:type="dxa"/>
          </w:tcPr>
          <w:p w:rsidR="005A540B" w:rsidRPr="00721729" w:rsidRDefault="005A540B" w:rsidP="00862C2A">
            <w:pPr>
              <w:pStyle w:val="Textoindependiente2"/>
              <w:outlineLvl w:val="0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309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A540B" w:rsidRPr="00721729" w:rsidRDefault="005A540B" w:rsidP="00862C2A">
            <w:pPr>
              <w:pStyle w:val="Textoindependiente2"/>
              <w:outlineLvl w:val="0"/>
              <w:rPr>
                <w:rFonts w:ascii="Calibri" w:hAnsi="Calibri" w:cs="Calibri"/>
                <w:bCs/>
                <w:sz w:val="22"/>
              </w:rPr>
            </w:pPr>
            <w:r w:rsidRPr="00721729">
              <w:rPr>
                <w:rFonts w:ascii="Calibri" w:hAnsi="Calibri" w:cs="Calibri"/>
                <w:bCs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months</w:t>
            </w:r>
            <w:proofErr w:type="spellEnd"/>
          </w:p>
        </w:tc>
      </w:tr>
      <w:tr w:rsidR="00CB6DE0" w:rsidRPr="00721729" w:rsidTr="00CB6DE0">
        <w:trPr>
          <w:trHeight w:val="237"/>
        </w:trPr>
        <w:tc>
          <w:tcPr>
            <w:tcW w:w="396" w:type="dxa"/>
          </w:tcPr>
          <w:p w:rsidR="00CB6DE0" w:rsidRPr="00721729" w:rsidRDefault="00CB6DE0" w:rsidP="00862C2A">
            <w:pPr>
              <w:pStyle w:val="Textoindependiente2"/>
              <w:outlineLvl w:val="0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3099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CB6DE0" w:rsidRDefault="00CB6DE0" w:rsidP="00CB6DE0">
            <w:pPr>
              <w:pStyle w:val="Textoindependiente2"/>
              <w:outlineLvl w:val="0"/>
              <w:rPr>
                <w:rFonts w:ascii="Calibri" w:hAnsi="Calibri" w:cs="Calibri"/>
                <w:bCs/>
                <w:sz w:val="22"/>
              </w:rPr>
            </w:pPr>
            <w:r w:rsidRPr="008822BF">
              <w:rPr>
                <w:rFonts w:ascii="Calibri" w:hAnsi="Calibri" w:cs="Calibri"/>
                <w:bCs/>
                <w:sz w:val="22"/>
                <w:szCs w:val="22"/>
              </w:rPr>
              <w:t xml:space="preserve">5 </w:t>
            </w:r>
            <w:proofErr w:type="spellStart"/>
            <w:r w:rsidRPr="008822BF">
              <w:rPr>
                <w:rFonts w:ascii="Calibri" w:hAnsi="Calibri" w:cs="Calibri"/>
                <w:bCs/>
                <w:sz w:val="22"/>
                <w:szCs w:val="22"/>
              </w:rPr>
              <w:t>months</w:t>
            </w:r>
            <w:proofErr w:type="spellEnd"/>
          </w:p>
          <w:p w:rsidR="00CB6DE0" w:rsidRPr="00C162CC" w:rsidRDefault="00CB6DE0" w:rsidP="00CB6DE0">
            <w:pPr>
              <w:pStyle w:val="Textoindependiente2"/>
              <w:outlineLvl w:val="0"/>
              <w:rPr>
                <w:rFonts w:ascii="Calibri" w:hAnsi="Calibri" w:cs="Calibri"/>
                <w:bCs/>
                <w:sz w:val="24"/>
              </w:rPr>
            </w:pPr>
            <w:r w:rsidRPr="008822BF">
              <w:rPr>
                <w:rFonts w:ascii="Calibri" w:hAnsi="Calibri" w:cs="Calibri"/>
                <w:bCs/>
                <w:sz w:val="22"/>
                <w:szCs w:val="22"/>
              </w:rPr>
              <w:t xml:space="preserve">6 </w:t>
            </w:r>
            <w:proofErr w:type="spellStart"/>
            <w:r w:rsidRPr="008822BF">
              <w:rPr>
                <w:rFonts w:ascii="Calibri" w:hAnsi="Calibri" w:cs="Calibri"/>
                <w:bCs/>
                <w:sz w:val="22"/>
                <w:szCs w:val="22"/>
              </w:rPr>
              <w:t>months</w:t>
            </w:r>
            <w:proofErr w:type="spellEnd"/>
          </w:p>
        </w:tc>
      </w:tr>
      <w:tr w:rsidR="00CB6DE0" w:rsidRPr="00721729" w:rsidTr="004D4323">
        <w:trPr>
          <w:trHeight w:val="202"/>
        </w:trPr>
        <w:tc>
          <w:tcPr>
            <w:tcW w:w="396" w:type="dxa"/>
          </w:tcPr>
          <w:p w:rsidR="00CB6DE0" w:rsidRPr="00721729" w:rsidRDefault="00CB6DE0" w:rsidP="00862C2A">
            <w:pPr>
              <w:pStyle w:val="Textoindependiente2"/>
              <w:outlineLvl w:val="0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3099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CB6DE0" w:rsidRPr="008822BF" w:rsidRDefault="00CB6DE0" w:rsidP="00CB6DE0">
            <w:pPr>
              <w:pStyle w:val="Textoindependiente2"/>
              <w:outlineLvl w:val="0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5A540B" w:rsidRPr="00855061" w:rsidRDefault="005A540B" w:rsidP="005A540B">
      <w:pPr>
        <w:pStyle w:val="Textoindependiente2"/>
        <w:outlineLvl w:val="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5A540B" w:rsidRDefault="005A540B" w:rsidP="005A540B">
      <w:pPr>
        <w:pStyle w:val="Textoindependiente2"/>
        <w:outlineLvl w:val="0"/>
        <w:rPr>
          <w:rFonts w:ascii="Calibri" w:hAnsi="Calibri" w:cs="Calibri"/>
          <w:bCs/>
          <w:sz w:val="22"/>
          <w:szCs w:val="22"/>
          <w:lang w:val="en-GB"/>
        </w:rPr>
      </w:pPr>
      <w:proofErr w:type="gramStart"/>
      <w:r>
        <w:rPr>
          <w:rFonts w:ascii="Calibri" w:hAnsi="Calibri" w:cs="Calibri"/>
          <w:bCs/>
          <w:sz w:val="22"/>
          <w:szCs w:val="22"/>
          <w:lang w:val="en-GB"/>
        </w:rPr>
        <w:t>at</w:t>
      </w:r>
      <w:proofErr w:type="gramEnd"/>
      <w:r>
        <w:rPr>
          <w:rFonts w:ascii="Calibri" w:hAnsi="Calibri" w:cs="Calibri"/>
          <w:bCs/>
          <w:sz w:val="22"/>
          <w:szCs w:val="22"/>
          <w:lang w:val="en-GB"/>
        </w:rPr>
        <w:t xml:space="preserve"> the company</w:t>
      </w:r>
      <w:r w:rsidRPr="00855061">
        <w:rPr>
          <w:rFonts w:ascii="Calibri" w:hAnsi="Calibri" w:cs="Calibri"/>
          <w:bCs/>
          <w:sz w:val="22"/>
          <w:szCs w:val="22"/>
          <w:lang w:val="en-GB"/>
        </w:rPr>
        <w:t xml:space="preserve">, </w:t>
      </w:r>
      <w:r>
        <w:rPr>
          <w:rFonts w:ascii="Calibri" w:hAnsi="Calibri" w:cs="Calibri"/>
          <w:bCs/>
          <w:sz w:val="22"/>
          <w:szCs w:val="22"/>
          <w:lang w:val="en-GB"/>
        </w:rPr>
        <w:t>upon normal, satisfactory completion of the 6-month period initially covered by a grant</w:t>
      </w:r>
      <w:r w:rsidRPr="00855061">
        <w:rPr>
          <w:rFonts w:ascii="Calibri" w:hAnsi="Calibri" w:cs="Calibri"/>
          <w:bCs/>
          <w:sz w:val="22"/>
          <w:szCs w:val="22"/>
          <w:lang w:val="en-GB"/>
        </w:rPr>
        <w:t xml:space="preserve">. </w:t>
      </w:r>
      <w:r>
        <w:rPr>
          <w:rFonts w:ascii="Calibri" w:hAnsi="Calibri" w:cs="Calibri"/>
          <w:bCs/>
          <w:sz w:val="22"/>
          <w:szCs w:val="22"/>
          <w:lang w:val="en-GB"/>
        </w:rPr>
        <w:t>During this extra time</w:t>
      </w:r>
      <w:r w:rsidRPr="00855061">
        <w:rPr>
          <w:rFonts w:ascii="Calibri" w:hAnsi="Calibri" w:cs="Calibri"/>
          <w:bCs/>
          <w:sz w:val="22"/>
          <w:szCs w:val="22"/>
          <w:lang w:val="en-GB"/>
        </w:rPr>
        <w:t xml:space="preserve">, </w:t>
      </w:r>
      <w:r>
        <w:rPr>
          <w:rFonts w:ascii="Calibri" w:hAnsi="Calibri" w:cs="Calibri"/>
          <w:bCs/>
          <w:sz w:val="22"/>
          <w:szCs w:val="22"/>
          <w:lang w:val="en-GB"/>
        </w:rPr>
        <w:t>the cost of insurance will be covered by the Host Organisation/company</w:t>
      </w:r>
      <w:r w:rsidRPr="00855061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n-GB"/>
        </w:rPr>
        <w:t>and the</w:t>
      </w:r>
      <w:r w:rsidRPr="00855061">
        <w:rPr>
          <w:rFonts w:ascii="Calibri" w:hAnsi="Calibri" w:cs="Calibri"/>
          <w:bCs/>
          <w:sz w:val="22"/>
          <w:szCs w:val="22"/>
          <w:lang w:val="en-GB"/>
        </w:rPr>
        <w:t xml:space="preserve"> organi</w:t>
      </w:r>
      <w:r>
        <w:rPr>
          <w:rFonts w:ascii="Calibri" w:hAnsi="Calibri" w:cs="Calibri"/>
          <w:bCs/>
          <w:sz w:val="22"/>
          <w:szCs w:val="22"/>
          <w:lang w:val="en-GB"/>
        </w:rPr>
        <w:t>satio</w:t>
      </w:r>
      <w:r w:rsidRPr="00855061">
        <w:rPr>
          <w:rFonts w:ascii="Calibri" w:hAnsi="Calibri" w:cs="Calibri"/>
          <w:bCs/>
          <w:sz w:val="22"/>
          <w:szCs w:val="22"/>
          <w:lang w:val="en-GB"/>
        </w:rPr>
        <w:t>n/</w:t>
      </w:r>
      <w:r>
        <w:rPr>
          <w:rFonts w:ascii="Calibri" w:hAnsi="Calibri" w:cs="Calibri"/>
          <w:bCs/>
          <w:sz w:val="22"/>
          <w:szCs w:val="22"/>
          <w:lang w:val="en-GB"/>
        </w:rPr>
        <w:t>company</w:t>
      </w:r>
      <w:r w:rsidRPr="00855061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n-GB"/>
        </w:rPr>
        <w:t>can decide how much it will pay the grant holder a month</w:t>
      </w:r>
      <w:r w:rsidRPr="00855061">
        <w:rPr>
          <w:rFonts w:ascii="Calibri" w:hAnsi="Calibri" w:cs="Calibri"/>
          <w:bCs/>
          <w:sz w:val="22"/>
          <w:szCs w:val="22"/>
          <w:lang w:val="en-GB"/>
        </w:rPr>
        <w:t xml:space="preserve">, </w:t>
      </w:r>
      <w:r>
        <w:rPr>
          <w:rFonts w:ascii="Calibri" w:hAnsi="Calibri" w:cs="Calibri"/>
          <w:bCs/>
          <w:sz w:val="22"/>
          <w:szCs w:val="22"/>
          <w:lang w:val="en-GB"/>
        </w:rPr>
        <w:t>bearing in mind that this sum is to be used for living and accommodation expenses</w:t>
      </w:r>
      <w:r w:rsidRPr="00855061">
        <w:rPr>
          <w:rFonts w:ascii="Calibri" w:hAnsi="Calibri" w:cs="Calibri"/>
          <w:bCs/>
          <w:sz w:val="22"/>
          <w:szCs w:val="22"/>
          <w:lang w:val="en-GB"/>
        </w:rPr>
        <w:t>.</w:t>
      </w:r>
    </w:p>
    <w:p w:rsidR="005A540B" w:rsidRPr="00855061" w:rsidRDefault="005A540B" w:rsidP="005A540B">
      <w:pPr>
        <w:pStyle w:val="Textoindependiente2"/>
        <w:outlineLvl w:val="0"/>
        <w:rPr>
          <w:rFonts w:ascii="Calibri" w:hAnsi="Calibri" w:cs="Calibri"/>
          <w:bCs/>
          <w:sz w:val="22"/>
          <w:szCs w:val="22"/>
          <w:lang w:val="en-GB"/>
        </w:rPr>
      </w:pPr>
    </w:p>
    <w:tbl>
      <w:tblPr>
        <w:tblpPr w:leftFromText="141" w:rightFromText="141" w:vertAnchor="text" w:horzAnchor="page" w:tblpX="4648" w:tblpYSpec="top"/>
        <w:tblW w:w="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"/>
        <w:gridCol w:w="1906"/>
        <w:gridCol w:w="1971"/>
        <w:gridCol w:w="1102"/>
      </w:tblGrid>
      <w:tr w:rsidR="005A540B" w:rsidRPr="005A7077" w:rsidTr="00862C2A">
        <w:trPr>
          <w:trHeight w:val="156"/>
        </w:trPr>
        <w:tc>
          <w:tcPr>
            <w:tcW w:w="383" w:type="dxa"/>
          </w:tcPr>
          <w:p w:rsidR="005A540B" w:rsidRPr="00167BAB" w:rsidRDefault="005A540B" w:rsidP="00862C2A">
            <w:pPr>
              <w:pStyle w:val="Textoindependiente2"/>
              <w:ind w:left="1416"/>
              <w:outlineLvl w:val="0"/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4979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A540B" w:rsidRPr="00991295" w:rsidRDefault="005A540B" w:rsidP="008822BF">
            <w:pPr>
              <w:pStyle w:val="Textoindependiente2"/>
              <w:outlineLvl w:val="0"/>
              <w:rPr>
                <w:rFonts w:ascii="Calibri" w:hAnsi="Calibri" w:cs="Calibri"/>
                <w:bCs/>
                <w:sz w:val="22"/>
                <w:lang w:val="en-US"/>
              </w:rPr>
            </w:pPr>
            <w:r w:rsidRPr="0099129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Same amount as the grant (1.</w:t>
            </w:r>
            <w:r w:rsidR="008822B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400</w:t>
            </w:r>
            <w:r w:rsidRPr="0099129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€/</w:t>
            </w: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month</w:t>
            </w:r>
            <w:r w:rsidRPr="0099129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)</w:t>
            </w:r>
          </w:p>
        </w:tc>
      </w:tr>
      <w:tr w:rsidR="005A540B" w:rsidRPr="00482E81" w:rsidTr="00862C2A">
        <w:trPr>
          <w:trHeight w:val="324"/>
        </w:trPr>
        <w:tc>
          <w:tcPr>
            <w:tcW w:w="383" w:type="dxa"/>
          </w:tcPr>
          <w:p w:rsidR="005A540B" w:rsidRPr="00991295" w:rsidRDefault="005A540B" w:rsidP="00862C2A">
            <w:pPr>
              <w:pStyle w:val="Textoindependiente2"/>
              <w:outlineLvl w:val="0"/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  <w:tc>
          <w:tcPr>
            <w:tcW w:w="190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A540B" w:rsidRPr="00482E81" w:rsidRDefault="005A540B" w:rsidP="00862C2A">
            <w:pPr>
              <w:pStyle w:val="Textoindependiente2"/>
              <w:outlineLvl w:val="0"/>
              <w:rPr>
                <w:rFonts w:ascii="Calibri" w:hAnsi="Calibri" w:cs="Calibri"/>
                <w:bCs/>
                <w:sz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Other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amount</w:t>
            </w:r>
            <w:proofErr w:type="spellEnd"/>
          </w:p>
        </w:tc>
        <w:tc>
          <w:tcPr>
            <w:tcW w:w="19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A540B" w:rsidRPr="00482E81" w:rsidRDefault="005A540B" w:rsidP="00862C2A">
            <w:pPr>
              <w:pStyle w:val="Textoindependiente2"/>
              <w:jc w:val="right"/>
              <w:outlineLvl w:val="0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€/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month</w:t>
            </w:r>
            <w:proofErr w:type="spellEnd"/>
          </w:p>
        </w:tc>
        <w:tc>
          <w:tcPr>
            <w:tcW w:w="1102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</w:tcPr>
          <w:p w:rsidR="005A540B" w:rsidRPr="00482E81" w:rsidRDefault="005A540B" w:rsidP="00862C2A">
            <w:pPr>
              <w:pStyle w:val="Textoindependiente2"/>
              <w:ind w:left="680"/>
              <w:outlineLvl w:val="0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5A540B" w:rsidRDefault="005A540B" w:rsidP="005A540B">
      <w:pPr>
        <w:pStyle w:val="Textoindependiente2"/>
        <w:ind w:left="4248"/>
        <w:outlineLvl w:val="0"/>
        <w:rPr>
          <w:rFonts w:ascii="Calibri" w:hAnsi="Calibri" w:cs="Calibri"/>
          <w:bCs/>
          <w:sz w:val="22"/>
          <w:szCs w:val="22"/>
          <w:lang w:val="en-GB"/>
        </w:rPr>
      </w:pPr>
    </w:p>
    <w:p w:rsidR="005A540B" w:rsidRPr="00855061" w:rsidRDefault="005A540B" w:rsidP="005A540B">
      <w:pPr>
        <w:pStyle w:val="Textoindependiente2"/>
        <w:outlineLvl w:val="0"/>
        <w:rPr>
          <w:rFonts w:ascii="Calibri" w:hAnsi="Calibri" w:cs="Calibri"/>
          <w:bCs/>
          <w:sz w:val="22"/>
          <w:szCs w:val="22"/>
          <w:lang w:val="en-GB"/>
        </w:rPr>
      </w:pPr>
    </w:p>
    <w:p w:rsidR="005A540B" w:rsidRPr="00855061" w:rsidRDefault="005A540B" w:rsidP="005A540B">
      <w:pPr>
        <w:jc w:val="both"/>
        <w:rPr>
          <w:rFonts w:cs="Calibri"/>
          <w:lang w:val="en-GB"/>
        </w:rPr>
      </w:pPr>
    </w:p>
    <w:tbl>
      <w:tblPr>
        <w:tblpPr w:leftFromText="141" w:rightFromText="141" w:vertAnchor="text" w:horzAnchor="margin" w:tblpYSpec="top"/>
        <w:tblW w:w="9926" w:type="dxa"/>
        <w:tblCellMar>
          <w:left w:w="70" w:type="dxa"/>
          <w:right w:w="70" w:type="dxa"/>
        </w:tblCellMar>
        <w:tblLook w:val="0000"/>
      </w:tblPr>
      <w:tblGrid>
        <w:gridCol w:w="3410"/>
        <w:gridCol w:w="4160"/>
        <w:gridCol w:w="2356"/>
      </w:tblGrid>
      <w:tr w:rsidR="005A540B" w:rsidRPr="00855061" w:rsidTr="00862C2A">
        <w:trPr>
          <w:trHeight w:val="362"/>
        </w:trPr>
        <w:tc>
          <w:tcPr>
            <w:tcW w:w="3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5A540B" w:rsidRPr="00855061" w:rsidRDefault="005A540B" w:rsidP="00862C2A">
            <w:pPr>
              <w:spacing w:before="100"/>
              <w:ind w:right="-8"/>
              <w:jc w:val="center"/>
              <w:rPr>
                <w:rFonts w:cs="Calibri"/>
                <w:b/>
                <w:color w:val="333399"/>
                <w:lang w:val="en-GB"/>
              </w:rPr>
            </w:pPr>
            <w:r w:rsidRPr="00855061">
              <w:rPr>
                <w:rFonts w:cs="Calibri"/>
                <w:b/>
                <w:color w:val="333399"/>
                <w:lang w:val="en-GB"/>
              </w:rPr>
              <w:t>COLLABORATING/HOST BODY</w:t>
            </w:r>
          </w:p>
        </w:tc>
        <w:tc>
          <w:tcPr>
            <w:tcW w:w="4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E6E6E6"/>
          </w:tcPr>
          <w:p w:rsidR="005A540B" w:rsidRPr="00855061" w:rsidRDefault="005A540B" w:rsidP="00862C2A">
            <w:pPr>
              <w:spacing w:before="100"/>
              <w:ind w:right="-8"/>
              <w:jc w:val="center"/>
              <w:rPr>
                <w:rFonts w:cs="Calibri"/>
                <w:b/>
                <w:bCs/>
                <w:color w:val="333399"/>
                <w:lang w:val="en-GB"/>
              </w:rPr>
            </w:pPr>
            <w:r w:rsidRPr="00855061">
              <w:rPr>
                <w:rFonts w:cs="Calibri"/>
                <w:b/>
                <w:bCs/>
                <w:color w:val="333399"/>
                <w:lang w:val="en-GB"/>
              </w:rPr>
              <w:t>SIGNATURE</w:t>
            </w:r>
          </w:p>
        </w:tc>
        <w:tc>
          <w:tcPr>
            <w:tcW w:w="2356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5A540B" w:rsidRPr="00855061" w:rsidRDefault="005A540B" w:rsidP="00862C2A">
            <w:pPr>
              <w:spacing w:before="100"/>
              <w:ind w:right="-8"/>
              <w:jc w:val="center"/>
              <w:rPr>
                <w:rFonts w:cs="Calibri"/>
                <w:b/>
                <w:bCs/>
                <w:color w:val="000080"/>
                <w:lang w:val="en-GB"/>
              </w:rPr>
            </w:pPr>
            <w:r w:rsidRPr="00855061">
              <w:rPr>
                <w:rFonts w:cs="Calibri"/>
                <w:b/>
                <w:bCs/>
                <w:color w:val="000080"/>
                <w:lang w:val="en-GB"/>
              </w:rPr>
              <w:t>DATE</w:t>
            </w:r>
          </w:p>
        </w:tc>
      </w:tr>
      <w:tr w:rsidR="005A540B" w:rsidRPr="00855061" w:rsidTr="00862C2A">
        <w:trPr>
          <w:trHeight w:val="1563"/>
        </w:trPr>
        <w:tc>
          <w:tcPr>
            <w:tcW w:w="3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540B" w:rsidRPr="00855061" w:rsidRDefault="005A540B" w:rsidP="00862C2A">
            <w:pPr>
              <w:jc w:val="center"/>
              <w:rPr>
                <w:rFonts w:cs="Calibri"/>
                <w:lang w:val="en-GB"/>
              </w:rPr>
            </w:pPr>
          </w:p>
          <w:p w:rsidR="005A540B" w:rsidRPr="00855061" w:rsidRDefault="005A540B" w:rsidP="00862C2A">
            <w:pPr>
              <w:rPr>
                <w:rFonts w:cs="Calibri"/>
                <w:b/>
                <w:lang w:val="en-GB"/>
              </w:rPr>
            </w:pPr>
          </w:p>
          <w:p w:rsidR="005A540B" w:rsidRPr="00855061" w:rsidRDefault="005A540B" w:rsidP="00862C2A">
            <w:pPr>
              <w:rPr>
                <w:rFonts w:cs="Calibri"/>
                <w:b/>
                <w:lang w:val="en-GB"/>
              </w:rPr>
            </w:pPr>
          </w:p>
          <w:p w:rsidR="005A540B" w:rsidRPr="00855061" w:rsidRDefault="005A540B" w:rsidP="00862C2A">
            <w:pPr>
              <w:rPr>
                <w:rFonts w:cs="Calibri"/>
                <w:b/>
                <w:lang w:val="en-GB"/>
              </w:rPr>
            </w:pPr>
          </w:p>
          <w:p w:rsidR="005A540B" w:rsidRPr="00855061" w:rsidRDefault="005A540B" w:rsidP="00862C2A">
            <w:pPr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NAME AND FUNCTION</w:t>
            </w:r>
            <w:r w:rsidRPr="00855061">
              <w:rPr>
                <w:rFonts w:cs="Calibri"/>
                <w:b/>
                <w:lang w:val="en-GB"/>
              </w:rPr>
              <w:t>:</w:t>
            </w:r>
          </w:p>
          <w:p w:rsidR="005A540B" w:rsidRPr="00855061" w:rsidRDefault="005A540B" w:rsidP="00862C2A">
            <w:pPr>
              <w:rPr>
                <w:rFonts w:cs="Calibri"/>
                <w:b/>
                <w:lang w:val="en-GB"/>
              </w:rPr>
            </w:pPr>
          </w:p>
          <w:p w:rsidR="005A540B" w:rsidRPr="00855061" w:rsidRDefault="005A540B" w:rsidP="00862C2A">
            <w:pPr>
              <w:rPr>
                <w:rFonts w:cs="Calibri"/>
                <w:b/>
                <w:lang w:val="en-GB"/>
              </w:rPr>
            </w:pPr>
          </w:p>
        </w:tc>
        <w:tc>
          <w:tcPr>
            <w:tcW w:w="4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A540B" w:rsidRPr="00855061" w:rsidRDefault="005A540B" w:rsidP="00862C2A">
            <w:pPr>
              <w:spacing w:before="100"/>
              <w:ind w:right="-8"/>
              <w:jc w:val="center"/>
              <w:rPr>
                <w:rFonts w:cs="Calibri"/>
                <w:lang w:val="en-GB"/>
              </w:rPr>
            </w:pPr>
          </w:p>
        </w:tc>
        <w:tc>
          <w:tcPr>
            <w:tcW w:w="2356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:rsidR="005A540B" w:rsidRPr="00855061" w:rsidRDefault="005A540B" w:rsidP="00862C2A">
            <w:pPr>
              <w:spacing w:before="100"/>
              <w:ind w:right="-8"/>
              <w:jc w:val="center"/>
              <w:rPr>
                <w:rFonts w:cs="Calibri"/>
                <w:lang w:val="en-GB"/>
              </w:rPr>
            </w:pPr>
          </w:p>
        </w:tc>
      </w:tr>
    </w:tbl>
    <w:p w:rsidR="005A540B" w:rsidRPr="00855061" w:rsidRDefault="005A540B" w:rsidP="005A540B">
      <w:pPr>
        <w:pStyle w:val="NormalWeb"/>
        <w:pBdr>
          <w:bottom w:val="single" w:sz="4" w:space="0" w:color="auto"/>
        </w:pBdr>
        <w:spacing w:beforeAutospacing="0" w:after="0" w:afterAutospacing="0"/>
        <w:jc w:val="both"/>
        <w:outlineLvl w:val="0"/>
        <w:rPr>
          <w:rFonts w:ascii="Calibri" w:hAnsi="Calibri" w:cs="Calibri"/>
          <w:lang w:val="en-GB"/>
        </w:rPr>
      </w:pPr>
    </w:p>
    <w:p w:rsidR="005A540B" w:rsidRPr="003234D3" w:rsidRDefault="005A540B" w:rsidP="005A540B">
      <w:pPr>
        <w:rPr>
          <w:rFonts w:cs="Arial"/>
          <w:sz w:val="18"/>
          <w:szCs w:val="18"/>
        </w:rPr>
      </w:pPr>
    </w:p>
    <w:p w:rsidR="00E06FE9" w:rsidRDefault="00E06FE9"/>
    <w:sectPr w:rsidR="00E06FE9" w:rsidSect="005A70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046" w:rsidRDefault="00FD6046" w:rsidP="00A84A17">
      <w:r>
        <w:separator/>
      </w:r>
    </w:p>
  </w:endnote>
  <w:endnote w:type="continuationSeparator" w:id="0">
    <w:p w:rsidR="00FD6046" w:rsidRDefault="00FD6046" w:rsidP="00A84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77" w:rsidRDefault="005A707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DA" w:rsidRDefault="005A7077">
    <w:pPr>
      <w:pStyle w:val="Piedepgina"/>
    </w:pPr>
    <w:r w:rsidRPr="005A7077">
      <w:drawing>
        <wp:inline distT="0" distB="0" distL="0" distR="0">
          <wp:extent cx="6113780" cy="510540"/>
          <wp:effectExtent l="19050" t="0" r="1270" b="0"/>
          <wp:docPr id="4" name="Imagen 1" descr="C:\Users\sgzgolii\Pictures\GT19\logos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zgolii\Pictures\GT19\logos 2019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77" w:rsidRDefault="005A707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046" w:rsidRDefault="00FD6046" w:rsidP="00A84A17">
      <w:r>
        <w:separator/>
      </w:r>
    </w:p>
  </w:footnote>
  <w:footnote w:type="continuationSeparator" w:id="0">
    <w:p w:rsidR="00FD6046" w:rsidRDefault="00FD6046" w:rsidP="00A84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77" w:rsidRDefault="005A707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77" w:rsidRDefault="005A7077" w:rsidP="00F1343E">
    <w:pPr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127635</wp:posOffset>
          </wp:positionV>
          <wp:extent cx="1616710" cy="765175"/>
          <wp:effectExtent l="19050" t="0" r="254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540B">
      <w:t xml:space="preserve">                                     </w:t>
    </w:r>
  </w:p>
  <w:tbl>
    <w:tblPr>
      <w:tblW w:w="10065" w:type="dxa"/>
      <w:tblInd w:w="108" w:type="dxa"/>
      <w:tblLook w:val="01E0"/>
    </w:tblPr>
    <w:tblGrid>
      <w:gridCol w:w="4322"/>
      <w:gridCol w:w="5743"/>
    </w:tblGrid>
    <w:tr w:rsidR="005A7077" w:rsidRPr="004E0BA5" w:rsidTr="004F202B">
      <w:tc>
        <w:tcPr>
          <w:tcW w:w="4322" w:type="dxa"/>
        </w:tcPr>
        <w:p w:rsidR="005A7077" w:rsidRPr="003656A6" w:rsidRDefault="005A7077" w:rsidP="004F202B">
          <w:pPr>
            <w:pStyle w:val="Encabezado"/>
            <w:rPr>
              <w:rFonts w:cs="Arial"/>
            </w:rPr>
          </w:pPr>
        </w:p>
      </w:tc>
      <w:tc>
        <w:tcPr>
          <w:tcW w:w="5743" w:type="dxa"/>
        </w:tcPr>
        <w:p w:rsidR="005A7077" w:rsidRPr="003656A6" w:rsidRDefault="005A7077" w:rsidP="004F202B">
          <w:pPr>
            <w:pStyle w:val="Encabezado"/>
            <w:jc w:val="right"/>
            <w:rPr>
              <w:rFonts w:cs="Arial"/>
              <w:sz w:val="6"/>
              <w:szCs w:val="6"/>
            </w:rPr>
          </w:pPr>
        </w:p>
        <w:p w:rsidR="005A7077" w:rsidRDefault="005A7077" w:rsidP="004F202B">
          <w:pPr>
            <w:pStyle w:val="Encabezado"/>
            <w:jc w:val="right"/>
            <w:rPr>
              <w:rFonts w:cs="Arial"/>
              <w:sz w:val="14"/>
              <w:szCs w:val="14"/>
            </w:rPr>
          </w:pPr>
        </w:p>
        <w:p w:rsidR="005A7077" w:rsidRDefault="005A7077" w:rsidP="004F202B">
          <w:pPr>
            <w:pStyle w:val="Encabezado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KOORDINAZIOAREN ETA </w:t>
          </w:r>
          <w:r w:rsidRPr="003656A6">
            <w:rPr>
              <w:rFonts w:cs="Arial"/>
              <w:sz w:val="14"/>
              <w:szCs w:val="14"/>
            </w:rPr>
            <w:t>NAZIOARTEKO HEDAKUNTZAKO ERREKTOREORDETZA</w:t>
          </w:r>
        </w:p>
        <w:p w:rsidR="005A7077" w:rsidRPr="004E0BA5" w:rsidRDefault="005A7077" w:rsidP="004F202B">
          <w:pPr>
            <w:pStyle w:val="Encabezado"/>
            <w:jc w:val="right"/>
            <w:rPr>
              <w:rFonts w:cs="Arial"/>
              <w:sz w:val="14"/>
              <w:szCs w:val="14"/>
            </w:rPr>
          </w:pPr>
          <w:r w:rsidRPr="003656A6">
            <w:rPr>
              <w:rFonts w:cs="Arial"/>
              <w:color w:val="464646"/>
              <w:sz w:val="14"/>
              <w:szCs w:val="14"/>
            </w:rPr>
            <w:t xml:space="preserve">VICERRECTORADO DE </w:t>
          </w:r>
          <w:r>
            <w:rPr>
              <w:rFonts w:cs="Arial"/>
              <w:color w:val="464646"/>
              <w:sz w:val="14"/>
              <w:szCs w:val="14"/>
            </w:rPr>
            <w:t>COORDINACIÓN Y RELACIONES</w:t>
          </w:r>
          <w:r w:rsidRPr="003656A6">
            <w:rPr>
              <w:rFonts w:cs="Arial"/>
              <w:color w:val="464646"/>
              <w:sz w:val="14"/>
              <w:szCs w:val="14"/>
            </w:rPr>
            <w:t xml:space="preserve"> INTERNACIONAL</w:t>
          </w:r>
          <w:r>
            <w:rPr>
              <w:rFonts w:cs="Arial"/>
              <w:color w:val="464646"/>
              <w:sz w:val="14"/>
              <w:szCs w:val="14"/>
            </w:rPr>
            <w:t>ES</w:t>
          </w:r>
        </w:p>
        <w:p w:rsidR="005A7077" w:rsidRPr="004E0BA5" w:rsidRDefault="005A7077" w:rsidP="004F202B">
          <w:pPr>
            <w:pStyle w:val="Encabezado"/>
            <w:jc w:val="right"/>
            <w:rPr>
              <w:rFonts w:cs="Arial"/>
              <w:color w:val="464646"/>
              <w:sz w:val="14"/>
              <w:szCs w:val="14"/>
              <w:lang w:val="en-US"/>
            </w:rPr>
          </w:pPr>
          <w:r w:rsidRPr="004E0BA5">
            <w:rPr>
              <w:rFonts w:cs="Arial"/>
              <w:color w:val="464646"/>
              <w:sz w:val="14"/>
              <w:szCs w:val="14"/>
              <w:lang w:val="en-US"/>
            </w:rPr>
            <w:t>VICERRECTORATE FOR COORDINATIO AND INTERNACIONAL RELATIONS</w:t>
          </w:r>
        </w:p>
      </w:tc>
    </w:tr>
  </w:tbl>
  <w:p w:rsidR="007019EA" w:rsidRPr="005A7077" w:rsidRDefault="00FD6046" w:rsidP="00F1343E">
    <w:pPr>
      <w:jc w:val="center"/>
      <w:rPr>
        <w:lang w:val="en-US"/>
      </w:rPr>
    </w:pPr>
  </w:p>
  <w:p w:rsidR="007019EA" w:rsidRPr="005A7077" w:rsidRDefault="00FD6046">
    <w:pPr>
      <w:pStyle w:val="Encabezad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77" w:rsidRDefault="005A707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A540B"/>
    <w:rsid w:val="00154C0B"/>
    <w:rsid w:val="002055B2"/>
    <w:rsid w:val="00232B97"/>
    <w:rsid w:val="0045783B"/>
    <w:rsid w:val="00565ABE"/>
    <w:rsid w:val="005A540B"/>
    <w:rsid w:val="005A7077"/>
    <w:rsid w:val="006F67BE"/>
    <w:rsid w:val="008822BF"/>
    <w:rsid w:val="008D48DB"/>
    <w:rsid w:val="00A84A17"/>
    <w:rsid w:val="00B51C87"/>
    <w:rsid w:val="00C04785"/>
    <w:rsid w:val="00CB6DE0"/>
    <w:rsid w:val="00DB3095"/>
    <w:rsid w:val="00E06FE9"/>
    <w:rsid w:val="00FD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0B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A54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540B"/>
    <w:rPr>
      <w:rFonts w:ascii="Calibri" w:eastAsia="Times New Roman" w:hAnsi="Calibri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A54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40B"/>
    <w:rPr>
      <w:rFonts w:ascii="Calibri" w:eastAsia="Times New Roman" w:hAnsi="Calibri" w:cs="Times New Roman"/>
      <w:sz w:val="20"/>
      <w:szCs w:val="24"/>
      <w:lang w:eastAsia="es-ES"/>
    </w:rPr>
  </w:style>
  <w:style w:type="paragraph" w:styleId="NormalWeb">
    <w:name w:val="Normal (Web)"/>
    <w:basedOn w:val="Normal"/>
    <w:rsid w:val="005A540B"/>
    <w:pPr>
      <w:spacing w:before="100" w:beforeAutospacing="1" w:after="100" w:afterAutospacing="1"/>
    </w:pPr>
    <w:rPr>
      <w:rFonts w:ascii="Arial Unicode MS" w:eastAsia="Arial Unicode MS" w:hAnsi="Times New Roman" w:cs="Arial Unicode MS"/>
      <w:sz w:val="24"/>
    </w:rPr>
  </w:style>
  <w:style w:type="paragraph" w:styleId="Textoindependiente2">
    <w:name w:val="Body Text 2"/>
    <w:basedOn w:val="Normal"/>
    <w:link w:val="Textoindependiente2Car"/>
    <w:rsid w:val="005A540B"/>
    <w:pPr>
      <w:jc w:val="both"/>
    </w:pPr>
    <w:rPr>
      <w:rFonts w:ascii="Tahoma" w:hAnsi="Tahoma" w:cs="Tahoma"/>
    </w:rPr>
  </w:style>
  <w:style w:type="character" w:customStyle="1" w:styleId="Textoindependiente2Car">
    <w:name w:val="Texto independiente 2 Car"/>
    <w:basedOn w:val="Fuentedeprrafopredeter"/>
    <w:link w:val="Textoindependiente2"/>
    <w:rsid w:val="005A540B"/>
    <w:rPr>
      <w:rFonts w:ascii="Tahoma" w:eastAsia="Times New Roman" w:hAnsi="Tahoma" w:cs="Tahoma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54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40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sgzgolii</dc:creator>
  <cp:lastModifiedBy>sgzgolii</cp:lastModifiedBy>
  <cp:revision>5</cp:revision>
  <dcterms:created xsi:type="dcterms:W3CDTF">2018-02-19T10:56:00Z</dcterms:created>
  <dcterms:modified xsi:type="dcterms:W3CDTF">2020-01-16T15:33:00Z</dcterms:modified>
</cp:coreProperties>
</file>