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3B5" w:rsidRDefault="00E45281" w:rsidP="004754AD">
      <w:pPr>
        <w:spacing w:after="120"/>
        <w:jc w:val="both"/>
        <w:rPr>
          <w:b/>
          <w:sz w:val="32"/>
          <w:szCs w:val="32"/>
          <w:u w:val="single"/>
          <w:rFonts w:ascii="EHUSans" w:hAnsi="EHUSans"/>
        </w:rPr>
      </w:pPr>
      <w:r>
        <w:rPr>
          <w:b/>
          <w:sz w:val="32"/>
          <w:szCs w:val="32"/>
          <w:u w:val="single"/>
          <w:rFonts w:ascii="EHUSans" w:hAnsi="EHUSans"/>
        </w:rPr>
        <w:t xml:space="preserve">PROCEDURE FOR THE MANAGEMENT OF TEMPORARY STAYS OF EXTERNAL RESEARCHERS AT THE UPV/EHU</w:t>
      </w:r>
      <w:r>
        <w:rPr>
          <w:b/>
          <w:sz w:val="32"/>
          <w:szCs w:val="32"/>
          <w:u w:val="single"/>
          <w:rFonts w:ascii="EHUSans" w:hAnsi="EHUSans"/>
        </w:rPr>
        <w:t xml:space="preserve"> </w:t>
      </w:r>
    </w:p>
    <w:p w:rsidR="007A19D0" w:rsidRPr="00E45281" w:rsidRDefault="007A19D0" w:rsidP="007A19D0">
      <w:pPr>
        <w:pStyle w:val="Prrafodelista"/>
        <w:numPr>
          <w:ilvl w:val="0"/>
          <w:numId w:val="36"/>
        </w:numPr>
        <w:tabs>
          <w:tab w:val="left" w:pos="4395"/>
        </w:tabs>
        <w:spacing w:after="120"/>
        <w:ind w:left="425" w:hanging="425"/>
        <w:contextualSpacing w:val="0"/>
        <w:jc w:val="both"/>
        <w:rPr>
          <w:b/>
          <w:i/>
          <w:rFonts w:ascii="EHUSans" w:eastAsia="Arial Unicode MS" w:hAnsi="EHUSans"/>
        </w:rPr>
      </w:pPr>
      <w:r>
        <w:rPr>
          <w:b/>
          <w:i/>
          <w:rFonts w:ascii="EHUSans" w:hAnsi="EHUSans"/>
        </w:rPr>
        <w:t xml:space="preserve">INTRODUCTION</w:t>
      </w:r>
      <w:r>
        <w:rPr>
          <w:b/>
          <w:i/>
          <w:rFonts w:ascii="EHUSans" w:hAnsi="EHUSans"/>
        </w:rPr>
        <w:t xml:space="preserve"> </w:t>
      </w:r>
    </w:p>
    <w:p w:rsidR="007A19D0" w:rsidRPr="00E45281" w:rsidRDefault="007A19D0" w:rsidP="007A19D0">
      <w:pPr>
        <w:spacing w:after="120"/>
        <w:jc w:val="both"/>
        <w:rPr>
          <w:sz w:val="22"/>
          <w:rFonts w:ascii="EHUSans" w:hAnsi="EHUSans"/>
        </w:rPr>
      </w:pPr>
      <w:r>
        <w:rPr>
          <w:sz w:val="22"/>
          <w:rFonts w:ascii="EHUSans" w:hAnsi="EHUSans"/>
        </w:rPr>
        <w:t xml:space="preserve">As part of the internationalisation process of research taking place at the UPV/EHU, research staff from other entities often come for temporary stays at the UPV/EHU to join research teams.</w:t>
      </w:r>
    </w:p>
    <w:p w:rsidR="007A19D0" w:rsidRPr="00E45281" w:rsidRDefault="007A19D0" w:rsidP="007A19D0">
      <w:pPr>
        <w:tabs>
          <w:tab w:val="left" w:pos="4395"/>
        </w:tabs>
        <w:spacing w:after="120"/>
        <w:jc w:val="both"/>
        <w:rPr>
          <w:sz w:val="22"/>
          <w:rFonts w:ascii="EHUSans" w:hAnsi="EHUSans"/>
        </w:rPr>
      </w:pPr>
      <w:r>
        <w:rPr>
          <w:sz w:val="22"/>
          <w:rFonts w:ascii="EHUSans" w:hAnsi="EHUSans"/>
        </w:rPr>
        <w:t xml:space="preserve">Given the problems associated with the application and fulfilment of the internal rules of the UPV/EHU, and the accreditation of the existence of personal and material assurances that can be required of researchers who are staying, it is necessary for the University to provide itself with a procedure that contains, explicitly and in detail, all the conditions and aspects that must be fulfilled during any stay at its installations.</w:t>
      </w:r>
    </w:p>
    <w:p w:rsidR="007A19D0" w:rsidRPr="00E45281" w:rsidRDefault="007A19D0" w:rsidP="007A19D0">
      <w:pPr>
        <w:tabs>
          <w:tab w:val="left" w:pos="4395"/>
        </w:tabs>
        <w:spacing w:after="120"/>
        <w:jc w:val="both"/>
        <w:rPr>
          <w:sz w:val="22"/>
          <w:rFonts w:ascii="EHUSans" w:hAnsi="EHUSans"/>
        </w:rPr>
      </w:pPr>
      <w:r>
        <w:rPr>
          <w:sz w:val="22"/>
          <w:rFonts w:ascii="EHUSans" w:hAnsi="EHUSans"/>
        </w:rPr>
        <w:t xml:space="preserve">During a session of the Governing Council of the UPV/EHU on 12 March 2015, and in compliance with the operating regulations of the aforementioned (regulations that were published in the Official Bulletin of the Basque Country of 26 May 2009), an agreement model was approved that must be signed in relation to each researcher on a temporary stay, with a duration of more than six months, at the UPV/EHU.</w:t>
      </w:r>
      <w:r>
        <w:rPr>
          <w:sz w:val="22"/>
          <w:rFonts w:ascii="EHUSans" w:hAnsi="EHUSans"/>
        </w:rPr>
        <w:t xml:space="preserve"> </w:t>
      </w:r>
      <w:r>
        <w:rPr>
          <w:sz w:val="22"/>
          <w:rFonts w:ascii="EHUSans" w:hAnsi="EHUSans"/>
        </w:rPr>
        <w:t xml:space="preserve">This model was subsequently modified during a Governing Council session of 7 March 2019.</w:t>
      </w:r>
    </w:p>
    <w:p w:rsidR="007A19D0" w:rsidRPr="00E45281" w:rsidRDefault="007A19D0" w:rsidP="007A19D0">
      <w:pPr>
        <w:tabs>
          <w:tab w:val="left" w:pos="4395"/>
        </w:tabs>
        <w:spacing w:after="120"/>
        <w:jc w:val="both"/>
        <w:rPr>
          <w:bCs/>
          <w:sz w:val="22"/>
          <w:rFonts w:ascii="EHUSans" w:hAnsi="EHUSans"/>
        </w:rPr>
      </w:pPr>
      <w:r>
        <w:rPr>
          <w:bCs/>
          <w:sz w:val="22"/>
          <w:rFonts w:ascii="EHUSans" w:hAnsi="EHUSans"/>
        </w:rPr>
        <w:t xml:space="preserve">The approval of the above-mentioned agreement model at the Governing Council involves including in the Operating Regulations of the Governing Council the collaboration agreement between the UPV/EHU and the entities of origin to regulate the temporary stays of research staff at the UPV/EHU.</w:t>
      </w:r>
    </w:p>
    <w:p w:rsidR="007A19D0" w:rsidRDefault="007A19D0" w:rsidP="007A19D0">
      <w:pPr>
        <w:tabs>
          <w:tab w:val="left" w:pos="4395"/>
        </w:tabs>
        <w:spacing w:after="120"/>
        <w:jc w:val="both"/>
        <w:rPr>
          <w:bCs/>
          <w:sz w:val="22"/>
          <w:rFonts w:ascii="EHUSans" w:hAnsi="EHUSans"/>
        </w:rPr>
      </w:pPr>
      <w:r>
        <w:rPr>
          <w:bCs/>
          <w:sz w:val="22"/>
          <w:rFonts w:ascii="EHUSans" w:hAnsi="EHUSans"/>
        </w:rPr>
        <w:t xml:space="preserve">This inclusion, in turn, means that the agreement model cannot be modified in any of its sections and that it must only be informed in the sections that identify each particular case.</w:t>
      </w:r>
      <w:r>
        <w:rPr>
          <w:bCs/>
          <w:sz w:val="22"/>
          <w:rFonts w:ascii="EHUSans" w:hAnsi="EHUSans"/>
        </w:rPr>
        <w:t xml:space="preserve"> </w:t>
      </w:r>
      <w:r>
        <w:rPr>
          <w:bCs/>
          <w:sz w:val="22"/>
          <w:rFonts w:ascii="EHUSans" w:hAnsi="EHUSans"/>
        </w:rPr>
        <w:t xml:space="preserve">Once formalised, it must be sent to the General Secretary’s Office to be recorded in the registry of formalised agreements and the Governing Council must be informed of its formalisation.</w:t>
      </w:r>
      <w:r>
        <w:rPr>
          <w:bCs/>
          <w:sz w:val="22"/>
          <w:rFonts w:ascii="EHUSans" w:hAnsi="EHUSans"/>
        </w:rPr>
        <w:t xml:space="preserve"> </w:t>
      </w:r>
    </w:p>
    <w:p w:rsidR="007A19D0" w:rsidRPr="00FD60AE" w:rsidRDefault="007A19D0" w:rsidP="007A19D0">
      <w:pPr>
        <w:tabs>
          <w:tab w:val="left" w:pos="4395"/>
        </w:tabs>
        <w:spacing w:after="120"/>
        <w:jc w:val="both"/>
        <w:rPr>
          <w:b/>
          <w:bCs/>
          <w:sz w:val="22"/>
          <w:rFonts w:ascii="EHUSans" w:hAnsi="EHUSans"/>
        </w:rPr>
      </w:pPr>
      <w:r>
        <w:rPr>
          <w:b/>
          <w:bCs/>
          <w:sz w:val="22"/>
          <w:rFonts w:ascii="EHUSans" w:hAnsi="EHUSans"/>
        </w:rPr>
        <w:t xml:space="preserve">In the case of stays lasting less than six months, it will not be necessary to formalise an agreement and an invitation letter will be sent instead.</w:t>
      </w:r>
    </w:p>
    <w:p w:rsidR="0043456F" w:rsidRDefault="00DF03B5" w:rsidP="004754AD">
      <w:pPr>
        <w:pStyle w:val="Prrafodelista"/>
        <w:numPr>
          <w:ilvl w:val="0"/>
          <w:numId w:val="41"/>
        </w:numPr>
        <w:tabs>
          <w:tab w:val="left" w:pos="0"/>
        </w:tabs>
        <w:spacing w:after="120"/>
        <w:ind w:left="426" w:hanging="426"/>
        <w:contextualSpacing w:val="0"/>
        <w:jc w:val="both"/>
        <w:rPr>
          <w:b/>
          <w:sz w:val="32"/>
          <w:szCs w:val="32"/>
          <w:u w:val="single"/>
          <w:rFonts w:ascii="EHUSans" w:hAnsi="EHUSans"/>
        </w:rPr>
      </w:pPr>
      <w:r>
        <w:rPr>
          <w:b/>
          <w:sz w:val="32"/>
          <w:szCs w:val="32"/>
          <w:u w:val="single"/>
          <w:rFonts w:ascii="EHUSans" w:hAnsi="EHUSans"/>
        </w:rPr>
        <w:t xml:space="preserve">Stays longer than six months</w:t>
      </w:r>
    </w:p>
    <w:p w:rsidR="00E45281" w:rsidRPr="00E45281" w:rsidRDefault="00E45281" w:rsidP="007A19D0">
      <w:pPr>
        <w:pStyle w:val="Prrafodelista"/>
        <w:numPr>
          <w:ilvl w:val="0"/>
          <w:numId w:val="46"/>
        </w:numPr>
        <w:tabs>
          <w:tab w:val="left" w:pos="4395"/>
        </w:tabs>
        <w:spacing w:after="120"/>
        <w:contextualSpacing w:val="0"/>
        <w:jc w:val="both"/>
        <w:rPr>
          <w:b/>
          <w:i/>
          <w:rFonts w:ascii="EHUSans" w:eastAsia="Arial Unicode MS" w:hAnsi="EHUSans"/>
        </w:rPr>
      </w:pPr>
      <w:r>
        <w:rPr>
          <w:b/>
          <w:i/>
          <w:rFonts w:ascii="EHUSans" w:hAnsi="EHUSans"/>
        </w:rPr>
        <w:t xml:space="preserve">PROCEDURE</w:t>
      </w:r>
    </w:p>
    <w:p w:rsidR="00DB721D" w:rsidRPr="00DB721D" w:rsidRDefault="00DB721D" w:rsidP="004754AD">
      <w:pPr>
        <w:spacing w:after="120"/>
        <w:jc w:val="both"/>
        <w:rPr>
          <w:bCs/>
          <w:sz w:val="22"/>
          <w:rFonts w:ascii="EHUSans" w:hAnsi="EHUSans"/>
        </w:rPr>
      </w:pPr>
      <w:r>
        <w:rPr>
          <w:bCs/>
          <w:sz w:val="22"/>
          <w:rFonts w:ascii="EHUSans" w:hAnsi="EHUSans"/>
        </w:rPr>
        <w:t xml:space="preserve">The process is started by the researcher of the UPV/EHU with whom contact is made by the external researcher who will carry out the stay, but always with the prior knowledge and authorisation of the director of the department or institute where this stay will take place.</w:t>
      </w:r>
    </w:p>
    <w:p w:rsidR="00E45281" w:rsidRPr="00F60084" w:rsidRDefault="00E45281" w:rsidP="004754AD">
      <w:pPr>
        <w:spacing w:after="120"/>
        <w:jc w:val="both"/>
        <w:rPr>
          <w:bCs/>
          <w:sz w:val="22"/>
          <w:rFonts w:ascii="EHUSans" w:hAnsi="EHUSans"/>
        </w:rPr>
      </w:pPr>
      <w:r>
        <w:rPr>
          <w:bCs/>
          <w:sz w:val="22"/>
          <w:rFonts w:ascii="EHUSans" w:hAnsi="EHUSans"/>
        </w:rPr>
        <w:t xml:space="preserve">Once the conditions have been specified and the dates of the stay are known, the process must be formally initiated to record the entry of this person in the UPV/EHU.</w:t>
      </w:r>
    </w:p>
    <w:p w:rsidR="00E45281" w:rsidRPr="00F60084" w:rsidRDefault="00E45281" w:rsidP="004754AD">
      <w:pPr>
        <w:spacing w:after="120"/>
        <w:jc w:val="both"/>
        <w:rPr>
          <w:bCs/>
          <w:sz w:val="22"/>
          <w:szCs w:val="22"/>
          <w:rFonts w:ascii="EHUSans" w:hAnsi="EHUSans"/>
        </w:rPr>
      </w:pPr>
      <w:r>
        <w:rPr>
          <w:bCs/>
          <w:sz w:val="22"/>
          <w:szCs w:val="22"/>
          <w:rFonts w:ascii="EHUSans" w:hAnsi="EHUSans"/>
        </w:rPr>
        <w:t xml:space="preserve">These are the steps to follow:</w:t>
      </w:r>
    </w:p>
    <w:p w:rsidR="00E45281" w:rsidRPr="00F60084" w:rsidRDefault="00E45281" w:rsidP="004754AD">
      <w:pPr>
        <w:pStyle w:val="Prrafodelista"/>
        <w:numPr>
          <w:ilvl w:val="0"/>
          <w:numId w:val="37"/>
        </w:numPr>
        <w:spacing w:after="120"/>
        <w:ind w:left="851" w:hanging="284"/>
        <w:contextualSpacing w:val="0"/>
        <w:jc w:val="both"/>
        <w:rPr>
          <w:sz w:val="22"/>
          <w:szCs w:val="22"/>
          <w:rFonts w:ascii="EHUSans" w:hAnsi="EHUSans"/>
        </w:rPr>
      </w:pPr>
      <w:r>
        <w:rPr>
          <w:sz w:val="22"/>
          <w:szCs w:val="22"/>
          <w:b/>
          <w:rFonts w:ascii="EHUSans" w:hAnsi="EHUSans"/>
        </w:rPr>
        <w:t xml:space="preserve">Access to the website of the Vice-Rectorate of Research</w:t>
      </w:r>
      <w:r>
        <w:rPr>
          <w:sz w:val="22"/>
          <w:szCs w:val="22"/>
          <w:rFonts w:ascii="EHUSans" w:hAnsi="EHUSans"/>
        </w:rPr>
        <w:t xml:space="preserve"> indicated below where the agreement model approved by the Governing Council can be downloaded.</w:t>
      </w:r>
    </w:p>
    <w:p w:rsidR="00E45281" w:rsidRPr="00423164" w:rsidRDefault="00E45281" w:rsidP="004754AD">
      <w:pPr>
        <w:spacing w:after="120"/>
        <w:ind w:right="5243" w:firstLine="851"/>
        <w:jc w:val="both"/>
        <w:rPr>
          <w:b/>
          <w:color w:val="548DD4" w:themeColor="text2" w:themeTint="99"/>
          <w:sz w:val="22"/>
          <w:szCs w:val="22"/>
          <w:rFonts w:ascii="EHUSans" w:hAnsi="EHUSans"/>
        </w:rPr>
      </w:pPr>
      <w:r>
        <w:rPr>
          <w:b/>
          <w:color w:val="548DD4" w:themeColor="text2" w:themeTint="99"/>
          <w:sz w:val="22"/>
          <w:szCs w:val="22"/>
          <w:rFonts w:ascii="EHUSans" w:hAnsi="EHUSans"/>
        </w:rPr>
        <w:t xml:space="preserve">access to the VRR Website</w:t>
      </w:r>
    </w:p>
    <w:p w:rsidR="00E45281" w:rsidRPr="00F60084" w:rsidRDefault="00E45281" w:rsidP="004754AD">
      <w:pPr>
        <w:spacing w:after="120"/>
        <w:ind w:left="851" w:right="-1"/>
        <w:jc w:val="both"/>
        <w:rPr>
          <w:sz w:val="22"/>
          <w:szCs w:val="22"/>
          <w:rFonts w:ascii="EHUSans" w:hAnsi="EHUSans"/>
        </w:rPr>
      </w:pPr>
      <w:r>
        <w:rPr>
          <w:sz w:val="22"/>
          <w:szCs w:val="22"/>
          <w:rFonts w:ascii="EHUSans" w:hAnsi="EHUSans"/>
        </w:rPr>
        <w:t xml:space="preserve">There are two versions of the agreement, both in bilingual format: Basque/Spanish and English/Spanish.</w:t>
      </w:r>
    </w:p>
    <w:p w:rsidR="00754457" w:rsidRPr="00F60084" w:rsidRDefault="00E45281" w:rsidP="004754AD">
      <w:pPr>
        <w:spacing w:after="120"/>
        <w:ind w:left="851" w:right="-1"/>
        <w:jc w:val="both"/>
        <w:rPr>
          <w:sz w:val="22"/>
          <w:szCs w:val="22"/>
          <w:rFonts w:ascii="EHUSans" w:hAnsi="EHUSans"/>
        </w:rPr>
      </w:pPr>
      <w:r>
        <w:rPr>
          <w:sz w:val="22"/>
          <w:szCs w:val="22"/>
          <w:rFonts w:ascii="EHUSans" w:hAnsi="EHUSans"/>
        </w:rPr>
        <w:t xml:space="preserve">Either of them can be used.</w:t>
      </w:r>
      <w:r>
        <w:rPr>
          <w:sz w:val="22"/>
          <w:szCs w:val="22"/>
          <w:rFonts w:ascii="EHUSans" w:hAnsi="EHUSans"/>
        </w:rPr>
        <w:t xml:space="preserve"> </w:t>
      </w:r>
      <w:r>
        <w:rPr>
          <w:sz w:val="22"/>
          <w:szCs w:val="22"/>
          <w:rFonts w:ascii="EHUSans" w:hAnsi="EHUSans"/>
        </w:rPr>
        <w:t xml:space="preserve">They must be completed in the two languages of the version chosen.</w:t>
      </w:r>
    </w:p>
    <w:p w:rsidR="00934139" w:rsidRDefault="00E45281" w:rsidP="004754AD">
      <w:pPr>
        <w:pStyle w:val="Prrafodelista"/>
        <w:numPr>
          <w:ilvl w:val="0"/>
          <w:numId w:val="37"/>
        </w:numPr>
        <w:spacing w:after="120"/>
        <w:ind w:left="851" w:hanging="284"/>
        <w:contextualSpacing w:val="0"/>
        <w:jc w:val="both"/>
        <w:rPr>
          <w:sz w:val="22"/>
          <w:szCs w:val="22"/>
          <w:rFonts w:ascii="EHUSans" w:hAnsi="EHUSans"/>
        </w:rPr>
      </w:pPr>
      <w:r>
        <w:rPr>
          <w:sz w:val="22"/>
          <w:szCs w:val="22"/>
          <w:b/>
          <w:rFonts w:ascii="EHUSans" w:hAnsi="EHUSans"/>
        </w:rPr>
        <w:t xml:space="preserve">Delivery of the agreement to the researcher who will be carrying out the stay.</w:t>
      </w:r>
      <w:r>
        <w:rPr>
          <w:sz w:val="22"/>
          <w:szCs w:val="22"/>
          <w:rFonts w:ascii="EHUSans" w:hAnsi="EHUSans"/>
        </w:rPr>
        <w:t xml:space="preserve"> </w:t>
      </w:r>
      <w:r>
        <w:rPr>
          <w:sz w:val="22"/>
          <w:szCs w:val="22"/>
          <w:rFonts w:ascii="EHUSans" w:hAnsi="EHUSans"/>
        </w:rPr>
        <w:t xml:space="preserve">In the document sent, the content of terms three and five must be mentioned, which refer respectively to the certification of an occupational relationship with the entity of origin and that they have medical and accident insurance.</w:t>
      </w:r>
      <w:r>
        <w:rPr>
          <w:sz w:val="22"/>
          <w:szCs w:val="22"/>
          <w:rFonts w:ascii="EHUSans" w:hAnsi="EHUSans"/>
        </w:rPr>
        <w:t xml:space="preserve"> </w:t>
      </w:r>
    </w:p>
    <w:p w:rsidR="00B31800" w:rsidRDefault="00934139" w:rsidP="004754AD">
      <w:pPr>
        <w:spacing w:after="120"/>
        <w:ind w:left="851"/>
        <w:jc w:val="both"/>
        <w:rPr>
          <w:sz w:val="22"/>
          <w:szCs w:val="22"/>
          <w:rFonts w:ascii="EHUSans" w:hAnsi="EHUSans"/>
        </w:rPr>
      </w:pPr>
      <w:r>
        <w:rPr>
          <w:sz w:val="22"/>
          <w:szCs w:val="22"/>
          <w:rFonts w:ascii="EHUSans" w:hAnsi="EHUSans"/>
        </w:rPr>
        <w:t xml:space="preserve">Additionally, it should also indicate whether they have civil liability insurance to cover any damages that may be caused during the stay.</w:t>
      </w:r>
      <w:r>
        <w:rPr>
          <w:sz w:val="22"/>
          <w:szCs w:val="22"/>
          <w:rFonts w:ascii="EHUSans" w:hAnsi="EHUSans"/>
        </w:rPr>
        <w:t xml:space="preserve"> </w:t>
      </w:r>
      <w:r>
        <w:rPr>
          <w:sz w:val="22"/>
          <w:szCs w:val="22"/>
          <w:rFonts w:ascii="EHUSans" w:hAnsi="EHUSans"/>
        </w:rPr>
        <w:t xml:space="preserve">For this purpose, there are two models of document on the website ("CL Insurance Certificate" and "No CL Insurance Certificate") that must be used to certify whether they have civil liability insurance or not:</w:t>
      </w:r>
    </w:p>
    <w:p w:rsidR="00934139" w:rsidRPr="00934139" w:rsidRDefault="00934139" w:rsidP="00B05639">
      <w:pPr>
        <w:numPr>
          <w:ilvl w:val="0"/>
          <w:numId w:val="44"/>
        </w:numPr>
        <w:spacing w:after="120"/>
        <w:ind w:left="1208" w:hanging="357"/>
        <w:contextualSpacing/>
        <w:jc w:val="both"/>
        <w:rPr>
          <w:sz w:val="22"/>
          <w:szCs w:val="22"/>
          <w:rFonts w:ascii="EHUSans" w:hAnsi="EHUSans"/>
        </w:rPr>
      </w:pPr>
      <w:r>
        <w:rPr>
          <w:sz w:val="22"/>
          <w:szCs w:val="22"/>
          <w:u w:val="single"/>
          <w:u w:val="single"/>
          <w:rFonts w:ascii="EHUSans" w:hAnsi="EHUSans"/>
        </w:rPr>
        <w:t xml:space="preserve">CL Insurance Certificate</w:t>
      </w:r>
      <w:r>
        <w:rPr>
          <w:sz w:val="22"/>
          <w:szCs w:val="22"/>
          <w:rFonts w:ascii="EHUSans" w:hAnsi="EHUSans"/>
        </w:rPr>
        <w:t xml:space="preserve">: if the visiting researcher has civil liability insurance.</w:t>
      </w:r>
    </w:p>
    <w:p w:rsidR="00934139" w:rsidRPr="00934139" w:rsidRDefault="00934139" w:rsidP="004754AD">
      <w:pPr>
        <w:numPr>
          <w:ilvl w:val="0"/>
          <w:numId w:val="44"/>
        </w:numPr>
        <w:spacing w:after="120"/>
        <w:jc w:val="both"/>
        <w:rPr>
          <w:sz w:val="22"/>
          <w:szCs w:val="22"/>
          <w:rFonts w:ascii="EHUSans" w:hAnsi="EHUSans"/>
        </w:rPr>
      </w:pPr>
      <w:r>
        <w:rPr>
          <w:sz w:val="22"/>
          <w:szCs w:val="22"/>
          <w:u w:val="single"/>
          <w:rFonts w:ascii="EHUSans" w:hAnsi="EHUSans"/>
        </w:rPr>
        <w:t xml:space="preserve">No CL Insurance Certificate</w:t>
      </w:r>
      <w:r>
        <w:rPr>
          <w:sz w:val="22"/>
          <w:szCs w:val="22"/>
          <w:rFonts w:ascii="EHUSans" w:hAnsi="EHUSans"/>
        </w:rPr>
        <w:t xml:space="preserve">: if the visiting researcher does not have civil liability insurance.</w:t>
      </w:r>
    </w:p>
    <w:p w:rsidR="00AD132F" w:rsidRDefault="0016663A" w:rsidP="004754AD">
      <w:pPr>
        <w:spacing w:after="120"/>
        <w:ind w:left="851"/>
        <w:jc w:val="both"/>
        <w:rPr>
          <w:sz w:val="22"/>
          <w:szCs w:val="22"/>
          <w:rFonts w:ascii="EHUSans" w:eastAsia="Times New Roman" w:hAnsi="EHUSans"/>
        </w:rPr>
      </w:pPr>
      <w:r>
        <w:rPr>
          <w:sz w:val="22"/>
          <w:szCs w:val="22"/>
          <w:rFonts w:ascii="EHUSans" w:hAnsi="EHUSans"/>
        </w:rPr>
        <w:t xml:space="preserve">The documents indicated must be sent, along with the completed agreement, by the visiting researcher to the address</w:t>
      </w:r>
      <w:r>
        <w:rPr>
          <w:sz w:val="22"/>
          <w:szCs w:val="22"/>
          <w:rFonts w:ascii="EHUSans" w:hAnsi="EHUSans"/>
        </w:rPr>
        <w:t xml:space="preserve"> </w:t>
      </w:r>
      <w:hyperlink r:id="rId8" w:history="1">
        <w:r>
          <w:rPr>
            <w:rStyle w:val="Hipervnculo"/>
            <w:sz w:val="22"/>
            <w:szCs w:val="22"/>
            <w:rFonts w:ascii="EHUSans" w:hAnsi="EHUSans"/>
          </w:rPr>
          <w:t xml:space="preserve">rrhh-inves.dgi@ehu.eus</w:t>
        </w:r>
      </w:hyperlink>
      <w:r>
        <w:rPr>
          <w:sz w:val="22"/>
          <w:szCs w:val="22"/>
          <w:rFonts w:ascii="EHUSans" w:hAnsi="EHUSans"/>
        </w:rPr>
        <w:t xml:space="preserve"> in order to receive the approval of the Vice-Rectorate of Research (VRR).</w:t>
      </w:r>
    </w:p>
    <w:p w:rsidR="00265EE5" w:rsidRPr="00136944" w:rsidRDefault="00B31800" w:rsidP="004754AD">
      <w:pPr>
        <w:pStyle w:val="Prrafodelista"/>
        <w:numPr>
          <w:ilvl w:val="0"/>
          <w:numId w:val="37"/>
        </w:numPr>
        <w:spacing w:after="120"/>
        <w:ind w:left="851" w:hanging="284"/>
        <w:contextualSpacing w:val="0"/>
        <w:jc w:val="both"/>
        <w:rPr>
          <w:b/>
          <w:sz w:val="22"/>
          <w:szCs w:val="22"/>
          <w:rFonts w:ascii="EHUSans" w:hAnsi="EHUSans"/>
        </w:rPr>
      </w:pPr>
      <w:r>
        <w:rPr>
          <w:b/>
          <w:sz w:val="22"/>
          <w:szCs w:val="22"/>
          <w:rFonts w:ascii="EHUSans" w:hAnsi="EHUSans"/>
        </w:rPr>
        <w:t xml:space="preserve">After revising the documentation at the VRR and if it agrees, it will request the legal representative of the entity that the visiting researcher proceeds from to sign the agreement.</w:t>
      </w:r>
    </w:p>
    <w:p w:rsidR="00AD132F" w:rsidRPr="00AD132F" w:rsidRDefault="00AD132F" w:rsidP="004754AD">
      <w:pPr>
        <w:pStyle w:val="Prrafodelista"/>
        <w:spacing w:after="120"/>
        <w:ind w:left="851"/>
        <w:contextualSpacing w:val="0"/>
        <w:jc w:val="both"/>
        <w:rPr>
          <w:sz w:val="22"/>
          <w:szCs w:val="22"/>
          <w:rFonts w:ascii="EHUSans" w:hAnsi="EHUSans"/>
        </w:rPr>
      </w:pPr>
      <w:r>
        <w:rPr>
          <w:sz w:val="22"/>
          <w:szCs w:val="22"/>
          <w:rFonts w:ascii="EHUSans" w:hAnsi="EHUSans"/>
        </w:rPr>
        <w:t xml:space="preserve">Two copies of the agreement must be signed (the signature must be on all pages).</w:t>
      </w:r>
    </w:p>
    <w:p w:rsidR="00EA0394" w:rsidRDefault="00AD132F" w:rsidP="004754AD">
      <w:pPr>
        <w:pStyle w:val="Prrafodelista"/>
        <w:numPr>
          <w:ilvl w:val="0"/>
          <w:numId w:val="37"/>
        </w:numPr>
        <w:spacing w:after="120"/>
        <w:ind w:left="851" w:hanging="284"/>
        <w:contextualSpacing w:val="0"/>
        <w:jc w:val="both"/>
        <w:rPr>
          <w:sz w:val="22"/>
          <w:szCs w:val="22"/>
          <w:rFonts w:ascii="EHUSans" w:hAnsi="EHUSans"/>
        </w:rPr>
      </w:pPr>
      <w:r>
        <w:rPr>
          <w:sz w:val="22"/>
          <w:szCs w:val="22"/>
          <w:b/>
          <w:rFonts w:ascii="EHUSans" w:hAnsi="EHUSans"/>
        </w:rPr>
        <w:t xml:space="preserve">Delivery of the two copies of the agreement signed (original or PDF copy) by the entity that the visitor belongs to, to the researcher hosting them at the UPV/EHU</w:t>
      </w:r>
      <w:r>
        <w:rPr>
          <w:sz w:val="22"/>
          <w:szCs w:val="22"/>
          <w:rFonts w:ascii="EHUSans" w:hAnsi="EHUSans"/>
        </w:rPr>
        <w:t xml:space="preserve">, who will then send them to the director of the department or institute to sign them.</w:t>
      </w:r>
    </w:p>
    <w:p w:rsidR="00754457" w:rsidRPr="00754457" w:rsidRDefault="00E45281" w:rsidP="004754AD">
      <w:pPr>
        <w:pStyle w:val="Prrafodelista"/>
        <w:numPr>
          <w:ilvl w:val="0"/>
          <w:numId w:val="37"/>
        </w:numPr>
        <w:spacing w:after="120"/>
        <w:ind w:left="851" w:hanging="284"/>
        <w:contextualSpacing w:val="0"/>
        <w:jc w:val="both"/>
        <w:rPr>
          <w:sz w:val="22"/>
          <w:szCs w:val="22"/>
          <w:rFonts w:ascii="EHUSans" w:hAnsi="EHUSans"/>
        </w:rPr>
      </w:pPr>
      <w:r>
        <w:rPr>
          <w:b/>
          <w:sz w:val="22"/>
          <w:szCs w:val="22"/>
          <w:rFonts w:ascii="EHUSans" w:hAnsi="EHUSans"/>
        </w:rPr>
        <w:t xml:space="preserve">Delivery via internal mail to the Section of Resource Management for Hiring and Training Research Staff of the Vice-Rectorate of Research, of the two copies of the agreement to be signed by the vice-rector of Research.</w:t>
      </w:r>
    </w:p>
    <w:p w:rsidR="00E45281" w:rsidRPr="00F04AA9" w:rsidRDefault="00754457" w:rsidP="004754AD">
      <w:pPr>
        <w:pStyle w:val="Prrafodelista"/>
        <w:numPr>
          <w:ilvl w:val="0"/>
          <w:numId w:val="37"/>
        </w:numPr>
        <w:spacing w:after="120"/>
        <w:ind w:left="851" w:hanging="284"/>
        <w:contextualSpacing w:val="0"/>
        <w:jc w:val="both"/>
        <w:rPr>
          <w:sz w:val="22"/>
          <w:szCs w:val="22"/>
          <w:rFonts w:ascii="EHUSans" w:hAnsi="EHUSans"/>
        </w:rPr>
      </w:pPr>
      <w:r>
        <w:rPr>
          <w:sz w:val="22"/>
          <w:szCs w:val="22"/>
          <w:b/>
          <w:rFonts w:ascii="EHUSans" w:hAnsi="EHUSans"/>
        </w:rPr>
        <w:t xml:space="preserve">In order to issue the UPV/EHU card, </w:t>
      </w:r>
      <w:r>
        <w:rPr>
          <w:sz w:val="22"/>
          <w:szCs w:val="22"/>
          <w:rFonts w:ascii="EHUSans" w:hAnsi="EHUSans"/>
        </w:rPr>
        <w:t xml:space="preserve">the visiting researcher must send via an email to </w:t>
      </w:r>
      <w:hyperlink r:id="rId9" w:history="1">
        <w:r>
          <w:rPr>
            <w:rStyle w:val="Hipervnculo"/>
            <w:sz w:val="22"/>
            <w:szCs w:val="22"/>
            <w:rFonts w:ascii="EHUSans" w:hAnsi="EHUSans"/>
          </w:rPr>
          <w:t xml:space="preserve">rrhh-inves.dgi@ehu.eus</w:t>
        </w:r>
      </w:hyperlink>
      <w:r>
        <w:rPr>
          <w:sz w:val="22"/>
          <w:szCs w:val="22"/>
          <w:b/>
          <w:color w:val="548DD4" w:themeColor="text2" w:themeTint="99"/>
          <w:rFonts w:ascii="EHUSans" w:hAnsi="EHUSans"/>
        </w:rPr>
        <w:t xml:space="preserve"> </w:t>
      </w:r>
      <w:r>
        <w:rPr>
          <w:sz w:val="22"/>
          <w:szCs w:val="22"/>
          <w:rFonts w:ascii="EHUSans" w:hAnsi="EHUSans"/>
        </w:rPr>
        <w:t xml:space="preserve">a copy of their national ID or passport and a personal ID photo in jpg format, for their registration in the computer system of the UPV/EHU and printing of the personal identification card that will grant them access to the installations of the UPV/EHU.</w:t>
      </w:r>
      <w:r>
        <w:rPr>
          <w:sz w:val="22"/>
          <w:szCs w:val="22"/>
          <w:rFonts w:ascii="EHUSans" w:hAnsi="EHUSans"/>
        </w:rPr>
        <w:t xml:space="preserve"> </w:t>
      </w:r>
      <w:r>
        <w:rPr>
          <w:sz w:val="22"/>
          <w:szCs w:val="22"/>
          <w:rFonts w:ascii="EHUSans" w:hAnsi="EHUSans"/>
        </w:rPr>
        <w:t xml:space="preserve">The researcher from the UPV/EHU hosting the visiting researcher must complete and send the document “Visitor card application form”, available on the website of the Vice-Rectorate of Research, to the email address</w:t>
      </w:r>
      <w:r>
        <w:rPr>
          <w:sz w:val="22"/>
          <w:szCs w:val="22"/>
          <w:rFonts w:ascii="EHUSans" w:hAnsi="EHUSans"/>
        </w:rPr>
        <w:t xml:space="preserve"> </w:t>
      </w:r>
      <w:hyperlink r:id="rId10" w:history="1">
        <w:r>
          <w:rPr>
            <w:rStyle w:val="Hipervnculo"/>
            <w:sz w:val="22"/>
            <w:szCs w:val="22"/>
            <w:rFonts w:ascii="EHUSans" w:hAnsi="EHUSans"/>
          </w:rPr>
          <w:t xml:space="preserve">rrhh-inves.dgi@ehu.eus</w:t>
        </w:r>
      </w:hyperlink>
      <w:r>
        <w:rPr>
          <w:sz w:val="22"/>
          <w:szCs w:val="22"/>
          <w:rFonts w:ascii="EHUSans" w:hAnsi="EHUSans"/>
        </w:rPr>
        <w:t xml:space="preserve">.</w:t>
      </w:r>
      <w:r>
        <w:rPr>
          <w:sz w:val="22"/>
          <w:szCs w:val="22"/>
          <w:rFonts w:ascii="EHUSans" w:hAnsi="EHUSans"/>
        </w:rPr>
        <w:t xml:space="preserve"> </w:t>
      </w:r>
    </w:p>
    <w:p w:rsidR="00E45281" w:rsidRPr="00F60084" w:rsidRDefault="00B05639" w:rsidP="004754AD">
      <w:pPr>
        <w:spacing w:after="120"/>
        <w:ind w:left="851"/>
        <w:jc w:val="both"/>
        <w:rPr>
          <w:sz w:val="22"/>
          <w:szCs w:val="22"/>
          <w:rFonts w:ascii="EHUSans" w:hAnsi="EHUSans"/>
        </w:rPr>
      </w:pPr>
      <w:r>
        <w:rPr>
          <w:sz w:val="22"/>
          <w:szCs w:val="22"/>
          <w:rFonts w:ascii="EHUSans" w:hAnsi="EHUSans"/>
        </w:rPr>
        <w:t xml:space="preserve">The registration confirmation in the computer system of the UPV/EHU and the delivery of the card will be carried out by the UPV/EHU researcher who started the procedure for the stay.</w:t>
      </w:r>
    </w:p>
    <w:p w:rsidR="007A19D0" w:rsidRDefault="007A19D0">
      <w:pPr>
        <w:widowControl/>
        <w:suppressAutoHyphens w:val="0"/>
        <w:rPr>
          <w:b/>
          <w:sz w:val="22"/>
          <w:szCs w:val="22"/>
          <w:rFonts w:ascii="EHUSans" w:eastAsia="Times New Roman" w:hAnsi="EHUSans"/>
        </w:rPr>
      </w:pPr>
      <w:r>
        <w:br w:type="page"/>
      </w:r>
    </w:p>
    <w:p w:rsidR="00E45281" w:rsidRPr="00F60084" w:rsidRDefault="00E45281" w:rsidP="007A19D0">
      <w:pPr>
        <w:pStyle w:val="Prrafodelista"/>
        <w:numPr>
          <w:ilvl w:val="0"/>
          <w:numId w:val="46"/>
        </w:numPr>
        <w:tabs>
          <w:tab w:val="left" w:pos="4395"/>
        </w:tabs>
        <w:spacing w:before="120" w:after="120"/>
        <w:ind w:left="425" w:hanging="425"/>
        <w:jc w:val="both"/>
        <w:rPr>
          <w:b/>
          <w:sz w:val="22"/>
          <w:szCs w:val="22"/>
          <w:rFonts w:ascii="EHUSans" w:hAnsi="EHUSans"/>
        </w:rPr>
      </w:pPr>
      <w:r>
        <w:rPr>
          <w:b/>
          <w:sz w:val="22"/>
          <w:szCs w:val="22"/>
          <w:rFonts w:ascii="EHUSans" w:hAnsi="EHUSans"/>
        </w:rPr>
        <w:t xml:space="preserve">RECOMMENDATIONS</w:t>
      </w:r>
    </w:p>
    <w:p w:rsidR="00E45281" w:rsidRPr="00F60084" w:rsidRDefault="00E45281" w:rsidP="001A19DE">
      <w:pPr>
        <w:spacing w:before="120" w:after="120"/>
        <w:ind w:left="426"/>
        <w:contextualSpacing/>
        <w:jc w:val="both"/>
        <w:rPr>
          <w:sz w:val="22"/>
          <w:szCs w:val="22"/>
          <w:rFonts w:ascii="EHUSans" w:hAnsi="EHUSans"/>
        </w:rPr>
      </w:pPr>
      <w:r>
        <w:rPr>
          <w:sz w:val="22"/>
          <w:szCs w:val="22"/>
          <w:rFonts w:ascii="EHUSans" w:hAnsi="EHUSans"/>
        </w:rPr>
        <w:t xml:space="preserve">The procedure described in the above section requires a minimum amount of time for its completion, therefore we highly recommend that it is started with sufficient time before the start of the stay.</w:t>
      </w:r>
    </w:p>
    <w:p w:rsidR="002C7AB1" w:rsidRPr="0043456F" w:rsidRDefault="002C7AB1" w:rsidP="001A19DE">
      <w:pPr>
        <w:spacing w:before="120" w:after="120"/>
        <w:contextualSpacing/>
        <w:jc w:val="both"/>
        <w:rPr>
          <w:rFonts w:ascii="EHUSans" w:hAnsi="EHUSans"/>
          <w:sz w:val="20"/>
          <w:szCs w:val="20"/>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8678"/>
      </w:tblGrid>
      <w:tr w:rsidR="00613A2C" w:rsidRPr="00106F99" w:rsidTr="00602854">
        <w:tc>
          <w:tcPr>
            <w:tcW w:w="8678" w:type="dxa"/>
          </w:tcPr>
          <w:p w:rsidR="00845B1C" w:rsidRPr="00106F99" w:rsidRDefault="00845B1C" w:rsidP="00AD7810">
            <w:pPr>
              <w:spacing w:before="120" w:after="120"/>
              <w:jc w:val="both"/>
              <w:rPr>
                <w:sz w:val="22"/>
                <w:szCs w:val="22"/>
                <w:rFonts w:ascii="EHUSans" w:hAnsi="EHUSans"/>
              </w:rPr>
            </w:pPr>
            <w:r>
              <w:rPr>
                <w:sz w:val="22"/>
                <w:szCs w:val="22"/>
                <w:b/>
                <w:rFonts w:ascii="EHUSans" w:hAnsi="EHUSans"/>
              </w:rPr>
              <w:t xml:space="preserve">PROCEDURE SUMMARY:</w:t>
            </w:r>
            <w:r>
              <w:rPr>
                <w:sz w:val="22"/>
                <w:szCs w:val="22"/>
                <w:rFonts w:ascii="EHUSans" w:hAnsi="EHUSans"/>
              </w:rPr>
              <w:t xml:space="preserve"> </w:t>
            </w:r>
          </w:p>
          <w:p w:rsidR="00C33336" w:rsidRPr="00106F99" w:rsidRDefault="00845B1C"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Completion of the stay agreement by the visiting researcher.</w:t>
            </w:r>
          </w:p>
          <w:p w:rsidR="005E2407" w:rsidRPr="005E2407" w:rsidRDefault="00845B1C"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Delivery of the completed agreement to</w:t>
            </w:r>
            <w:r>
              <w:rPr>
                <w:sz w:val="22"/>
                <w:szCs w:val="22"/>
                <w:rFonts w:ascii="EHUSans" w:hAnsi="EHUSans"/>
              </w:rPr>
              <w:t xml:space="preserve"> </w:t>
            </w:r>
            <w:hyperlink r:id="rId11" w:history="1">
              <w:r>
                <w:rPr>
                  <w:rStyle w:val="Hipervnculo"/>
                  <w:sz w:val="22"/>
                  <w:szCs w:val="22"/>
                  <w:rFonts w:ascii="EHUSans" w:hAnsi="EHUSans"/>
                </w:rPr>
                <w:t xml:space="preserve">rrhh-inves.dgi@ehu.eus</w:t>
              </w:r>
            </w:hyperlink>
            <w:r>
              <w:rPr>
                <w:sz w:val="22"/>
                <w:szCs w:val="22"/>
                <w:rFonts w:ascii="EHUSans" w:hAnsi="EHUSans"/>
              </w:rPr>
              <w:t xml:space="preserve"> along with the requested documentation:</w:t>
            </w:r>
            <w:r>
              <w:rPr>
                <w:sz w:val="22"/>
                <w:szCs w:val="22"/>
                <w:rFonts w:ascii="EHUSans" w:hAnsi="EHUSans"/>
              </w:rPr>
              <w:t xml:space="preserve"> </w:t>
            </w:r>
            <w:r>
              <w:rPr>
                <w:sz w:val="22"/>
                <w:szCs w:val="22"/>
                <w:rFonts w:ascii="EHUSans" w:hAnsi="EHUSans"/>
              </w:rPr>
              <w:t xml:space="preserve">Certificate of the occupational relationship with their Entity, one of the two documents called “CL Insurance Certificate” and “No CL Insurance Certificate”, as applicable to certify whether they have civil liability insurance or not.</w:t>
            </w:r>
          </w:p>
          <w:p w:rsidR="00C33336" w:rsidRPr="00106F99" w:rsidRDefault="00C33336"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Revision at the Vice-Rectorate of Research of all the documentation received and communication of its approval for the agreement to be signed by the legal representative of the entity of origin of the visiting researcher.</w:t>
            </w:r>
          </w:p>
          <w:p w:rsidR="00C33336" w:rsidRPr="00106F99" w:rsidRDefault="004376D3"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Signing of two copies of the agreement by the legal representative of the entity of origin of the visiting researcher and by the director of the department or institute of the UPV/EHU receiving them.</w:t>
            </w:r>
          </w:p>
          <w:p w:rsidR="00C33336" w:rsidRPr="00106F99" w:rsidRDefault="004376D3"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Delivery of the two signed copies to be signed by the Vice-Rector of Research.</w:t>
            </w:r>
            <w:r>
              <w:rPr>
                <w:sz w:val="22"/>
                <w:szCs w:val="22"/>
                <w:rFonts w:ascii="EHUSans" w:hAnsi="EHUSans"/>
              </w:rPr>
              <w:t xml:space="preserve"> </w:t>
            </w:r>
            <w:r>
              <w:rPr>
                <w:sz w:val="22"/>
                <w:szCs w:val="22"/>
                <w:rFonts w:ascii="EHUSans" w:hAnsi="EHUSans"/>
              </w:rPr>
              <w:t xml:space="preserve">One of the copies will be sent to the Entity of the visiting researcher and another to the department or institute of the UPV/EHU.</w:t>
            </w:r>
          </w:p>
          <w:p w:rsidR="004376D3" w:rsidRPr="00106F99" w:rsidRDefault="00E914F9"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In order to issue the UPV/EHU card, an email must be sent to</w:t>
            </w:r>
            <w:r>
              <w:rPr>
                <w:sz w:val="22"/>
                <w:szCs w:val="22"/>
                <w:rFonts w:ascii="EHUSans" w:hAnsi="EHUSans"/>
              </w:rPr>
              <w:t xml:space="preserve"> </w:t>
            </w:r>
            <w:hyperlink r:id="rId12" w:history="1">
              <w:r>
                <w:rPr>
                  <w:rStyle w:val="Hipervnculo"/>
                  <w:sz w:val="22"/>
                  <w:szCs w:val="22"/>
                  <w:rFonts w:ascii="EHUSans" w:hAnsi="EHUSans"/>
                </w:rPr>
                <w:t xml:space="preserve">rrhh-inves.dgi@ehu.eus</w:t>
              </w:r>
            </w:hyperlink>
            <w:r>
              <w:rPr>
                <w:sz w:val="22"/>
                <w:szCs w:val="22"/>
                <w:rFonts w:ascii="EHUSans" w:hAnsi="EHUSans"/>
              </w:rPr>
              <w:t xml:space="preserve">: photo in jpg format, copy of national ID or passport and the document “Visitor card application form”, completed by the UPV/EHU researcher hosting the visitor.</w:t>
            </w:r>
          </w:p>
          <w:p w:rsidR="00613A2C" w:rsidRPr="00106F99" w:rsidRDefault="00AF1BAC" w:rsidP="00AD7810">
            <w:pPr>
              <w:pStyle w:val="Prrafodelista"/>
              <w:numPr>
                <w:ilvl w:val="0"/>
                <w:numId w:val="39"/>
              </w:numPr>
              <w:spacing w:before="120" w:after="120"/>
              <w:contextualSpacing w:val="0"/>
              <w:jc w:val="both"/>
              <w:rPr>
                <w:sz w:val="22"/>
                <w:szCs w:val="22"/>
                <w:rFonts w:ascii="EHUSans" w:hAnsi="EHUSans"/>
              </w:rPr>
            </w:pPr>
            <w:r>
              <w:rPr>
                <w:sz w:val="22"/>
                <w:szCs w:val="22"/>
                <w:rFonts w:ascii="EHUSans" w:hAnsi="EHUSans"/>
              </w:rPr>
              <w:t xml:space="preserve">At a point in time after signing the agreement, the Governing Council of the UPV/EHU is informed of the same.</w:t>
            </w:r>
          </w:p>
        </w:tc>
      </w:tr>
    </w:tbl>
    <w:p w:rsidR="00DC4933" w:rsidRPr="00106F99" w:rsidRDefault="00DC4933" w:rsidP="001A19DE">
      <w:pPr>
        <w:spacing w:before="120" w:after="120"/>
        <w:contextualSpacing/>
        <w:jc w:val="both"/>
        <w:rPr>
          <w:rFonts w:ascii="EHUSans" w:hAnsi="EHUSans"/>
          <w:sz w:val="22"/>
          <w:szCs w:val="22"/>
        </w:rPr>
      </w:pPr>
    </w:p>
    <w:p w:rsidR="00AD7810" w:rsidRPr="00106F99" w:rsidRDefault="00AD7810" w:rsidP="00AD7810">
      <w:pPr>
        <w:spacing w:before="120" w:after="120"/>
        <w:contextualSpacing/>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8678"/>
      </w:tblGrid>
      <w:tr w:rsidR="00AD7810" w:rsidRPr="00106F99" w:rsidTr="009566FD">
        <w:tc>
          <w:tcPr>
            <w:tcW w:w="8678" w:type="dxa"/>
          </w:tcPr>
          <w:p w:rsidR="00AD7810" w:rsidRPr="00106F99" w:rsidRDefault="00AD7810" w:rsidP="009566FD">
            <w:pPr>
              <w:spacing w:before="120" w:after="120"/>
              <w:contextualSpacing/>
              <w:jc w:val="both"/>
              <w:rPr>
                <w:sz w:val="22"/>
                <w:szCs w:val="22"/>
                <w:rFonts w:ascii="EHUSans" w:hAnsi="EHUSans"/>
              </w:rPr>
            </w:pPr>
            <w:r>
              <w:rPr>
                <w:sz w:val="22"/>
                <w:szCs w:val="22"/>
                <w:rFonts w:ascii="EHUSans" w:hAnsi="EHUSans"/>
              </w:rPr>
              <w:t xml:space="preserve">IMPORTANT:</w:t>
            </w:r>
            <w:r>
              <w:rPr>
                <w:sz w:val="22"/>
                <w:szCs w:val="22"/>
                <w:rFonts w:ascii="EHUSans" w:hAnsi="EHUSans"/>
              </w:rPr>
              <w:t xml:space="preserve"> </w:t>
            </w:r>
          </w:p>
          <w:p w:rsidR="00AD7810" w:rsidRPr="00AD7810" w:rsidRDefault="00AD7810" w:rsidP="009566FD">
            <w:pPr>
              <w:pStyle w:val="Prrafodelista"/>
              <w:numPr>
                <w:ilvl w:val="0"/>
                <w:numId w:val="45"/>
              </w:numPr>
              <w:spacing w:before="120" w:after="120"/>
              <w:ind w:left="357" w:hanging="357"/>
              <w:contextualSpacing w:val="0"/>
              <w:jc w:val="both"/>
              <w:rPr>
                <w:sz w:val="22"/>
                <w:szCs w:val="22"/>
                <w:rFonts w:ascii="EHUSans" w:hAnsi="EHUSans"/>
              </w:rPr>
            </w:pPr>
            <w:r>
              <w:rPr>
                <w:sz w:val="22"/>
                <w:szCs w:val="22"/>
                <w:rFonts w:ascii="EHUSans" w:hAnsi="EHUSans"/>
              </w:rPr>
              <w:t xml:space="preserve">The agreement on the stay must be signed before the start of the same by the researcher at the installations of the UPV/EHU.</w:t>
            </w:r>
          </w:p>
          <w:p w:rsidR="00AD7810" w:rsidRPr="00AD7810" w:rsidRDefault="00AD7810" w:rsidP="009566FD">
            <w:pPr>
              <w:pStyle w:val="Prrafodelista"/>
              <w:numPr>
                <w:ilvl w:val="0"/>
                <w:numId w:val="45"/>
              </w:numPr>
              <w:spacing w:before="120" w:after="120"/>
              <w:ind w:left="357" w:hanging="357"/>
              <w:contextualSpacing w:val="0"/>
              <w:jc w:val="both"/>
              <w:rPr>
                <w:sz w:val="22"/>
                <w:szCs w:val="22"/>
                <w:rFonts w:ascii="EHUSans" w:hAnsi="EHUSans"/>
              </w:rPr>
            </w:pPr>
            <w:r>
              <w:rPr>
                <w:sz w:val="22"/>
                <w:szCs w:val="22"/>
                <w:rFonts w:ascii="EHUSans" w:hAnsi="EHUSans"/>
              </w:rPr>
              <w:t xml:space="preserve">The address to send the two copies of the agreement with an original handwritten signature, ON PAPER, via certified or internal post is:</w:t>
            </w:r>
          </w:p>
          <w:p w:rsidR="00AD7810" w:rsidRPr="00106F99" w:rsidRDefault="00AD7810" w:rsidP="009566FD">
            <w:pPr>
              <w:spacing w:before="120" w:after="120"/>
              <w:ind w:left="360"/>
              <w:contextualSpacing/>
              <w:jc w:val="both"/>
              <w:rPr>
                <w:sz w:val="22"/>
                <w:szCs w:val="22"/>
                <w:rFonts w:ascii="EHUSans" w:hAnsi="EHUSans"/>
              </w:rPr>
            </w:pPr>
            <w:r>
              <w:rPr>
                <w:sz w:val="22"/>
                <w:szCs w:val="22"/>
                <w:rFonts w:ascii="EHUSans" w:hAnsi="EHUSans"/>
              </w:rPr>
              <w:t xml:space="preserve">Universidad del País Vasco/Euskal Herriko Unibertsitatea (UPV/EHU)</w:t>
            </w:r>
          </w:p>
          <w:p w:rsidR="00AD7810" w:rsidRPr="00106F99" w:rsidRDefault="00AD7810" w:rsidP="009566FD">
            <w:pPr>
              <w:spacing w:before="120" w:after="120"/>
              <w:ind w:left="360"/>
              <w:contextualSpacing/>
              <w:jc w:val="both"/>
              <w:rPr>
                <w:sz w:val="22"/>
                <w:szCs w:val="22"/>
                <w:rFonts w:ascii="EHUSans" w:hAnsi="EHUSans"/>
              </w:rPr>
            </w:pPr>
            <w:r>
              <w:rPr>
                <w:sz w:val="22"/>
                <w:szCs w:val="22"/>
                <w:rFonts w:ascii="EHUSans" w:hAnsi="EHUSans"/>
              </w:rPr>
              <w:t xml:space="preserve">Vicerrectorado de Investigación (Sección Recursos Humanos)</w:t>
            </w:r>
          </w:p>
          <w:p w:rsidR="00AD7810" w:rsidRPr="00106F99" w:rsidRDefault="00AD7810" w:rsidP="009566FD">
            <w:pPr>
              <w:spacing w:before="120" w:after="120"/>
              <w:ind w:left="360"/>
              <w:contextualSpacing/>
              <w:jc w:val="both"/>
              <w:rPr>
                <w:sz w:val="22"/>
                <w:szCs w:val="22"/>
                <w:rFonts w:ascii="EHUSans" w:hAnsi="EHUSans"/>
              </w:rPr>
            </w:pPr>
            <w:r>
              <w:rPr>
                <w:sz w:val="22"/>
                <w:szCs w:val="22"/>
                <w:rFonts w:ascii="EHUSans" w:hAnsi="EHUSans"/>
              </w:rPr>
              <w:t xml:space="preserve">Edificio Rectorado</w:t>
            </w:r>
          </w:p>
          <w:p w:rsidR="00AD7810" w:rsidRPr="00106F99" w:rsidRDefault="00AD7810" w:rsidP="009566FD">
            <w:pPr>
              <w:spacing w:before="120" w:after="120"/>
              <w:ind w:left="360"/>
              <w:contextualSpacing/>
              <w:jc w:val="both"/>
              <w:rPr>
                <w:sz w:val="22"/>
                <w:szCs w:val="22"/>
                <w:rFonts w:ascii="EHUSans" w:hAnsi="EHUSans"/>
              </w:rPr>
            </w:pPr>
            <w:r>
              <w:rPr>
                <w:sz w:val="22"/>
                <w:szCs w:val="22"/>
                <w:rFonts w:ascii="EHUSans" w:hAnsi="EHUSans"/>
              </w:rPr>
              <w:t xml:space="preserve">Barrio Sarriena, s/n</w:t>
            </w:r>
          </w:p>
          <w:p w:rsidR="00AD7810" w:rsidRPr="00106F99" w:rsidRDefault="00AD7810" w:rsidP="009566FD">
            <w:pPr>
              <w:spacing w:before="120" w:after="120"/>
              <w:ind w:left="360"/>
              <w:contextualSpacing/>
              <w:jc w:val="both"/>
              <w:rPr>
                <w:sz w:val="22"/>
                <w:szCs w:val="22"/>
                <w:rFonts w:ascii="EHUSans" w:hAnsi="EHUSans"/>
              </w:rPr>
            </w:pPr>
            <w:r>
              <w:rPr>
                <w:sz w:val="22"/>
                <w:szCs w:val="22"/>
                <w:rFonts w:ascii="EHUSans" w:hAnsi="EHUSans"/>
              </w:rPr>
              <w:t xml:space="preserve">48.940 Leioa (Bizkaia)</w:t>
            </w:r>
          </w:p>
          <w:p w:rsidR="00AD7810" w:rsidRPr="00106F99" w:rsidRDefault="00AD7810" w:rsidP="009566FD">
            <w:pPr>
              <w:spacing w:before="120" w:after="120"/>
              <w:contextualSpacing/>
              <w:jc w:val="both"/>
              <w:rPr>
                <w:rFonts w:ascii="EHUSans" w:hAnsi="EHUSans"/>
                <w:sz w:val="22"/>
                <w:szCs w:val="22"/>
              </w:rPr>
            </w:pPr>
          </w:p>
        </w:tc>
      </w:tr>
    </w:tbl>
    <w:p w:rsidR="00AD7810" w:rsidRPr="00106F99" w:rsidRDefault="00AD7810" w:rsidP="00AD7810">
      <w:pPr>
        <w:spacing w:before="120" w:after="120"/>
        <w:contextualSpacing/>
        <w:jc w:val="both"/>
        <w:rPr>
          <w:rFonts w:ascii="EHUSans" w:hAnsi="EHUSans"/>
          <w:sz w:val="22"/>
          <w:szCs w:val="22"/>
        </w:rPr>
      </w:pPr>
    </w:p>
    <w:p w:rsidR="00040B9E" w:rsidRPr="00040B9E" w:rsidRDefault="00040B9E" w:rsidP="00040B9E">
      <w:pPr>
        <w:spacing w:before="120" w:after="120"/>
        <w:contextualSpacing/>
        <w:jc w:val="both"/>
        <w:rPr>
          <w:sz w:val="22"/>
          <w:szCs w:val="22"/>
          <w:rFonts w:ascii="EHUSans" w:hAnsi="EHUSans"/>
        </w:rPr>
      </w:pPr>
      <w:r>
        <w:br w:type="page"/>
      </w:r>
    </w:p>
    <w:p w:rsidR="00DD00B7" w:rsidRPr="00106F99" w:rsidRDefault="00DD00B7" w:rsidP="004754AD">
      <w:pPr>
        <w:pStyle w:val="Prrafodelista"/>
        <w:numPr>
          <w:ilvl w:val="0"/>
          <w:numId w:val="41"/>
        </w:numPr>
        <w:tabs>
          <w:tab w:val="left" w:pos="0"/>
        </w:tabs>
        <w:spacing w:after="120"/>
        <w:ind w:left="426" w:hanging="426"/>
        <w:contextualSpacing w:val="0"/>
        <w:jc w:val="both"/>
        <w:rPr>
          <w:b/>
          <w:sz w:val="32"/>
          <w:szCs w:val="32"/>
          <w:u w:val="single"/>
          <w:rFonts w:ascii="EHUSans" w:hAnsi="EHUSans"/>
        </w:rPr>
      </w:pPr>
      <w:r>
        <w:rPr>
          <w:b/>
          <w:sz w:val="32"/>
          <w:szCs w:val="32"/>
          <w:u w:val="single"/>
          <w:rFonts w:ascii="EHUSans" w:hAnsi="EHUSans"/>
        </w:rPr>
        <w:t xml:space="preserve">Stays shorter than six months</w:t>
      </w:r>
    </w:p>
    <w:p w:rsidR="00DD00B7" w:rsidRPr="00106F99" w:rsidRDefault="00423164" w:rsidP="004754AD">
      <w:pPr>
        <w:pStyle w:val="Prrafodelista"/>
        <w:numPr>
          <w:ilvl w:val="0"/>
          <w:numId w:val="42"/>
        </w:numPr>
        <w:spacing w:after="120"/>
        <w:ind w:left="426" w:hanging="426"/>
        <w:contextualSpacing w:val="0"/>
        <w:jc w:val="both"/>
        <w:rPr>
          <w:b/>
          <w:sz w:val="22"/>
          <w:szCs w:val="22"/>
          <w:rFonts w:ascii="EHUSans" w:eastAsia="Arial Unicode MS" w:hAnsi="EHUSans"/>
        </w:rPr>
      </w:pPr>
      <w:r>
        <w:rPr>
          <w:b/>
          <w:sz w:val="22"/>
          <w:szCs w:val="22"/>
          <w:rFonts w:ascii="EHUSans" w:hAnsi="EHUSans"/>
        </w:rPr>
        <w:t xml:space="preserve">PROCEDURE</w:t>
      </w:r>
    </w:p>
    <w:p w:rsidR="007A19D0" w:rsidRPr="007A19D0" w:rsidRDefault="007A19D0" w:rsidP="007A19D0">
      <w:pPr>
        <w:spacing w:after="120"/>
        <w:jc w:val="both"/>
        <w:rPr>
          <w:sz w:val="22"/>
          <w:szCs w:val="22"/>
          <w:rFonts w:ascii="EHUSans" w:hAnsi="EHUSans"/>
        </w:rPr>
      </w:pPr>
      <w:r>
        <w:rPr>
          <w:sz w:val="22"/>
          <w:szCs w:val="22"/>
          <w:rFonts w:ascii="EHUSans" w:hAnsi="EHUSans"/>
        </w:rPr>
        <w:t xml:space="preserve">The process is started by the researcher of the UPV/EHU with whom contact is made by the external researcher who will carry out the stay, but always with the prior knowledge and authorisation of the director of the department or institute where this stay will take place.</w:t>
      </w:r>
    </w:p>
    <w:p w:rsidR="00423164" w:rsidRPr="00106F99" w:rsidRDefault="00423164" w:rsidP="004754AD">
      <w:pPr>
        <w:spacing w:after="120"/>
        <w:jc w:val="both"/>
        <w:rPr>
          <w:sz w:val="22"/>
          <w:szCs w:val="22"/>
          <w:rFonts w:ascii="EHUSans" w:hAnsi="EHUSans"/>
        </w:rPr>
      </w:pPr>
      <w:r>
        <w:rPr>
          <w:sz w:val="22"/>
          <w:szCs w:val="22"/>
          <w:rFonts w:ascii="EHUSans" w:hAnsi="EHUSans"/>
        </w:rPr>
        <w:t xml:space="preserve">Once the conditions have been specified and the dates of the stay are known, the process must be formally initiated to record the entry of this person in the UPV/EHU.</w:t>
      </w:r>
    </w:p>
    <w:p w:rsidR="00423164" w:rsidRPr="00106F99" w:rsidRDefault="00423164" w:rsidP="004754AD">
      <w:pPr>
        <w:spacing w:after="120"/>
        <w:jc w:val="both"/>
        <w:rPr>
          <w:sz w:val="22"/>
          <w:szCs w:val="22"/>
          <w:rFonts w:ascii="EHUSans" w:hAnsi="EHUSans"/>
        </w:rPr>
      </w:pPr>
      <w:r>
        <w:rPr>
          <w:sz w:val="22"/>
          <w:szCs w:val="22"/>
          <w:rFonts w:ascii="EHUSans" w:hAnsi="EHUSans"/>
        </w:rPr>
        <w:t xml:space="preserve">These are the steps to follow:</w:t>
      </w:r>
    </w:p>
    <w:p w:rsidR="00423164" w:rsidRPr="00106F99" w:rsidRDefault="00423164" w:rsidP="004754AD">
      <w:pPr>
        <w:pStyle w:val="Prrafodelista"/>
        <w:numPr>
          <w:ilvl w:val="0"/>
          <w:numId w:val="43"/>
        </w:numPr>
        <w:spacing w:after="120"/>
        <w:ind w:left="851" w:hanging="284"/>
        <w:contextualSpacing w:val="0"/>
        <w:jc w:val="both"/>
        <w:rPr>
          <w:sz w:val="22"/>
          <w:szCs w:val="22"/>
          <w:rFonts w:ascii="EHUSans" w:eastAsia="Arial Unicode MS" w:hAnsi="EHUSans"/>
        </w:rPr>
      </w:pPr>
      <w:r>
        <w:rPr>
          <w:sz w:val="22"/>
          <w:szCs w:val="22"/>
          <w:b/>
          <w:rFonts w:ascii="EHUSans" w:hAnsi="EHUSans"/>
        </w:rPr>
        <w:t xml:space="preserve">Access to the Vice-Rectorate of Research Website</w:t>
      </w:r>
      <w:r>
        <w:rPr>
          <w:sz w:val="22"/>
          <w:szCs w:val="22"/>
          <w:rFonts w:ascii="EHUSans" w:hAnsi="EHUSans"/>
        </w:rPr>
        <w:t xml:space="preserve"> indicated below where the model invitation letter can be downloaded.</w:t>
      </w:r>
    </w:p>
    <w:p w:rsidR="00423164" w:rsidRPr="00106F99" w:rsidRDefault="00F04AA9" w:rsidP="00040B9E">
      <w:pPr>
        <w:pStyle w:val="Prrafodelista"/>
        <w:spacing w:after="120"/>
        <w:ind w:left="851"/>
        <w:contextualSpacing w:val="0"/>
        <w:jc w:val="both"/>
        <w:rPr>
          <w:b/>
          <w:color w:val="548DD4" w:themeColor="text2" w:themeTint="99"/>
          <w:sz w:val="22"/>
          <w:szCs w:val="22"/>
          <w:rFonts w:ascii="EHUSans" w:eastAsia="Arial Unicode MS" w:hAnsi="EHUSans"/>
        </w:rPr>
      </w:pPr>
      <w:r>
        <w:rPr>
          <w:b/>
          <w:color w:val="548DD4" w:themeColor="text2" w:themeTint="99"/>
          <w:sz w:val="22"/>
          <w:szCs w:val="22"/>
          <w:rFonts w:ascii="EHUSans" w:hAnsi="EHUSans"/>
        </w:rPr>
        <w:t xml:space="preserve">Access to the invitation letter</w:t>
      </w:r>
      <w:r>
        <w:rPr>
          <w:b/>
          <w:color w:val="548DD4" w:themeColor="text2" w:themeTint="99"/>
          <w:sz w:val="22"/>
          <w:szCs w:val="22"/>
          <w:rFonts w:ascii="EHUSans" w:hAnsi="EHUSans"/>
        </w:rPr>
        <w:t xml:space="preserve"> </w:t>
      </w:r>
    </w:p>
    <w:p w:rsidR="00106F99" w:rsidRPr="00F60084" w:rsidRDefault="00423164" w:rsidP="00040B9E">
      <w:pPr>
        <w:spacing w:after="120"/>
        <w:ind w:left="851" w:right="-1"/>
        <w:jc w:val="both"/>
        <w:rPr>
          <w:sz w:val="22"/>
          <w:szCs w:val="22"/>
          <w:rFonts w:ascii="EHUSans" w:hAnsi="EHUSans"/>
        </w:rPr>
      </w:pPr>
      <w:r>
        <w:rPr>
          <w:sz w:val="22"/>
          <w:szCs w:val="22"/>
          <w:rFonts w:ascii="EHUSans" w:hAnsi="EHUSans"/>
        </w:rPr>
        <w:t xml:space="preserve">There are two versions of the invitation letter, both in bilingual format: Basque/Spanish and English/Spanish.</w:t>
      </w:r>
    </w:p>
    <w:p w:rsidR="00423164" w:rsidRDefault="00423164" w:rsidP="00040B9E">
      <w:pPr>
        <w:spacing w:after="120"/>
        <w:ind w:left="851" w:right="-1"/>
        <w:jc w:val="both"/>
        <w:rPr>
          <w:sz w:val="22"/>
          <w:szCs w:val="22"/>
          <w:rFonts w:ascii="EHUSans" w:hAnsi="EHUSans"/>
        </w:rPr>
      </w:pPr>
      <w:r>
        <w:rPr>
          <w:sz w:val="22"/>
          <w:szCs w:val="22"/>
          <w:rFonts w:ascii="EHUSans" w:hAnsi="EHUSans"/>
        </w:rPr>
        <w:t xml:space="preserve">Either of them can be used.</w:t>
      </w:r>
    </w:p>
    <w:p w:rsidR="00AF411C" w:rsidRPr="00106F99" w:rsidRDefault="00AF411C" w:rsidP="004754AD">
      <w:pPr>
        <w:pStyle w:val="Prrafodelista"/>
        <w:numPr>
          <w:ilvl w:val="0"/>
          <w:numId w:val="43"/>
        </w:numPr>
        <w:spacing w:after="120"/>
        <w:ind w:left="851" w:hanging="284"/>
        <w:contextualSpacing w:val="0"/>
        <w:jc w:val="both"/>
        <w:rPr>
          <w:sz w:val="22"/>
          <w:szCs w:val="22"/>
          <w:rFonts w:ascii="EHUSans" w:eastAsia="Arial Unicode MS" w:hAnsi="EHUSans"/>
        </w:rPr>
      </w:pPr>
      <w:r>
        <w:rPr>
          <w:sz w:val="22"/>
          <w:szCs w:val="22"/>
          <w:b/>
          <w:rFonts w:ascii="EHUSans" w:hAnsi="EHUSans"/>
        </w:rPr>
        <w:t xml:space="preserve">The UPV/EHU researcher inviting the researcher must complete the invitation letter that must be signed by both the visiting researcher and the director of the department or institute where the stay will take place</w:t>
      </w:r>
      <w:r>
        <w:rPr>
          <w:sz w:val="22"/>
          <w:szCs w:val="22"/>
          <w:rFonts w:ascii="EHUSans" w:hAnsi="EHUSans"/>
        </w:rPr>
        <w:t xml:space="preserve"> (the seal must be included).</w:t>
      </w:r>
    </w:p>
    <w:p w:rsidR="00934139" w:rsidRDefault="00AF411C" w:rsidP="00040B9E">
      <w:pPr>
        <w:pStyle w:val="Prrafodelista"/>
        <w:spacing w:after="120"/>
        <w:ind w:left="851"/>
        <w:contextualSpacing w:val="0"/>
        <w:jc w:val="both"/>
        <w:rPr>
          <w:sz w:val="22"/>
          <w:szCs w:val="22"/>
          <w:rFonts w:ascii="EHUSans" w:eastAsia="Arial Unicode MS" w:hAnsi="EHUSans"/>
        </w:rPr>
      </w:pPr>
      <w:r>
        <w:rPr>
          <w:sz w:val="22"/>
          <w:szCs w:val="22"/>
          <w:rFonts w:ascii="EHUSans" w:hAnsi="EHUSans"/>
        </w:rPr>
        <w:t xml:space="preserve">The visiting researcher must have medical and accident insurance.</w:t>
      </w:r>
      <w:r>
        <w:rPr>
          <w:sz w:val="22"/>
          <w:szCs w:val="22"/>
          <w:rFonts w:ascii="EHUSans" w:hAnsi="EHUSans"/>
        </w:rPr>
        <w:t xml:space="preserve"> </w:t>
      </w:r>
    </w:p>
    <w:p w:rsidR="0053638B" w:rsidRDefault="00934139" w:rsidP="00040B9E">
      <w:pPr>
        <w:pStyle w:val="Prrafodelista"/>
        <w:spacing w:after="120"/>
        <w:ind w:left="851"/>
        <w:contextualSpacing w:val="0"/>
        <w:jc w:val="both"/>
        <w:rPr>
          <w:sz w:val="22"/>
          <w:szCs w:val="22"/>
          <w:rFonts w:ascii="EHUSans" w:hAnsi="EHUSans"/>
        </w:rPr>
      </w:pPr>
      <w:r>
        <w:rPr>
          <w:sz w:val="22"/>
          <w:szCs w:val="22"/>
          <w:rFonts w:ascii="EHUSans" w:hAnsi="EHUSans"/>
        </w:rPr>
        <w:t xml:space="preserve">Additionally, they must also indicate whether they have civil liability insurance to cover any damages that may be caused during the stay.</w:t>
      </w:r>
      <w:r>
        <w:rPr>
          <w:sz w:val="22"/>
          <w:szCs w:val="22"/>
          <w:rFonts w:ascii="EHUSans" w:hAnsi="EHUSans"/>
        </w:rPr>
        <w:t xml:space="preserve"> </w:t>
      </w:r>
      <w:r>
        <w:rPr>
          <w:sz w:val="22"/>
          <w:szCs w:val="22"/>
          <w:rFonts w:ascii="EHUSans" w:hAnsi="EHUSans"/>
        </w:rPr>
        <w:t xml:space="preserve">For this purpose, there are two models of document on the website ("CL Insurance Certificate" and "No CL Insurance Certificate") that must be used to certify whether they have civil liability insurance or not:</w:t>
      </w:r>
    </w:p>
    <w:p w:rsidR="00AF411C" w:rsidRPr="00934139" w:rsidRDefault="00AF411C" w:rsidP="007A19D0">
      <w:pPr>
        <w:numPr>
          <w:ilvl w:val="0"/>
          <w:numId w:val="44"/>
        </w:numPr>
        <w:spacing w:after="120"/>
        <w:ind w:left="1135" w:hanging="284"/>
        <w:contextualSpacing/>
        <w:jc w:val="both"/>
        <w:rPr>
          <w:sz w:val="22"/>
          <w:szCs w:val="22"/>
          <w:u w:val="single"/>
          <w:rFonts w:ascii="EHUSans" w:hAnsi="EHUSans"/>
        </w:rPr>
      </w:pPr>
      <w:r>
        <w:rPr>
          <w:sz w:val="22"/>
          <w:szCs w:val="22"/>
          <w:u w:val="single"/>
          <w:u w:val="single"/>
          <w:rFonts w:ascii="EHUSans" w:hAnsi="EHUSans"/>
        </w:rPr>
        <w:t xml:space="preserve">CL Insurance Certificate</w:t>
      </w:r>
      <w:r>
        <w:rPr>
          <w:sz w:val="22"/>
          <w:szCs w:val="22"/>
          <w:rFonts w:ascii="EHUSans" w:hAnsi="EHUSans"/>
        </w:rPr>
        <w:t xml:space="preserve">: if the visiting researcher has civil liability insurance.</w:t>
      </w:r>
    </w:p>
    <w:p w:rsidR="00AF411C" w:rsidRPr="00934139" w:rsidRDefault="00AF411C" w:rsidP="004754AD">
      <w:pPr>
        <w:numPr>
          <w:ilvl w:val="0"/>
          <w:numId w:val="44"/>
        </w:numPr>
        <w:spacing w:after="120"/>
        <w:ind w:left="1134" w:hanging="283"/>
        <w:jc w:val="both"/>
        <w:rPr>
          <w:sz w:val="22"/>
          <w:szCs w:val="22"/>
          <w:u w:val="single"/>
          <w:rFonts w:ascii="EHUSans" w:hAnsi="EHUSans"/>
        </w:rPr>
      </w:pPr>
      <w:r>
        <w:rPr>
          <w:sz w:val="22"/>
          <w:szCs w:val="22"/>
          <w:u w:val="single"/>
          <w:rFonts w:ascii="EHUSans" w:hAnsi="EHUSans"/>
        </w:rPr>
        <w:t xml:space="preserve">No CL Insurance Certificate</w:t>
      </w:r>
      <w:r>
        <w:rPr>
          <w:sz w:val="22"/>
          <w:szCs w:val="22"/>
          <w:rFonts w:ascii="EHUSans" w:hAnsi="EHUSans"/>
        </w:rPr>
        <w:t xml:space="preserve">: if the visiting researcher does not have civil liability insurance.</w:t>
      </w:r>
    </w:p>
    <w:p w:rsidR="00F04AA9" w:rsidRPr="007A19D0" w:rsidRDefault="00F04AA9" w:rsidP="00040B9E">
      <w:pPr>
        <w:pStyle w:val="Prrafodelista"/>
        <w:spacing w:after="120"/>
        <w:ind w:left="851"/>
        <w:contextualSpacing w:val="0"/>
        <w:jc w:val="both"/>
        <w:rPr>
          <w:sz w:val="22"/>
          <w:szCs w:val="22"/>
          <w:rFonts w:ascii="EHUSans" w:eastAsia="Arial Unicode MS" w:hAnsi="EHUSans"/>
        </w:rPr>
      </w:pPr>
      <w:r>
        <w:rPr>
          <w:sz w:val="22"/>
          <w:szCs w:val="22"/>
          <w:rFonts w:ascii="EHUSans" w:hAnsi="EHUSans"/>
        </w:rPr>
        <w:t xml:space="preserve">The visiting researcher must also send a copy of their national ID or passport and a personal ID photo in jpg format to the following address</w:t>
      </w:r>
      <w:r>
        <w:rPr>
          <w:sz w:val="22"/>
          <w:szCs w:val="22"/>
          <w:rFonts w:ascii="EHUSans" w:hAnsi="EHUSans"/>
        </w:rPr>
        <w:t xml:space="preserve"> </w:t>
      </w:r>
      <w:hyperlink r:id="rId13" w:history="1">
        <w:r>
          <w:rPr>
            <w:rStyle w:val="Hipervnculo"/>
            <w:sz w:val="22"/>
            <w:szCs w:val="22"/>
            <w:rFonts w:ascii="EHUSans" w:hAnsi="EHUSans"/>
          </w:rPr>
          <w:t xml:space="preserve">rrhh-inves.dgi@ehu.eus</w:t>
        </w:r>
      </w:hyperlink>
      <w:r>
        <w:rPr>
          <w:sz w:val="22"/>
          <w:szCs w:val="22"/>
          <w:rFonts w:ascii="EHUSans" w:hAnsi="EHUSans"/>
        </w:rPr>
        <w:t xml:space="preserve">, for their registration in the computer system of the UPV/EHU and, if applicable, to issue the visitor’s card.</w:t>
      </w:r>
    </w:p>
    <w:p w:rsidR="0053638B" w:rsidRPr="00106F99" w:rsidRDefault="00E914F9" w:rsidP="004754AD">
      <w:pPr>
        <w:pStyle w:val="Prrafodelista"/>
        <w:numPr>
          <w:ilvl w:val="0"/>
          <w:numId w:val="43"/>
        </w:numPr>
        <w:spacing w:after="120"/>
        <w:ind w:left="851" w:hanging="284"/>
        <w:contextualSpacing w:val="0"/>
        <w:jc w:val="both"/>
        <w:rPr>
          <w:sz w:val="22"/>
          <w:szCs w:val="22"/>
          <w:rFonts w:ascii="EHUSans" w:eastAsia="Arial Unicode MS" w:hAnsi="EHUSans"/>
        </w:rPr>
      </w:pPr>
      <w:r>
        <w:rPr>
          <w:b/>
          <w:sz w:val="22"/>
          <w:szCs w:val="22"/>
          <w:rFonts w:ascii="EHUSans" w:hAnsi="EHUSans"/>
        </w:rPr>
        <w:t xml:space="preserve">Delivery of the completed invitation letter to the address</w:t>
      </w:r>
      <w:r>
        <w:rPr>
          <w:b/>
          <w:sz w:val="22"/>
          <w:szCs w:val="22"/>
          <w:rFonts w:ascii="EHUSans" w:hAnsi="EHUSans"/>
        </w:rPr>
        <w:t xml:space="preserve"> </w:t>
      </w:r>
      <w:hyperlink r:id="rId14" w:history="1">
        <w:r>
          <w:rPr>
            <w:rStyle w:val="Hipervnculo"/>
            <w:b/>
            <w:sz w:val="22"/>
            <w:szCs w:val="22"/>
            <w:rFonts w:ascii="EHUSans" w:hAnsi="EHUSans"/>
          </w:rPr>
          <w:t xml:space="preserve">rrhh-inves.dgi@ehu.eus</w:t>
        </w:r>
      </w:hyperlink>
      <w:r>
        <w:rPr>
          <w:sz w:val="22"/>
          <w:szCs w:val="22"/>
          <w:b/>
          <w:rFonts w:ascii="EHUSans" w:hAnsi="EHUSans"/>
        </w:rPr>
        <w:t xml:space="preserve"> </w:t>
      </w:r>
      <w:r>
        <w:rPr>
          <w:sz w:val="22"/>
          <w:szCs w:val="22"/>
          <w:b/>
          <w:rFonts w:ascii="EHUSans" w:hAnsi="EHUSans"/>
        </w:rPr>
        <w:t xml:space="preserve">and, once revised, it will be signed by the Vice-Rector of Research</w:t>
      </w:r>
      <w:r>
        <w:rPr>
          <w:sz w:val="22"/>
          <w:szCs w:val="22"/>
          <w:rFonts w:ascii="EHUSans" w:hAnsi="EHUSans"/>
        </w:rPr>
        <w:t xml:space="preserve">.</w:t>
      </w:r>
      <w:r>
        <w:rPr>
          <w:sz w:val="22"/>
          <w:szCs w:val="22"/>
          <w:rFonts w:ascii="EHUSans" w:hAnsi="EHUSans"/>
        </w:rPr>
        <w:t xml:space="preserve"> </w:t>
      </w:r>
      <w:r>
        <w:rPr>
          <w:sz w:val="22"/>
          <w:szCs w:val="22"/>
          <w:rFonts w:ascii="EHUSans" w:hAnsi="EHUSans"/>
        </w:rPr>
        <w:t xml:space="preserve">A signed copy of the invitation letter will later be sent to the department or institute.</w:t>
      </w:r>
    </w:p>
    <w:p w:rsidR="00F04AA9" w:rsidRPr="00FC4BBE" w:rsidRDefault="00F04AA9" w:rsidP="004754AD">
      <w:pPr>
        <w:pStyle w:val="Prrafodelista"/>
        <w:numPr>
          <w:ilvl w:val="0"/>
          <w:numId w:val="43"/>
        </w:numPr>
        <w:spacing w:after="120"/>
        <w:ind w:left="851" w:hanging="284"/>
        <w:contextualSpacing w:val="0"/>
        <w:jc w:val="both"/>
        <w:rPr>
          <w:b/>
          <w:sz w:val="22"/>
          <w:szCs w:val="22"/>
          <w:rFonts w:ascii="EHUSans" w:eastAsia="Arial Unicode MS" w:hAnsi="EHUSans"/>
        </w:rPr>
      </w:pPr>
      <w:r>
        <w:rPr>
          <w:b/>
          <w:sz w:val="22"/>
          <w:szCs w:val="22"/>
          <w:b/>
          <w:rFonts w:ascii="EHUSans" w:hAnsi="EHUSans"/>
        </w:rPr>
        <w:t xml:space="preserve">In order to issue the UPV/EHU card, an email will be sent to</w:t>
      </w:r>
      <w:r>
        <w:rPr>
          <w:b/>
          <w:sz w:val="22"/>
          <w:szCs w:val="22"/>
          <w:rFonts w:ascii="EHUSans" w:hAnsi="EHUSans"/>
        </w:rPr>
        <w:t xml:space="preserve"> </w:t>
      </w:r>
      <w:hyperlink r:id="rId15" w:history="1">
        <w:r>
          <w:rPr>
            <w:rStyle w:val="Hipervnculo"/>
            <w:b/>
            <w:sz w:val="22"/>
            <w:szCs w:val="22"/>
            <w:rFonts w:ascii="EHUSans" w:hAnsi="EHUSans"/>
          </w:rPr>
          <w:t xml:space="preserve">rrhh-inves.dgi@ehu.eus</w:t>
        </w:r>
      </w:hyperlink>
      <w:r>
        <w:rPr>
          <w:b/>
          <w:sz w:val="22"/>
          <w:szCs w:val="22"/>
          <w:rFonts w:ascii="EHUSans" w:hAnsi="EHUSans"/>
        </w:rPr>
        <w:t xml:space="preserve"> with the document “Visitor card application form” completed by the UPV/EHU researcher hosting the visitor, provided the stay is for longer than two weeks.</w:t>
      </w:r>
      <w:r>
        <w:rPr>
          <w:b/>
          <w:sz w:val="22"/>
          <w:szCs w:val="22"/>
          <w:rFonts w:ascii="EHUSans" w:hAnsi="EHUSans"/>
        </w:rPr>
        <w:t xml:space="preserve"> </w:t>
      </w:r>
      <w:r>
        <w:rPr>
          <w:b/>
          <w:sz w:val="22"/>
          <w:szCs w:val="22"/>
          <w:rFonts w:ascii="EHUSans" w:hAnsi="EHUSans"/>
        </w:rPr>
        <w:t xml:space="preserve">Cards will not be issued for shorter stays.</w:t>
      </w:r>
    </w:p>
    <w:p w:rsidR="0016162C" w:rsidRDefault="0016162C">
      <w:pPr>
        <w:widowControl/>
        <w:suppressAutoHyphens w:val="0"/>
        <w:rPr>
          <w:b/>
          <w:sz w:val="22"/>
          <w:szCs w:val="22"/>
          <w:rFonts w:ascii="EHUSans" w:eastAsia="Times New Roman" w:hAnsi="EHUSans"/>
        </w:rPr>
      </w:pPr>
      <w:r>
        <w:br w:type="page"/>
      </w:r>
    </w:p>
    <w:p w:rsidR="00FC4BBE" w:rsidRPr="00FC4BBE" w:rsidRDefault="00FC4BBE" w:rsidP="004754AD">
      <w:pPr>
        <w:pStyle w:val="Prrafodelista"/>
        <w:numPr>
          <w:ilvl w:val="0"/>
          <w:numId w:val="42"/>
        </w:numPr>
        <w:tabs>
          <w:tab w:val="left" w:pos="4395"/>
        </w:tabs>
        <w:spacing w:after="120"/>
        <w:ind w:left="426" w:hanging="426"/>
        <w:contextualSpacing w:val="0"/>
        <w:jc w:val="both"/>
        <w:rPr>
          <w:b/>
          <w:sz w:val="22"/>
          <w:szCs w:val="22"/>
          <w:rFonts w:ascii="EHUSans" w:hAnsi="EHUSans"/>
        </w:rPr>
      </w:pPr>
      <w:r>
        <w:rPr>
          <w:b/>
          <w:sz w:val="22"/>
          <w:szCs w:val="22"/>
          <w:rFonts w:ascii="EHUSans" w:hAnsi="EHUSans"/>
        </w:rPr>
        <w:t xml:space="preserve">RECOMMENDATIONS</w:t>
      </w:r>
    </w:p>
    <w:p w:rsidR="00040B9E" w:rsidRPr="00F60084" w:rsidRDefault="00040B9E" w:rsidP="00040B9E">
      <w:pPr>
        <w:spacing w:before="120" w:after="120"/>
        <w:ind w:left="426"/>
        <w:contextualSpacing/>
        <w:jc w:val="both"/>
        <w:rPr>
          <w:sz w:val="22"/>
          <w:szCs w:val="22"/>
          <w:rFonts w:ascii="EHUSans" w:hAnsi="EHUSans"/>
        </w:rPr>
      </w:pPr>
      <w:r>
        <w:rPr>
          <w:sz w:val="22"/>
          <w:szCs w:val="22"/>
          <w:rFonts w:ascii="EHUSans" w:hAnsi="EHUSans"/>
        </w:rPr>
        <w:t xml:space="preserve">The procedure described in the above section requires a minimum amount of time for its completion, therefore we highly recommend that it is started with sufficient time before the start of the stay.</w:t>
      </w:r>
    </w:p>
    <w:p w:rsidR="00423164" w:rsidRDefault="00423164" w:rsidP="004754AD">
      <w:pPr>
        <w:spacing w:after="120"/>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8678"/>
      </w:tblGrid>
      <w:tr w:rsidR="00FC4BBE" w:rsidRPr="00106F99" w:rsidTr="00EA7F02">
        <w:tc>
          <w:tcPr>
            <w:tcW w:w="8678" w:type="dxa"/>
          </w:tcPr>
          <w:p w:rsidR="00FC4BBE" w:rsidRPr="00106F99" w:rsidRDefault="00FC4BBE" w:rsidP="00AD7810">
            <w:pPr>
              <w:spacing w:before="120" w:after="120"/>
              <w:jc w:val="both"/>
              <w:rPr>
                <w:sz w:val="22"/>
                <w:szCs w:val="22"/>
                <w:rFonts w:ascii="EHUSans" w:hAnsi="EHUSans"/>
              </w:rPr>
            </w:pPr>
            <w:r>
              <w:rPr>
                <w:sz w:val="22"/>
                <w:szCs w:val="22"/>
                <w:rFonts w:ascii="EHUSans" w:hAnsi="EHUSans"/>
              </w:rPr>
              <w:t xml:space="preserve">PROCEDURE SUMMARY:</w:t>
            </w:r>
            <w:r>
              <w:rPr>
                <w:sz w:val="22"/>
                <w:szCs w:val="22"/>
                <w:rFonts w:ascii="EHUSans" w:hAnsi="EHUSans"/>
              </w:rPr>
              <w:t xml:space="preserve"> </w:t>
            </w:r>
          </w:p>
          <w:p w:rsidR="00FC4BBE" w:rsidRPr="00106F99" w:rsidRDefault="00124659"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Completion of the “invitation letter” document by the UPV/EHU researcher hosting the visiting researcher.</w:t>
            </w:r>
          </w:p>
          <w:p w:rsidR="00FC4BBE" w:rsidRPr="00AD7810" w:rsidRDefault="00613C84"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Delivery of the completed invitation letter signed by both the visiting researcher and by the director of the department or institute hosting them to the address</w:t>
            </w:r>
            <w:r>
              <w:rPr>
                <w:sz w:val="22"/>
                <w:szCs w:val="22"/>
                <w:rFonts w:ascii="EHUSans" w:hAnsi="EHUSans"/>
              </w:rPr>
              <w:t xml:space="preserve"> </w:t>
            </w:r>
            <w:hyperlink r:id="rId16" w:history="1">
              <w:r>
                <w:rPr>
                  <w:rStyle w:val="Hipervnculo"/>
                  <w:sz w:val="22"/>
                  <w:szCs w:val="22"/>
                  <w:rFonts w:ascii="EHUSans" w:hAnsi="EHUSans"/>
                </w:rPr>
                <w:t xml:space="preserve">rrhh-inves.dgi@ehu.eus</w:t>
              </w:r>
            </w:hyperlink>
            <w:r>
              <w:rPr>
                <w:sz w:val="22"/>
                <w:szCs w:val="22"/>
                <w:rFonts w:ascii="EHUSans" w:hAnsi="EHUSans"/>
              </w:rPr>
              <w:t xml:space="preserve"> along with the requested documents:</w:t>
            </w:r>
            <w:r>
              <w:rPr>
                <w:sz w:val="22"/>
                <w:szCs w:val="22"/>
                <w:rFonts w:ascii="EHUSans" w:hAnsi="EHUSans"/>
              </w:rPr>
              <w:t xml:space="preserve"> </w:t>
            </w:r>
            <w:r>
              <w:rPr>
                <w:sz w:val="22"/>
                <w:szCs w:val="22"/>
                <w:rFonts w:ascii="EHUSans" w:hAnsi="EHUSans"/>
              </w:rPr>
              <w:t xml:space="preserve">Certificate of the occupational relationship with their Entity, one of the two documents called “CL Insurance Certificate” and “No CL Insurance Certificate”, as applicable to certify whether they have civil liability insurance or not.</w:t>
            </w:r>
          </w:p>
          <w:p w:rsidR="00FC4BBE" w:rsidRPr="00106F99" w:rsidRDefault="00613C84"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After revising the requested documentation, approval will be granted by the Vice-Rector of Research.</w:t>
            </w:r>
            <w:r>
              <w:rPr>
                <w:sz w:val="22"/>
                <w:szCs w:val="22"/>
                <w:rFonts w:ascii="EHUSans" w:hAnsi="EHUSans"/>
              </w:rPr>
              <w:t xml:space="preserve"> </w:t>
            </w:r>
          </w:p>
          <w:p w:rsidR="00FC4BBE" w:rsidRPr="00124659" w:rsidRDefault="00124659" w:rsidP="00AD7810">
            <w:pPr>
              <w:pStyle w:val="Prrafodelista"/>
              <w:numPr>
                <w:ilvl w:val="0"/>
                <w:numId w:val="39"/>
              </w:numPr>
              <w:spacing w:before="120" w:after="120"/>
              <w:contextualSpacing w:val="0"/>
              <w:jc w:val="both"/>
              <w:rPr>
                <w:sz w:val="22"/>
                <w:szCs w:val="22"/>
                <w:rFonts w:ascii="EHUSans" w:eastAsia="Arial Unicode MS" w:hAnsi="EHUSans"/>
              </w:rPr>
            </w:pPr>
            <w:r>
              <w:rPr>
                <w:sz w:val="22"/>
                <w:szCs w:val="22"/>
                <w:rFonts w:ascii="EHUSans" w:hAnsi="EHUSans"/>
              </w:rPr>
              <w:t xml:space="preserve">In order to issue the UPV/EHU card, an email must be sent to</w:t>
            </w:r>
            <w:r>
              <w:rPr>
                <w:sz w:val="22"/>
                <w:szCs w:val="22"/>
                <w:sz w:val="22"/>
                <w:szCs w:val="22"/>
                <w:rFonts w:ascii="EHUSans" w:hAnsi="EHUSans"/>
              </w:rPr>
              <w:t xml:space="preserve"> </w:t>
            </w:r>
            <w:hyperlink r:id="rId17" w:history="1">
              <w:r>
                <w:rPr>
                  <w:rStyle w:val="Hipervnculo"/>
                  <w:sz w:val="22"/>
                  <w:szCs w:val="22"/>
                  <w:rFonts w:ascii="EHUSans" w:hAnsi="EHUSans"/>
                </w:rPr>
                <w:t xml:space="preserve">rrhh-inves.dgi@ehu.eus</w:t>
              </w:r>
            </w:hyperlink>
            <w:r>
              <w:rPr>
                <w:sz w:val="22"/>
                <w:szCs w:val="22"/>
                <w:sz w:val="22"/>
                <w:szCs w:val="22"/>
                <w:rFonts w:ascii="EHUSans" w:hAnsi="EHUSans"/>
              </w:rPr>
              <w:t xml:space="preserve">:</w:t>
            </w:r>
            <w:r>
              <w:rPr>
                <w:sz w:val="22"/>
                <w:szCs w:val="22"/>
                <w:rFonts w:ascii="EHUSans" w:hAnsi="EHUSans"/>
              </w:rPr>
              <w:t xml:space="preserve"> photo in jpg format, copy of national ID or passport and the document “Visitor card application form”, completed by the UPV/EHU researcher hosting the visitor.</w:t>
            </w:r>
          </w:p>
        </w:tc>
      </w:tr>
    </w:tbl>
    <w:p w:rsidR="00FC4BBE" w:rsidRPr="00106F99" w:rsidRDefault="00FC4BBE" w:rsidP="001A19DE">
      <w:pPr>
        <w:spacing w:before="120" w:after="120"/>
        <w:contextualSpacing/>
        <w:jc w:val="both"/>
        <w:rPr>
          <w:rFonts w:ascii="EHUSans" w:hAnsi="EHUSans"/>
          <w:sz w:val="22"/>
          <w:szCs w:val="22"/>
        </w:rPr>
      </w:pPr>
    </w:p>
    <w:p w:rsidR="00FC4BBE" w:rsidRPr="00106F99" w:rsidRDefault="00FC4BBE" w:rsidP="001A19DE">
      <w:pPr>
        <w:spacing w:before="120" w:after="120"/>
        <w:contextualSpacing/>
        <w:jc w:val="both"/>
        <w:rPr>
          <w:rFonts w:ascii="EHUSans" w:hAnsi="EHUSans"/>
          <w:sz w:val="22"/>
          <w:szCs w:val="22"/>
        </w:rPr>
      </w:pPr>
    </w:p>
    <w:tbl>
      <w:tblPr>
        <w:tblStyle w:val="Tablaconcuadrcula"/>
        <w:tblW w:w="0" w:type="auto"/>
        <w:tblInd w:w="534"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8678"/>
      </w:tblGrid>
      <w:tr w:rsidR="00FC4BBE" w:rsidRPr="00106F99" w:rsidTr="00EA7F02">
        <w:tc>
          <w:tcPr>
            <w:tcW w:w="8678" w:type="dxa"/>
          </w:tcPr>
          <w:p w:rsidR="00FC4BBE" w:rsidRPr="00106F99" w:rsidRDefault="00FC4BBE" w:rsidP="001A19DE">
            <w:pPr>
              <w:spacing w:before="120" w:after="120"/>
              <w:contextualSpacing/>
              <w:jc w:val="both"/>
              <w:rPr>
                <w:sz w:val="22"/>
                <w:szCs w:val="22"/>
                <w:rFonts w:ascii="EHUSans" w:hAnsi="EHUSans"/>
              </w:rPr>
            </w:pPr>
            <w:r>
              <w:rPr>
                <w:sz w:val="22"/>
                <w:szCs w:val="22"/>
                <w:rFonts w:ascii="EHUSans" w:hAnsi="EHUSans"/>
              </w:rPr>
              <w:t xml:space="preserve">IMPORTANT:</w:t>
            </w:r>
            <w:r>
              <w:rPr>
                <w:sz w:val="22"/>
                <w:szCs w:val="22"/>
                <w:rFonts w:ascii="EHUSans" w:hAnsi="EHUSans"/>
              </w:rPr>
              <w:t xml:space="preserve"> </w:t>
            </w:r>
          </w:p>
          <w:p w:rsidR="00FC4BBE" w:rsidRPr="00AD7810" w:rsidRDefault="00613C84" w:rsidP="00AD7810">
            <w:pPr>
              <w:pStyle w:val="Prrafodelista"/>
              <w:numPr>
                <w:ilvl w:val="0"/>
                <w:numId w:val="45"/>
              </w:numPr>
              <w:spacing w:before="120" w:after="120"/>
              <w:ind w:left="357" w:hanging="357"/>
              <w:contextualSpacing w:val="0"/>
              <w:jc w:val="both"/>
              <w:rPr>
                <w:sz w:val="22"/>
                <w:szCs w:val="22"/>
                <w:rFonts w:ascii="EHUSans" w:hAnsi="EHUSans"/>
              </w:rPr>
            </w:pPr>
            <w:r>
              <w:rPr>
                <w:sz w:val="22"/>
                <w:szCs w:val="22"/>
                <w:rFonts w:ascii="EHUSans" w:hAnsi="EHUSans"/>
              </w:rPr>
              <w:t xml:space="preserve">The invitation letter must be signed before the start of the stay by the researcher at the installations of the UPV/EHU.</w:t>
            </w:r>
          </w:p>
          <w:p w:rsidR="00AD7810" w:rsidRPr="00AD7810" w:rsidRDefault="00AD7810" w:rsidP="00AD7810">
            <w:pPr>
              <w:pStyle w:val="Prrafodelista"/>
              <w:numPr>
                <w:ilvl w:val="0"/>
                <w:numId w:val="45"/>
              </w:numPr>
              <w:spacing w:before="120" w:after="120"/>
              <w:ind w:left="357" w:hanging="357"/>
              <w:contextualSpacing w:val="0"/>
              <w:jc w:val="both"/>
              <w:rPr>
                <w:sz w:val="22"/>
                <w:szCs w:val="22"/>
                <w:rFonts w:ascii="EHUSans" w:hAnsi="EHUSans"/>
              </w:rPr>
            </w:pPr>
            <w:r>
              <w:rPr>
                <w:sz w:val="22"/>
                <w:szCs w:val="22"/>
                <w:rFonts w:ascii="EHUSans" w:hAnsi="EHUSans"/>
              </w:rPr>
              <w:t xml:space="preserve">The address to send the invitation letter with an original handwritten signature, ON PAPER, via certified or internal post is:</w:t>
            </w:r>
          </w:p>
          <w:p w:rsidR="00AD7810" w:rsidRPr="00106F99" w:rsidRDefault="00AD7810" w:rsidP="00AD7810">
            <w:pPr>
              <w:spacing w:before="120" w:after="120"/>
              <w:ind w:left="360"/>
              <w:contextualSpacing/>
              <w:jc w:val="both"/>
              <w:rPr>
                <w:sz w:val="22"/>
                <w:szCs w:val="22"/>
                <w:rFonts w:ascii="EHUSans" w:hAnsi="EHUSans"/>
              </w:rPr>
            </w:pPr>
            <w:r>
              <w:rPr>
                <w:sz w:val="22"/>
                <w:szCs w:val="22"/>
                <w:rFonts w:ascii="EHUSans" w:hAnsi="EHUSans"/>
              </w:rPr>
              <w:t xml:space="preserve">Universidad del País Vasco/Euskal Herriko Unibertsitatea (UPV/EHU)</w:t>
            </w:r>
          </w:p>
          <w:p w:rsidR="00AD7810" w:rsidRPr="00106F99" w:rsidRDefault="00AD7810" w:rsidP="00AD7810">
            <w:pPr>
              <w:spacing w:before="120" w:after="120"/>
              <w:ind w:left="360"/>
              <w:contextualSpacing/>
              <w:jc w:val="both"/>
              <w:rPr>
                <w:sz w:val="22"/>
                <w:szCs w:val="22"/>
                <w:rFonts w:ascii="EHUSans" w:hAnsi="EHUSans"/>
              </w:rPr>
            </w:pPr>
            <w:r>
              <w:rPr>
                <w:sz w:val="22"/>
                <w:szCs w:val="22"/>
                <w:rFonts w:ascii="EHUSans" w:hAnsi="EHUSans"/>
              </w:rPr>
              <w:t xml:space="preserve">Vicerrectorado de Investigación (Sección Recursos Humanos)</w:t>
            </w:r>
          </w:p>
          <w:p w:rsidR="00AD7810" w:rsidRPr="00106F99" w:rsidRDefault="00AD7810" w:rsidP="00AD7810">
            <w:pPr>
              <w:spacing w:before="120" w:after="120"/>
              <w:ind w:left="360"/>
              <w:contextualSpacing/>
              <w:jc w:val="both"/>
              <w:rPr>
                <w:sz w:val="22"/>
                <w:szCs w:val="22"/>
                <w:rFonts w:ascii="EHUSans" w:hAnsi="EHUSans"/>
              </w:rPr>
            </w:pPr>
            <w:r>
              <w:rPr>
                <w:sz w:val="22"/>
                <w:szCs w:val="22"/>
                <w:rFonts w:ascii="EHUSans" w:hAnsi="EHUSans"/>
              </w:rPr>
              <w:t xml:space="preserve">Edificio Rectorado</w:t>
            </w:r>
          </w:p>
          <w:p w:rsidR="00AD7810" w:rsidRPr="00106F99" w:rsidRDefault="00AD7810" w:rsidP="00AD7810">
            <w:pPr>
              <w:spacing w:before="120" w:after="120"/>
              <w:ind w:left="360"/>
              <w:contextualSpacing/>
              <w:jc w:val="both"/>
              <w:rPr>
                <w:sz w:val="22"/>
                <w:szCs w:val="22"/>
                <w:rFonts w:ascii="EHUSans" w:hAnsi="EHUSans"/>
              </w:rPr>
            </w:pPr>
            <w:r>
              <w:rPr>
                <w:sz w:val="22"/>
                <w:szCs w:val="22"/>
                <w:rFonts w:ascii="EHUSans" w:hAnsi="EHUSans"/>
              </w:rPr>
              <w:t xml:space="preserve">Barrio Sarriena, s/n</w:t>
            </w:r>
          </w:p>
          <w:p w:rsidR="00AD7810" w:rsidRPr="00106F99" w:rsidRDefault="00AD7810" w:rsidP="00AD7810">
            <w:pPr>
              <w:spacing w:before="120" w:after="120"/>
              <w:ind w:left="360"/>
              <w:contextualSpacing/>
              <w:jc w:val="both"/>
              <w:rPr>
                <w:sz w:val="22"/>
                <w:szCs w:val="22"/>
                <w:rFonts w:ascii="EHUSans" w:hAnsi="EHUSans"/>
              </w:rPr>
            </w:pPr>
            <w:r>
              <w:rPr>
                <w:sz w:val="22"/>
                <w:szCs w:val="22"/>
                <w:rFonts w:ascii="EHUSans" w:hAnsi="EHUSans"/>
              </w:rPr>
              <w:t xml:space="preserve">48.940 Leioa (Bizkaia)</w:t>
            </w:r>
          </w:p>
          <w:p w:rsidR="00AD7810" w:rsidRPr="00106F99" w:rsidRDefault="00AD7810" w:rsidP="001A19DE">
            <w:pPr>
              <w:spacing w:before="120" w:after="120"/>
              <w:contextualSpacing/>
              <w:jc w:val="both"/>
              <w:rPr>
                <w:rFonts w:ascii="EHUSans" w:hAnsi="EHUSans"/>
                <w:sz w:val="22"/>
                <w:szCs w:val="22"/>
              </w:rPr>
            </w:pPr>
          </w:p>
        </w:tc>
      </w:tr>
    </w:tbl>
    <w:p w:rsidR="00FC4BBE" w:rsidRPr="00106F99" w:rsidRDefault="00FC4BBE" w:rsidP="001A19DE">
      <w:pPr>
        <w:spacing w:before="120" w:after="120"/>
        <w:contextualSpacing/>
        <w:jc w:val="both"/>
        <w:rPr>
          <w:rFonts w:ascii="EHUSans" w:hAnsi="EHUSans"/>
          <w:sz w:val="22"/>
          <w:szCs w:val="22"/>
        </w:rPr>
      </w:pPr>
    </w:p>
    <w:sectPr w:rsidR="00FC4BBE" w:rsidRPr="00106F99" w:rsidSect="00DB721D">
      <w:headerReference w:type="default" r:id="rId18"/>
      <w:footerReference w:type="default" r:id="rId19"/>
      <w:headerReference w:type="first" r:id="rId20"/>
      <w:footerReference w:type="first" r:id="rId21"/>
      <w:footnotePr>
        <w:pos w:val="beneathText"/>
      </w:footnotePr>
      <w:type w:val="continuous"/>
      <w:pgSz w:w="11905" w:h="16837"/>
      <w:pgMar w:top="1985" w:right="1134" w:bottom="1134" w:left="1134" w:header="1134" w:footer="406"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D28" w:rsidRDefault="00461D28">
      <w:r>
        <w:separator/>
      </w:r>
    </w:p>
  </w:endnote>
  <w:endnote w:type="continuationSeparator" w:id="0">
    <w:p w:rsidR="00461D28" w:rsidRDefault="00461D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HUSans">
    <w:panose1 w:val="0200050305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horzAnchor="margin" w:tblpXSpec="center" w:tblpY="12290"/>
      <w:tblOverlap w:val="never"/>
      <w:tblW w:w="10314" w:type="dxa"/>
      <w:tblLayout w:type="fixed"/>
      <w:tblLook w:val="01E0"/>
    </w:tblPr>
    <w:tblGrid>
      <w:gridCol w:w="10314"/>
    </w:tblGrid>
    <w:tr w:rsidR="00EA7F02" w:rsidRPr="00C341E5" w:rsidTr="00B84E4D">
      <w:tc>
        <w:tcPr>
          <w:tcW w:w="3182" w:type="dxa"/>
          <w:vAlign w:val="bottom"/>
        </w:tcPr>
        <w:p w:rsidR="00EA7F02" w:rsidRDefault="001C422B">
          <w:pPr>
            <w:pStyle w:val="Piedepgina"/>
            <w:jc w:val="right"/>
          </w:pPr>
          <w:fldSimple w:instr="PAGE   \* MERGEFORMAT">
            <w:r w:rsidR="0070659A" w:rsidRPr="0070659A">
              <w:t>5</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686721"/>
      <w:docPartObj>
        <w:docPartGallery w:val="Page Numbers (Bottom of Page)"/>
        <w:docPartUnique/>
      </w:docPartObj>
    </w:sdtPr>
    <w:sdtContent>
      <w:p w:rsidR="00EA7F02" w:rsidRDefault="001C422B">
        <w:pPr>
          <w:pStyle w:val="Piedepgina"/>
          <w:jc w:val="right"/>
        </w:pPr>
        <w:fldSimple w:instr="PAGE   \* MERGEFORMAT">
          <w:r w:rsidR="0070659A" w:rsidRPr="0070659A">
            <w:t>1</w:t>
          </w:r>
        </w:fldSimple>
      </w:p>
    </w:sdtContent>
  </w:sdt>
  <w:p w:rsidR="00EA7F02" w:rsidRDefault="00EA7F02" w:rsidP="00DB721D">
    <w:pPr>
      <w:pStyle w:val="Piedepgina"/>
      <w:tabs>
        <w:tab w:val="clear" w:pos="4252"/>
        <w:tab w:val="clear" w:pos="8504"/>
        <w:tab w:val="left" w:pos="31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D28" w:rsidRDefault="00461D28">
      <w:r>
        <w:separator/>
      </w:r>
    </w:p>
  </w:footnote>
  <w:footnote w:type="continuationSeparator" w:id="0">
    <w:p w:rsidR="00461D28" w:rsidRDefault="00461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02" w:rsidRDefault="001C422B">
    <w:pPr>
      <w:pStyle w:val="Encabezado"/>
    </w:pPr>
    <w:r>
      <w:pict>
        <v:shapetype id="_x0000_t202" coordsize="21600,21600" o:spt="202" path="m,l,21600r21600,l21600,xe">
          <v:stroke joinstyle="miter"/>
          <v:path gradientshapeok="t" o:connecttype="rect"/>
        </v:shapetype>
        <v:shape id="Text Box 14" o:spid="_x0000_s6146" type="#_x0000_t202" style="position:absolute;margin-left:215.85pt;margin-top:-13.2pt;width:290.2pt;height:44.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" stroked="f">
          <v:textbox>
            <w:txbxContent>
              <w:p w:rsidR="00EA7F02" w:rsidRDefault="00EA7F02" w:rsidP="00D0467F">
                <w:pPr>
                  <w:ind w:left="709"/>
                  <w:jc w:val="right"/>
                  <w:rPr>
                    <w:rFonts w:ascii="Arial" w:hAnsi="Arial" w:cs="Arial"/>
                    <w:sz w:val="20"/>
                    <w:szCs w:val="20"/>
                    <w:lang w:val="es-ES"/>
                  </w:rPr>
                </w:pPr>
              </w:p>
              <w:p w:rsidR="00EA7F02" w:rsidRPr="00600599" w:rsidRDefault="00EA7F02" w:rsidP="00D0467F">
                <w:pPr>
                  <w:ind w:left="709"/>
                  <w:jc w:val="right"/>
                  <w:rPr>
                    <w:sz w:val="18"/>
                    <w:szCs w:val="20"/>
                    <w:rFonts w:ascii="Arial" w:hAnsi="Arial" w:cs="Arial"/>
                  </w:rPr>
                </w:pPr>
                <w:r>
                  <w:rPr>
                    <w:sz w:val="18"/>
                    <w:szCs w:val="20"/>
                    <w:rFonts w:ascii="Arial" w:hAnsi="Arial"/>
                  </w:rPr>
                  <w:t xml:space="preserve">IKERKETAREN ARLOKO ERREKTOREORDETZA</w:t>
                </w:r>
              </w:p>
              <w:p w:rsidR="00EA7F02" w:rsidRPr="00600599" w:rsidRDefault="00EA7F02" w:rsidP="00D0467F">
                <w:pPr>
                  <w:ind w:left="709"/>
                  <w:jc w:val="right"/>
                  <w:rPr>
                    <w:color w:val="7F7F7F"/>
                    <w:sz w:val="18"/>
                    <w:szCs w:val="20"/>
                    <w:rFonts w:ascii="Arial" w:hAnsi="Arial" w:cs="Arial"/>
                  </w:rPr>
                </w:pPr>
                <w:r>
                  <w:rPr>
                    <w:color w:val="7F7F7F"/>
                    <w:sz w:val="18"/>
                    <w:szCs w:val="20"/>
                    <w:rFonts w:ascii="Arial" w:hAnsi="Arial"/>
                  </w:rPr>
                  <w:t xml:space="preserve">VICERRECTORADO DE INVESTIGACIÓN</w:t>
                </w:r>
              </w:p>
            </w:txbxContent>
          </v:textbox>
        </v:shape>
      </w:pict>
    </w:r>
    <w:r>
      <w:drawing>
        <wp:anchor distT="0" distB="0" distL="114300" distR="114300" simplePos="0" relativeHeight="251659264" behindDoc="0" locked="0" layoutInCell="1" allowOverlap="1">
          <wp:simplePos x="0" y="0"/>
          <wp:positionH relativeFrom="margin">
            <wp:posOffset>-468630</wp:posOffset>
          </wp:positionH>
          <wp:positionV relativeFrom="margin">
            <wp:posOffset>-911860</wp:posOffset>
          </wp:positionV>
          <wp:extent cx="1788795" cy="602615"/>
          <wp:effectExtent l="19050" t="0" r="1905" b="0"/>
          <wp:wrapSquare wrapText="bothSides"/>
          <wp:docPr id="23" name="Imagen 23"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PV_siglas_Excelencia_bilingue_positivo_alta"/>
                  <pic:cNvPicPr>
                    <a:picLocks noChangeAspect="1" noChangeArrowheads="1"/>
                  </pic:cNvPicPr>
                </pic:nvPicPr>
                <pic:blipFill>
                  <a:blip r:embed="rId1"/>
                  <a:srcRect/>
                  <a:stretch>
                    <a:fillRect/>
                  </a:stretch>
                </pic:blipFill>
                <pic:spPr bwMode="auto">
                  <a:xfrm>
                    <a:off x="0" y="0"/>
                    <a:ext cx="1788795" cy="60261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02" w:rsidRDefault="001C422B">
    <w:pPr>
      <w:pStyle w:val="Encabezado"/>
    </w:pPr>
    <w:r>
      <w:pict>
        <v:shapetype id="_x0000_t202" coordsize="21600,21600" o:spt="202" path="m,l,21600r21600,l21600,xe">
          <v:stroke joinstyle="miter"/>
          <v:path gradientshapeok="t" o:connecttype="rect"/>
        </v:shapetype>
        <v:shape id="Text Box 3" o:spid="_x0000_s6145" type="#_x0000_t202" style="position:absolute;margin-left:258.45pt;margin-top:-19.95pt;width:245.35pt;height:44.9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UhAIAABc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" stroked="f">
          <v:textbox>
            <w:txbxContent>
              <w:p w:rsidR="00EA7F02" w:rsidRDefault="00EA7F02" w:rsidP="00905B6C">
                <w:pPr>
                  <w:ind w:left="709"/>
                  <w:jc w:val="center"/>
                  <w:rPr>
                    <w:rFonts w:ascii="Arial" w:hAnsi="Arial" w:cs="Arial"/>
                    <w:sz w:val="20"/>
                    <w:szCs w:val="20"/>
                    <w:lang w:val="es-ES"/>
                  </w:rPr>
                </w:pPr>
              </w:p>
              <w:p w:rsidR="00EA7F02" w:rsidRPr="00600599" w:rsidRDefault="00EA7F02" w:rsidP="00AB3217">
                <w:pPr>
                  <w:ind w:left="142"/>
                  <w:jc w:val="center"/>
                  <w:rPr>
                    <w:sz w:val="18"/>
                    <w:szCs w:val="20"/>
                    <w:rFonts w:ascii="Arial" w:hAnsi="Arial" w:cs="Arial"/>
                  </w:rPr>
                </w:pPr>
                <w:r>
                  <w:rPr>
                    <w:sz w:val="18"/>
                    <w:szCs w:val="20"/>
                    <w:rFonts w:ascii="Arial" w:hAnsi="Arial"/>
                  </w:rPr>
                  <w:t xml:space="preserve">IKERKETAREN ARLOKO ERREKTOREORDETZA</w:t>
                </w:r>
              </w:p>
              <w:p w:rsidR="00EA7F02" w:rsidRPr="00600599" w:rsidRDefault="00EA7F02" w:rsidP="00905B6C">
                <w:pPr>
                  <w:ind w:left="709"/>
                  <w:jc w:val="center"/>
                  <w:rPr>
                    <w:color w:val="7F7F7F"/>
                    <w:sz w:val="18"/>
                    <w:szCs w:val="20"/>
                    <w:rFonts w:ascii="Arial" w:hAnsi="Arial" w:cs="Arial"/>
                  </w:rPr>
                </w:pPr>
                <w:r>
                  <w:rPr>
                    <w:color w:val="7F7F7F"/>
                    <w:sz w:val="18"/>
                    <w:szCs w:val="20"/>
                    <w:rFonts w:ascii="Arial" w:hAnsi="Arial"/>
                  </w:rPr>
                  <w:t xml:space="preserve">VICERRECTORADO DE INVESTIGACIÓN</w:t>
                </w:r>
              </w:p>
            </w:txbxContent>
          </v:textbox>
        </v:shape>
      </w:pict>
    </w:r>
    <w:r>
      <w:drawing>
        <wp:anchor distT="0" distB="0" distL="114300" distR="114300" simplePos="0" relativeHeight="251657216" behindDoc="0" locked="0" layoutInCell="1" allowOverlap="1">
          <wp:simplePos x="0" y="0"/>
          <wp:positionH relativeFrom="margin">
            <wp:posOffset>-563880</wp:posOffset>
          </wp:positionH>
          <wp:positionV relativeFrom="margin">
            <wp:posOffset>-988060</wp:posOffset>
          </wp:positionV>
          <wp:extent cx="1788795" cy="602615"/>
          <wp:effectExtent l="19050" t="0" r="1905" b="0"/>
          <wp:wrapSquare wrapText="bothSides"/>
          <wp:docPr id="24" name="Imagen 24"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V_siglas_Excelencia_bilingue_positivo_alta"/>
                  <pic:cNvPicPr>
                    <a:picLocks noChangeAspect="1" noChangeArrowheads="1"/>
                  </pic:cNvPicPr>
                </pic:nvPicPr>
                <pic:blipFill>
                  <a:blip r:embed="rId1"/>
                  <a:srcRect/>
                  <a:stretch>
                    <a:fillRect/>
                  </a:stretch>
                </pic:blipFill>
                <pic:spPr bwMode="auto">
                  <a:xfrm>
                    <a:off x="0" y="0"/>
                    <a:ext cx="1788795" cy="602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5C90"/>
    <w:multiLevelType w:val="hybridMultilevel"/>
    <w:tmpl w:val="9746F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C6633F"/>
    <w:multiLevelType w:val="hybridMultilevel"/>
    <w:tmpl w:val="4CA495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0B7C7B"/>
    <w:multiLevelType w:val="hybridMultilevel"/>
    <w:tmpl w:val="AAD66D8C"/>
    <w:lvl w:ilvl="0" w:tplc="3814AC64">
      <w:start w:val="1"/>
      <w:numFmt w:val="upperRoman"/>
      <w:lvlText w:val="%1."/>
      <w:lvlJc w:val="left"/>
      <w:pPr>
        <w:ind w:left="720" w:hanging="360"/>
      </w:pPr>
      <w:rPr>
        <w:rFonts w:ascii="Times New Roman" w:hAnsi="Times New Roman"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2C087F"/>
    <w:multiLevelType w:val="hybridMultilevel"/>
    <w:tmpl w:val="3C3C1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675B8A"/>
    <w:multiLevelType w:val="hybridMultilevel"/>
    <w:tmpl w:val="6CEE86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227416"/>
    <w:multiLevelType w:val="hybridMultilevel"/>
    <w:tmpl w:val="7916C2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5B22A7"/>
    <w:multiLevelType w:val="hybridMultilevel"/>
    <w:tmpl w:val="E3B2A974"/>
    <w:lvl w:ilvl="0" w:tplc="2F565E9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74744A"/>
    <w:multiLevelType w:val="hybridMultilevel"/>
    <w:tmpl w:val="2CCE4892"/>
    <w:lvl w:ilvl="0" w:tplc="0C0A0015">
      <w:start w:val="1"/>
      <w:numFmt w:val="upp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1466E50"/>
    <w:multiLevelType w:val="hybridMultilevel"/>
    <w:tmpl w:val="8F56718E"/>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nsid w:val="14345373"/>
    <w:multiLevelType w:val="hybridMultilevel"/>
    <w:tmpl w:val="423EA88E"/>
    <w:lvl w:ilvl="0" w:tplc="0C0A0001">
      <w:start w:val="1"/>
      <w:numFmt w:val="bullet"/>
      <w:lvlText w:val=""/>
      <w:lvlJc w:val="left"/>
      <w:pPr>
        <w:ind w:left="2586" w:hanging="360"/>
      </w:pPr>
      <w:rPr>
        <w:rFonts w:ascii="Symbol" w:hAnsi="Symbol" w:hint="default"/>
      </w:rPr>
    </w:lvl>
    <w:lvl w:ilvl="1" w:tplc="0C0A0003" w:tentative="1">
      <w:start w:val="1"/>
      <w:numFmt w:val="bullet"/>
      <w:lvlText w:val="o"/>
      <w:lvlJc w:val="left"/>
      <w:pPr>
        <w:ind w:left="3306" w:hanging="360"/>
      </w:pPr>
      <w:rPr>
        <w:rFonts w:ascii="Courier New" w:hAnsi="Courier New" w:cs="Courier New" w:hint="default"/>
      </w:rPr>
    </w:lvl>
    <w:lvl w:ilvl="2" w:tplc="0C0A0005" w:tentative="1">
      <w:start w:val="1"/>
      <w:numFmt w:val="bullet"/>
      <w:lvlText w:val=""/>
      <w:lvlJc w:val="left"/>
      <w:pPr>
        <w:ind w:left="4026" w:hanging="360"/>
      </w:pPr>
      <w:rPr>
        <w:rFonts w:ascii="Wingdings" w:hAnsi="Wingdings" w:hint="default"/>
      </w:rPr>
    </w:lvl>
    <w:lvl w:ilvl="3" w:tplc="0C0A0001" w:tentative="1">
      <w:start w:val="1"/>
      <w:numFmt w:val="bullet"/>
      <w:lvlText w:val=""/>
      <w:lvlJc w:val="left"/>
      <w:pPr>
        <w:ind w:left="4746" w:hanging="360"/>
      </w:pPr>
      <w:rPr>
        <w:rFonts w:ascii="Symbol" w:hAnsi="Symbol" w:hint="default"/>
      </w:rPr>
    </w:lvl>
    <w:lvl w:ilvl="4" w:tplc="0C0A0003" w:tentative="1">
      <w:start w:val="1"/>
      <w:numFmt w:val="bullet"/>
      <w:lvlText w:val="o"/>
      <w:lvlJc w:val="left"/>
      <w:pPr>
        <w:ind w:left="5466" w:hanging="360"/>
      </w:pPr>
      <w:rPr>
        <w:rFonts w:ascii="Courier New" w:hAnsi="Courier New" w:cs="Courier New" w:hint="default"/>
      </w:rPr>
    </w:lvl>
    <w:lvl w:ilvl="5" w:tplc="0C0A0005" w:tentative="1">
      <w:start w:val="1"/>
      <w:numFmt w:val="bullet"/>
      <w:lvlText w:val=""/>
      <w:lvlJc w:val="left"/>
      <w:pPr>
        <w:ind w:left="6186" w:hanging="360"/>
      </w:pPr>
      <w:rPr>
        <w:rFonts w:ascii="Wingdings" w:hAnsi="Wingdings" w:hint="default"/>
      </w:rPr>
    </w:lvl>
    <w:lvl w:ilvl="6" w:tplc="0C0A0001" w:tentative="1">
      <w:start w:val="1"/>
      <w:numFmt w:val="bullet"/>
      <w:lvlText w:val=""/>
      <w:lvlJc w:val="left"/>
      <w:pPr>
        <w:ind w:left="6906" w:hanging="360"/>
      </w:pPr>
      <w:rPr>
        <w:rFonts w:ascii="Symbol" w:hAnsi="Symbol" w:hint="default"/>
      </w:rPr>
    </w:lvl>
    <w:lvl w:ilvl="7" w:tplc="0C0A0003" w:tentative="1">
      <w:start w:val="1"/>
      <w:numFmt w:val="bullet"/>
      <w:lvlText w:val="o"/>
      <w:lvlJc w:val="left"/>
      <w:pPr>
        <w:ind w:left="7626" w:hanging="360"/>
      </w:pPr>
      <w:rPr>
        <w:rFonts w:ascii="Courier New" w:hAnsi="Courier New" w:cs="Courier New" w:hint="default"/>
      </w:rPr>
    </w:lvl>
    <w:lvl w:ilvl="8" w:tplc="0C0A0005" w:tentative="1">
      <w:start w:val="1"/>
      <w:numFmt w:val="bullet"/>
      <w:lvlText w:val=""/>
      <w:lvlJc w:val="left"/>
      <w:pPr>
        <w:ind w:left="8346" w:hanging="360"/>
      </w:pPr>
      <w:rPr>
        <w:rFonts w:ascii="Wingdings" w:hAnsi="Wingdings" w:hint="default"/>
      </w:rPr>
    </w:lvl>
  </w:abstractNum>
  <w:abstractNum w:abstractNumId="10">
    <w:nsid w:val="1CB92A67"/>
    <w:multiLevelType w:val="hybridMultilevel"/>
    <w:tmpl w:val="63D8F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E04EA7"/>
    <w:multiLevelType w:val="hybridMultilevel"/>
    <w:tmpl w:val="44222742"/>
    <w:lvl w:ilvl="0" w:tplc="2F565E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4C6F9A"/>
    <w:multiLevelType w:val="hybridMultilevel"/>
    <w:tmpl w:val="87567C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270825"/>
    <w:multiLevelType w:val="hybridMultilevel"/>
    <w:tmpl w:val="4F504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4186FA0"/>
    <w:multiLevelType w:val="hybridMultilevel"/>
    <w:tmpl w:val="3294D69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ACB6D31"/>
    <w:multiLevelType w:val="hybridMultilevel"/>
    <w:tmpl w:val="641AA30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C4682F"/>
    <w:multiLevelType w:val="hybridMultilevel"/>
    <w:tmpl w:val="EE3056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3BE48EA"/>
    <w:multiLevelType w:val="hybridMultilevel"/>
    <w:tmpl w:val="AAD66D8C"/>
    <w:lvl w:ilvl="0" w:tplc="3814AC64">
      <w:start w:val="1"/>
      <w:numFmt w:val="upperRoman"/>
      <w:lvlText w:val="%1."/>
      <w:lvlJc w:val="left"/>
      <w:pPr>
        <w:ind w:left="360" w:hanging="360"/>
      </w:pPr>
      <w:rPr>
        <w:rFonts w:ascii="Times New Roman" w:hAnsi="Times New Roman" w:hint="default"/>
        <w:b/>
        <w:i w:val="0"/>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57800F8"/>
    <w:multiLevelType w:val="hybridMultilevel"/>
    <w:tmpl w:val="9E5E23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8695BD7"/>
    <w:multiLevelType w:val="hybridMultilevel"/>
    <w:tmpl w:val="1570CA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90233C7"/>
    <w:multiLevelType w:val="hybridMultilevel"/>
    <w:tmpl w:val="4208B4E6"/>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1">
    <w:nsid w:val="3AD711BF"/>
    <w:multiLevelType w:val="hybridMultilevel"/>
    <w:tmpl w:val="3C1458F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B8E01DC"/>
    <w:multiLevelType w:val="hybridMultilevel"/>
    <w:tmpl w:val="CBECCA08"/>
    <w:lvl w:ilvl="0" w:tplc="B846E5F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DE94ABF"/>
    <w:multiLevelType w:val="hybridMultilevel"/>
    <w:tmpl w:val="770471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E713102"/>
    <w:multiLevelType w:val="hybridMultilevel"/>
    <w:tmpl w:val="9C26EF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4006429"/>
    <w:multiLevelType w:val="hybridMultilevel"/>
    <w:tmpl w:val="A106EE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563D96"/>
    <w:multiLevelType w:val="hybridMultilevel"/>
    <w:tmpl w:val="D7CC6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3A5D3C"/>
    <w:multiLevelType w:val="hybridMultilevel"/>
    <w:tmpl w:val="FF76FE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E02639C"/>
    <w:multiLevelType w:val="hybridMultilevel"/>
    <w:tmpl w:val="3354815A"/>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nsid w:val="4EFE3212"/>
    <w:multiLevelType w:val="hybridMultilevel"/>
    <w:tmpl w:val="10D06DF0"/>
    <w:lvl w:ilvl="0" w:tplc="2F565E9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1A01D4A"/>
    <w:multiLevelType w:val="hybridMultilevel"/>
    <w:tmpl w:val="95CEA040"/>
    <w:lvl w:ilvl="0" w:tplc="2F565E9E">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5654C46"/>
    <w:multiLevelType w:val="hybridMultilevel"/>
    <w:tmpl w:val="B70E3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6496FEE"/>
    <w:multiLevelType w:val="hybridMultilevel"/>
    <w:tmpl w:val="BB9A9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79667D9"/>
    <w:multiLevelType w:val="hybridMultilevel"/>
    <w:tmpl w:val="35C2A3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C8477A3"/>
    <w:multiLevelType w:val="hybridMultilevel"/>
    <w:tmpl w:val="FB4A1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365C72"/>
    <w:multiLevelType w:val="hybridMultilevel"/>
    <w:tmpl w:val="A1F493E4"/>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6">
    <w:nsid w:val="5F8416ED"/>
    <w:multiLevelType w:val="hybridMultilevel"/>
    <w:tmpl w:val="75FA868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F98108A"/>
    <w:multiLevelType w:val="hybridMultilevel"/>
    <w:tmpl w:val="8070D164"/>
    <w:lvl w:ilvl="0" w:tplc="796CBF68">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020721A"/>
    <w:multiLevelType w:val="hybridMultilevel"/>
    <w:tmpl w:val="241EF4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59300F6"/>
    <w:multiLevelType w:val="hybridMultilevel"/>
    <w:tmpl w:val="85ACAC4A"/>
    <w:lvl w:ilvl="0" w:tplc="654C9486">
      <w:start w:val="1"/>
      <w:numFmt w:val="decimal"/>
      <w:lvlText w:val="%1."/>
      <w:lvlJc w:val="left"/>
      <w:pPr>
        <w:ind w:left="1146" w:hanging="360"/>
      </w:pPr>
      <w:rPr>
        <w:rFonts w:hint="default"/>
        <w:b/>
        <w:i w:val="0"/>
      </w:rPr>
    </w:lvl>
    <w:lvl w:ilvl="1" w:tplc="0C0A0001">
      <w:start w:val="1"/>
      <w:numFmt w:val="bullet"/>
      <w:lvlText w:val=""/>
      <w:lvlJc w:val="left"/>
      <w:pPr>
        <w:ind w:left="1866" w:hanging="360"/>
      </w:pPr>
      <w:rPr>
        <w:rFonts w:ascii="Symbol" w:hAnsi="Symbol"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0">
    <w:nsid w:val="70F96132"/>
    <w:multiLevelType w:val="hybridMultilevel"/>
    <w:tmpl w:val="85ACAC4A"/>
    <w:lvl w:ilvl="0" w:tplc="654C9486">
      <w:start w:val="1"/>
      <w:numFmt w:val="decimal"/>
      <w:lvlText w:val="%1."/>
      <w:lvlJc w:val="left"/>
      <w:pPr>
        <w:ind w:left="1146" w:hanging="360"/>
      </w:pPr>
      <w:rPr>
        <w:rFonts w:hint="default"/>
        <w:b/>
        <w:i w:val="0"/>
      </w:rPr>
    </w:lvl>
    <w:lvl w:ilvl="1" w:tplc="0C0A0001">
      <w:start w:val="1"/>
      <w:numFmt w:val="bullet"/>
      <w:lvlText w:val=""/>
      <w:lvlJc w:val="left"/>
      <w:pPr>
        <w:ind w:left="1866" w:hanging="360"/>
      </w:pPr>
      <w:rPr>
        <w:rFonts w:ascii="Symbol" w:hAnsi="Symbol" w:hint="default"/>
      </w:r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nsid w:val="7232441A"/>
    <w:multiLevelType w:val="hybridMultilevel"/>
    <w:tmpl w:val="D1EE36A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1428ED"/>
    <w:multiLevelType w:val="hybridMultilevel"/>
    <w:tmpl w:val="5CDCD024"/>
    <w:lvl w:ilvl="0" w:tplc="0C0A0017">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9353B67"/>
    <w:multiLevelType w:val="hybridMultilevel"/>
    <w:tmpl w:val="5D9811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CB30BA"/>
    <w:multiLevelType w:val="hybridMultilevel"/>
    <w:tmpl w:val="184213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A171302"/>
    <w:multiLevelType w:val="hybridMultilevel"/>
    <w:tmpl w:val="EFE0E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19"/>
  </w:num>
  <w:num w:numId="3">
    <w:abstractNumId w:val="1"/>
  </w:num>
  <w:num w:numId="4">
    <w:abstractNumId w:val="16"/>
  </w:num>
  <w:num w:numId="5">
    <w:abstractNumId w:val="25"/>
  </w:num>
  <w:num w:numId="6">
    <w:abstractNumId w:val="44"/>
  </w:num>
  <w:num w:numId="7">
    <w:abstractNumId w:val="32"/>
  </w:num>
  <w:num w:numId="8">
    <w:abstractNumId w:val="0"/>
  </w:num>
  <w:num w:numId="9">
    <w:abstractNumId w:val="11"/>
  </w:num>
  <w:num w:numId="10">
    <w:abstractNumId w:val="5"/>
  </w:num>
  <w:num w:numId="11">
    <w:abstractNumId w:val="43"/>
  </w:num>
  <w:num w:numId="12">
    <w:abstractNumId w:val="24"/>
  </w:num>
  <w:num w:numId="13">
    <w:abstractNumId w:val="13"/>
  </w:num>
  <w:num w:numId="14">
    <w:abstractNumId w:val="33"/>
  </w:num>
  <w:num w:numId="15">
    <w:abstractNumId w:val="28"/>
  </w:num>
  <w:num w:numId="16">
    <w:abstractNumId w:val="42"/>
  </w:num>
  <w:num w:numId="17">
    <w:abstractNumId w:val="26"/>
  </w:num>
  <w:num w:numId="18">
    <w:abstractNumId w:val="12"/>
  </w:num>
  <w:num w:numId="19">
    <w:abstractNumId w:val="27"/>
  </w:num>
  <w:num w:numId="20">
    <w:abstractNumId w:val="45"/>
  </w:num>
  <w:num w:numId="21">
    <w:abstractNumId w:val="4"/>
  </w:num>
  <w:num w:numId="22">
    <w:abstractNumId w:val="6"/>
  </w:num>
  <w:num w:numId="23">
    <w:abstractNumId w:val="20"/>
  </w:num>
  <w:num w:numId="24">
    <w:abstractNumId w:val="35"/>
  </w:num>
  <w:num w:numId="25">
    <w:abstractNumId w:val="3"/>
  </w:num>
  <w:num w:numId="26">
    <w:abstractNumId w:val="30"/>
  </w:num>
  <w:num w:numId="27">
    <w:abstractNumId w:val="29"/>
  </w:num>
  <w:num w:numId="28">
    <w:abstractNumId w:val="38"/>
  </w:num>
  <w:num w:numId="29">
    <w:abstractNumId w:val="36"/>
  </w:num>
  <w:num w:numId="30">
    <w:abstractNumId w:val="18"/>
  </w:num>
  <w:num w:numId="31">
    <w:abstractNumId w:val="15"/>
  </w:num>
  <w:num w:numId="32">
    <w:abstractNumId w:val="21"/>
  </w:num>
  <w:num w:numId="33">
    <w:abstractNumId w:val="23"/>
  </w:num>
  <w:num w:numId="34">
    <w:abstractNumId w:val="31"/>
  </w:num>
  <w:num w:numId="35">
    <w:abstractNumId w:val="14"/>
  </w:num>
  <w:num w:numId="36">
    <w:abstractNumId w:val="2"/>
  </w:num>
  <w:num w:numId="37">
    <w:abstractNumId w:val="40"/>
  </w:num>
  <w:num w:numId="38">
    <w:abstractNumId w:val="9"/>
  </w:num>
  <w:num w:numId="39">
    <w:abstractNumId w:val="10"/>
  </w:num>
  <w:num w:numId="40">
    <w:abstractNumId w:val="7"/>
  </w:num>
  <w:num w:numId="41">
    <w:abstractNumId w:val="41"/>
  </w:num>
  <w:num w:numId="42">
    <w:abstractNumId w:val="22"/>
  </w:num>
  <w:num w:numId="43">
    <w:abstractNumId w:val="39"/>
  </w:num>
  <w:num w:numId="44">
    <w:abstractNumId w:val="8"/>
  </w:num>
  <w:num w:numId="45">
    <w:abstractNumId w:val="34"/>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dirty" w:grammar="dirty"/>
  <w:stylePaneFormatFilter w:val="3F01"/>
  <w:trackRevisions/>
  <w:documentProtection w:edit="forms" w:enforcement="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82"/>
    <o:shapelayout v:ext="edit">
      <o:idmap v:ext="edit" data="6"/>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5778B"/>
    <w:rsid w:val="00013550"/>
    <w:rsid w:val="000251B0"/>
    <w:rsid w:val="00026FED"/>
    <w:rsid w:val="00027A9A"/>
    <w:rsid w:val="00040B9E"/>
    <w:rsid w:val="00044427"/>
    <w:rsid w:val="00045CBF"/>
    <w:rsid w:val="000476A5"/>
    <w:rsid w:val="00050E5D"/>
    <w:rsid w:val="000518B6"/>
    <w:rsid w:val="0005706F"/>
    <w:rsid w:val="00061D34"/>
    <w:rsid w:val="000707DF"/>
    <w:rsid w:val="00073EEC"/>
    <w:rsid w:val="00075CE2"/>
    <w:rsid w:val="00083BA3"/>
    <w:rsid w:val="00096DCC"/>
    <w:rsid w:val="000A5742"/>
    <w:rsid w:val="000B5C11"/>
    <w:rsid w:val="000B6B39"/>
    <w:rsid w:val="000B7D94"/>
    <w:rsid w:val="000C03C2"/>
    <w:rsid w:val="000C42D3"/>
    <w:rsid w:val="000C550B"/>
    <w:rsid w:val="000D28D0"/>
    <w:rsid w:val="000D39B8"/>
    <w:rsid w:val="000D3ACD"/>
    <w:rsid w:val="000D4F66"/>
    <w:rsid w:val="000E1934"/>
    <w:rsid w:val="000E35F3"/>
    <w:rsid w:val="000E6B88"/>
    <w:rsid w:val="000F51BB"/>
    <w:rsid w:val="000F71F4"/>
    <w:rsid w:val="000F7BEF"/>
    <w:rsid w:val="00106F99"/>
    <w:rsid w:val="00117D65"/>
    <w:rsid w:val="00124659"/>
    <w:rsid w:val="0013594E"/>
    <w:rsid w:val="00136944"/>
    <w:rsid w:val="00142B16"/>
    <w:rsid w:val="00146768"/>
    <w:rsid w:val="00153E70"/>
    <w:rsid w:val="001570EA"/>
    <w:rsid w:val="0016162C"/>
    <w:rsid w:val="001650A1"/>
    <w:rsid w:val="0016663A"/>
    <w:rsid w:val="00167594"/>
    <w:rsid w:val="00176052"/>
    <w:rsid w:val="0017681C"/>
    <w:rsid w:val="0017737A"/>
    <w:rsid w:val="0018659C"/>
    <w:rsid w:val="00195CB0"/>
    <w:rsid w:val="001A19DE"/>
    <w:rsid w:val="001A366F"/>
    <w:rsid w:val="001B135E"/>
    <w:rsid w:val="001B7C0A"/>
    <w:rsid w:val="001C0D3A"/>
    <w:rsid w:val="001C422B"/>
    <w:rsid w:val="001C5A2A"/>
    <w:rsid w:val="001C6734"/>
    <w:rsid w:val="001E0FFB"/>
    <w:rsid w:val="001F1A1D"/>
    <w:rsid w:val="001F7434"/>
    <w:rsid w:val="00204933"/>
    <w:rsid w:val="00213A0D"/>
    <w:rsid w:val="00220EA7"/>
    <w:rsid w:val="002269FF"/>
    <w:rsid w:val="00226E82"/>
    <w:rsid w:val="0023098D"/>
    <w:rsid w:val="00236E35"/>
    <w:rsid w:val="00242B07"/>
    <w:rsid w:val="00245855"/>
    <w:rsid w:val="002509F7"/>
    <w:rsid w:val="00253248"/>
    <w:rsid w:val="002606EC"/>
    <w:rsid w:val="00265EE5"/>
    <w:rsid w:val="00266FBA"/>
    <w:rsid w:val="002752AA"/>
    <w:rsid w:val="00275FA8"/>
    <w:rsid w:val="00276BCE"/>
    <w:rsid w:val="00281420"/>
    <w:rsid w:val="00296660"/>
    <w:rsid w:val="002A36B6"/>
    <w:rsid w:val="002C47AF"/>
    <w:rsid w:val="002C7AB1"/>
    <w:rsid w:val="002D74E5"/>
    <w:rsid w:val="002D7C2A"/>
    <w:rsid w:val="002E270F"/>
    <w:rsid w:val="002E4976"/>
    <w:rsid w:val="002F03CF"/>
    <w:rsid w:val="002F2046"/>
    <w:rsid w:val="00311814"/>
    <w:rsid w:val="0033246B"/>
    <w:rsid w:val="00336D42"/>
    <w:rsid w:val="00346332"/>
    <w:rsid w:val="003528A7"/>
    <w:rsid w:val="00352C14"/>
    <w:rsid w:val="00353C87"/>
    <w:rsid w:val="0035612E"/>
    <w:rsid w:val="003571A0"/>
    <w:rsid w:val="00360A5C"/>
    <w:rsid w:val="00363A9A"/>
    <w:rsid w:val="0036415F"/>
    <w:rsid w:val="00364EDB"/>
    <w:rsid w:val="00367AF2"/>
    <w:rsid w:val="00373853"/>
    <w:rsid w:val="003A59CC"/>
    <w:rsid w:val="003B10E1"/>
    <w:rsid w:val="003B2A1E"/>
    <w:rsid w:val="003C2AAD"/>
    <w:rsid w:val="003C60E5"/>
    <w:rsid w:val="003D0C60"/>
    <w:rsid w:val="003E3516"/>
    <w:rsid w:val="003E5A9C"/>
    <w:rsid w:val="003E69AB"/>
    <w:rsid w:val="0040185C"/>
    <w:rsid w:val="0040668C"/>
    <w:rsid w:val="00423164"/>
    <w:rsid w:val="0043119B"/>
    <w:rsid w:val="0043456F"/>
    <w:rsid w:val="004376D3"/>
    <w:rsid w:val="004404BC"/>
    <w:rsid w:val="0044249B"/>
    <w:rsid w:val="00452BFC"/>
    <w:rsid w:val="00453558"/>
    <w:rsid w:val="00455E86"/>
    <w:rsid w:val="00461D28"/>
    <w:rsid w:val="004754AD"/>
    <w:rsid w:val="00481AC6"/>
    <w:rsid w:val="004873D3"/>
    <w:rsid w:val="00496337"/>
    <w:rsid w:val="004A4B80"/>
    <w:rsid w:val="004B21B2"/>
    <w:rsid w:val="004B2F92"/>
    <w:rsid w:val="004C33EC"/>
    <w:rsid w:val="004D1C28"/>
    <w:rsid w:val="004D4A6A"/>
    <w:rsid w:val="004D5DD8"/>
    <w:rsid w:val="004E7D56"/>
    <w:rsid w:val="004F02FB"/>
    <w:rsid w:val="004F2B9F"/>
    <w:rsid w:val="004F3C4A"/>
    <w:rsid w:val="00500DAB"/>
    <w:rsid w:val="005030C4"/>
    <w:rsid w:val="005069FA"/>
    <w:rsid w:val="00506EB2"/>
    <w:rsid w:val="00507DB6"/>
    <w:rsid w:val="00511EC4"/>
    <w:rsid w:val="005175BB"/>
    <w:rsid w:val="00525DAA"/>
    <w:rsid w:val="00526BAE"/>
    <w:rsid w:val="005305C9"/>
    <w:rsid w:val="0053638B"/>
    <w:rsid w:val="005441ED"/>
    <w:rsid w:val="00551863"/>
    <w:rsid w:val="005609F0"/>
    <w:rsid w:val="00563FE6"/>
    <w:rsid w:val="00565DF7"/>
    <w:rsid w:val="0056665E"/>
    <w:rsid w:val="0057212C"/>
    <w:rsid w:val="00586390"/>
    <w:rsid w:val="00592180"/>
    <w:rsid w:val="0059247C"/>
    <w:rsid w:val="005A3AB0"/>
    <w:rsid w:val="005B043F"/>
    <w:rsid w:val="005B4B2B"/>
    <w:rsid w:val="005B507B"/>
    <w:rsid w:val="005C55EB"/>
    <w:rsid w:val="005C6BFC"/>
    <w:rsid w:val="005D7326"/>
    <w:rsid w:val="005D7B2F"/>
    <w:rsid w:val="005E00C6"/>
    <w:rsid w:val="005E2407"/>
    <w:rsid w:val="005E7B73"/>
    <w:rsid w:val="005F41AB"/>
    <w:rsid w:val="005F5E4E"/>
    <w:rsid w:val="00600599"/>
    <w:rsid w:val="00602854"/>
    <w:rsid w:val="00610996"/>
    <w:rsid w:val="00613A2C"/>
    <w:rsid w:val="00613C84"/>
    <w:rsid w:val="006144AF"/>
    <w:rsid w:val="00615620"/>
    <w:rsid w:val="00620B84"/>
    <w:rsid w:val="00623743"/>
    <w:rsid w:val="00630141"/>
    <w:rsid w:val="00632B0F"/>
    <w:rsid w:val="00633C7E"/>
    <w:rsid w:val="00642E7F"/>
    <w:rsid w:val="0064568E"/>
    <w:rsid w:val="0065244D"/>
    <w:rsid w:val="006536D9"/>
    <w:rsid w:val="0065373E"/>
    <w:rsid w:val="0065778B"/>
    <w:rsid w:val="00665CC5"/>
    <w:rsid w:val="00676A0D"/>
    <w:rsid w:val="006A08B9"/>
    <w:rsid w:val="006A246B"/>
    <w:rsid w:val="006A67B0"/>
    <w:rsid w:val="006B1C9A"/>
    <w:rsid w:val="006B37D0"/>
    <w:rsid w:val="006D63EC"/>
    <w:rsid w:val="006D683B"/>
    <w:rsid w:val="006D7075"/>
    <w:rsid w:val="006E5C90"/>
    <w:rsid w:val="006E6703"/>
    <w:rsid w:val="006F3DAA"/>
    <w:rsid w:val="006F50FD"/>
    <w:rsid w:val="007037F6"/>
    <w:rsid w:val="00703CC1"/>
    <w:rsid w:val="00704052"/>
    <w:rsid w:val="0070659A"/>
    <w:rsid w:val="00706AFE"/>
    <w:rsid w:val="00707092"/>
    <w:rsid w:val="00712789"/>
    <w:rsid w:val="00713C12"/>
    <w:rsid w:val="00722EE5"/>
    <w:rsid w:val="007267E2"/>
    <w:rsid w:val="00727E55"/>
    <w:rsid w:val="007333A0"/>
    <w:rsid w:val="00737EFD"/>
    <w:rsid w:val="007431CA"/>
    <w:rsid w:val="00754457"/>
    <w:rsid w:val="00757E62"/>
    <w:rsid w:val="0076307D"/>
    <w:rsid w:val="007646F3"/>
    <w:rsid w:val="00766056"/>
    <w:rsid w:val="007747DD"/>
    <w:rsid w:val="00775B41"/>
    <w:rsid w:val="0077774B"/>
    <w:rsid w:val="00782B01"/>
    <w:rsid w:val="0078726B"/>
    <w:rsid w:val="007874F1"/>
    <w:rsid w:val="0079157B"/>
    <w:rsid w:val="00795C3E"/>
    <w:rsid w:val="007A0FF8"/>
    <w:rsid w:val="007A19D0"/>
    <w:rsid w:val="007A4A8E"/>
    <w:rsid w:val="007B214E"/>
    <w:rsid w:val="007B33C3"/>
    <w:rsid w:val="007B3F1F"/>
    <w:rsid w:val="007B78B3"/>
    <w:rsid w:val="007C1FC9"/>
    <w:rsid w:val="007C60B0"/>
    <w:rsid w:val="007C6A8C"/>
    <w:rsid w:val="007D098B"/>
    <w:rsid w:val="007D67EB"/>
    <w:rsid w:val="007E0390"/>
    <w:rsid w:val="007E132D"/>
    <w:rsid w:val="007F0604"/>
    <w:rsid w:val="00800EB3"/>
    <w:rsid w:val="00807888"/>
    <w:rsid w:val="008217FD"/>
    <w:rsid w:val="00831C43"/>
    <w:rsid w:val="0083343E"/>
    <w:rsid w:val="0083710C"/>
    <w:rsid w:val="00837164"/>
    <w:rsid w:val="00845B1C"/>
    <w:rsid w:val="0084652C"/>
    <w:rsid w:val="00850CE0"/>
    <w:rsid w:val="00855000"/>
    <w:rsid w:val="00863532"/>
    <w:rsid w:val="0086473C"/>
    <w:rsid w:val="0086691B"/>
    <w:rsid w:val="00870DDE"/>
    <w:rsid w:val="00871827"/>
    <w:rsid w:val="00883226"/>
    <w:rsid w:val="0089267B"/>
    <w:rsid w:val="00892D6E"/>
    <w:rsid w:val="00894408"/>
    <w:rsid w:val="00894DA7"/>
    <w:rsid w:val="008A08E7"/>
    <w:rsid w:val="008A68F6"/>
    <w:rsid w:val="008B137F"/>
    <w:rsid w:val="008B3CF2"/>
    <w:rsid w:val="008C18D7"/>
    <w:rsid w:val="008C4BF2"/>
    <w:rsid w:val="008C6AFB"/>
    <w:rsid w:val="008D0A63"/>
    <w:rsid w:val="008D799A"/>
    <w:rsid w:val="008E22CD"/>
    <w:rsid w:val="008E4DBC"/>
    <w:rsid w:val="008E510E"/>
    <w:rsid w:val="008F2554"/>
    <w:rsid w:val="008F49F6"/>
    <w:rsid w:val="00902BCE"/>
    <w:rsid w:val="00905B6C"/>
    <w:rsid w:val="009155AE"/>
    <w:rsid w:val="009218CE"/>
    <w:rsid w:val="00924A6F"/>
    <w:rsid w:val="0093277C"/>
    <w:rsid w:val="00934139"/>
    <w:rsid w:val="00935723"/>
    <w:rsid w:val="0093697D"/>
    <w:rsid w:val="00940365"/>
    <w:rsid w:val="00944849"/>
    <w:rsid w:val="00947193"/>
    <w:rsid w:val="00950AC3"/>
    <w:rsid w:val="0095269B"/>
    <w:rsid w:val="0095276A"/>
    <w:rsid w:val="0095746B"/>
    <w:rsid w:val="00962BC8"/>
    <w:rsid w:val="0096358C"/>
    <w:rsid w:val="00964F91"/>
    <w:rsid w:val="009653D0"/>
    <w:rsid w:val="00970E7E"/>
    <w:rsid w:val="00972F0A"/>
    <w:rsid w:val="00975950"/>
    <w:rsid w:val="00975C8F"/>
    <w:rsid w:val="00975FAA"/>
    <w:rsid w:val="009828E9"/>
    <w:rsid w:val="00985AC2"/>
    <w:rsid w:val="009906D9"/>
    <w:rsid w:val="00990956"/>
    <w:rsid w:val="00994774"/>
    <w:rsid w:val="009A10CE"/>
    <w:rsid w:val="009A150C"/>
    <w:rsid w:val="009A5CB2"/>
    <w:rsid w:val="009B5A26"/>
    <w:rsid w:val="009B74BA"/>
    <w:rsid w:val="009E2D9A"/>
    <w:rsid w:val="009F6C6D"/>
    <w:rsid w:val="00A006E9"/>
    <w:rsid w:val="00A00DD8"/>
    <w:rsid w:val="00A014DC"/>
    <w:rsid w:val="00A022E1"/>
    <w:rsid w:val="00A044A0"/>
    <w:rsid w:val="00A112AF"/>
    <w:rsid w:val="00A15BF9"/>
    <w:rsid w:val="00A217E5"/>
    <w:rsid w:val="00A25481"/>
    <w:rsid w:val="00A26D92"/>
    <w:rsid w:val="00A348EA"/>
    <w:rsid w:val="00A406BF"/>
    <w:rsid w:val="00A46430"/>
    <w:rsid w:val="00A542A0"/>
    <w:rsid w:val="00A84E75"/>
    <w:rsid w:val="00A86026"/>
    <w:rsid w:val="00A92D58"/>
    <w:rsid w:val="00AA734A"/>
    <w:rsid w:val="00AB09BF"/>
    <w:rsid w:val="00AB3217"/>
    <w:rsid w:val="00AC2795"/>
    <w:rsid w:val="00AD132F"/>
    <w:rsid w:val="00AD2E05"/>
    <w:rsid w:val="00AD7382"/>
    <w:rsid w:val="00AD7810"/>
    <w:rsid w:val="00AE4505"/>
    <w:rsid w:val="00AE7830"/>
    <w:rsid w:val="00AE7B5C"/>
    <w:rsid w:val="00AF041A"/>
    <w:rsid w:val="00AF1BAC"/>
    <w:rsid w:val="00AF411C"/>
    <w:rsid w:val="00B049B3"/>
    <w:rsid w:val="00B05639"/>
    <w:rsid w:val="00B10A21"/>
    <w:rsid w:val="00B16B5F"/>
    <w:rsid w:val="00B312ED"/>
    <w:rsid w:val="00B31800"/>
    <w:rsid w:val="00B31E0B"/>
    <w:rsid w:val="00B334DF"/>
    <w:rsid w:val="00B3544A"/>
    <w:rsid w:val="00B3720D"/>
    <w:rsid w:val="00B47CEB"/>
    <w:rsid w:val="00B660FC"/>
    <w:rsid w:val="00B70804"/>
    <w:rsid w:val="00B718E6"/>
    <w:rsid w:val="00B72B5F"/>
    <w:rsid w:val="00B75CAE"/>
    <w:rsid w:val="00B83454"/>
    <w:rsid w:val="00B84E4D"/>
    <w:rsid w:val="00B87B36"/>
    <w:rsid w:val="00B93DC2"/>
    <w:rsid w:val="00B941F7"/>
    <w:rsid w:val="00BA10FF"/>
    <w:rsid w:val="00BA1F7B"/>
    <w:rsid w:val="00BA2F51"/>
    <w:rsid w:val="00BA59DC"/>
    <w:rsid w:val="00BA6FAA"/>
    <w:rsid w:val="00BB1FC9"/>
    <w:rsid w:val="00BB37E9"/>
    <w:rsid w:val="00BB5B63"/>
    <w:rsid w:val="00BC6F7D"/>
    <w:rsid w:val="00BE1ED2"/>
    <w:rsid w:val="00BE41A9"/>
    <w:rsid w:val="00BE694D"/>
    <w:rsid w:val="00BF07B8"/>
    <w:rsid w:val="00BF523F"/>
    <w:rsid w:val="00C014C3"/>
    <w:rsid w:val="00C03C26"/>
    <w:rsid w:val="00C0677C"/>
    <w:rsid w:val="00C17D64"/>
    <w:rsid w:val="00C33336"/>
    <w:rsid w:val="00C341E5"/>
    <w:rsid w:val="00C4463A"/>
    <w:rsid w:val="00C6087E"/>
    <w:rsid w:val="00C6112B"/>
    <w:rsid w:val="00C62C25"/>
    <w:rsid w:val="00C67D5E"/>
    <w:rsid w:val="00C72B35"/>
    <w:rsid w:val="00C7563B"/>
    <w:rsid w:val="00C75A48"/>
    <w:rsid w:val="00C81211"/>
    <w:rsid w:val="00C840AF"/>
    <w:rsid w:val="00C86208"/>
    <w:rsid w:val="00C86DE4"/>
    <w:rsid w:val="00C87BBB"/>
    <w:rsid w:val="00C978D8"/>
    <w:rsid w:val="00CA21CF"/>
    <w:rsid w:val="00CA2294"/>
    <w:rsid w:val="00CB563C"/>
    <w:rsid w:val="00CC041C"/>
    <w:rsid w:val="00CC58D5"/>
    <w:rsid w:val="00CD43E2"/>
    <w:rsid w:val="00CD4655"/>
    <w:rsid w:val="00CE036F"/>
    <w:rsid w:val="00CE2CA5"/>
    <w:rsid w:val="00CE4CEE"/>
    <w:rsid w:val="00CE7048"/>
    <w:rsid w:val="00CF443B"/>
    <w:rsid w:val="00D0467F"/>
    <w:rsid w:val="00D05D09"/>
    <w:rsid w:val="00D135A3"/>
    <w:rsid w:val="00D20CFF"/>
    <w:rsid w:val="00D23FE1"/>
    <w:rsid w:val="00D32AC1"/>
    <w:rsid w:val="00D41671"/>
    <w:rsid w:val="00D44AB7"/>
    <w:rsid w:val="00D467EC"/>
    <w:rsid w:val="00D478D4"/>
    <w:rsid w:val="00D6079C"/>
    <w:rsid w:val="00D6375A"/>
    <w:rsid w:val="00D647CB"/>
    <w:rsid w:val="00D65BE8"/>
    <w:rsid w:val="00D66CCE"/>
    <w:rsid w:val="00D70ABA"/>
    <w:rsid w:val="00D72E1D"/>
    <w:rsid w:val="00D76E4A"/>
    <w:rsid w:val="00D824F3"/>
    <w:rsid w:val="00D827EE"/>
    <w:rsid w:val="00DA4697"/>
    <w:rsid w:val="00DA47E7"/>
    <w:rsid w:val="00DB2C82"/>
    <w:rsid w:val="00DB574A"/>
    <w:rsid w:val="00DB6DB8"/>
    <w:rsid w:val="00DB721D"/>
    <w:rsid w:val="00DC27FA"/>
    <w:rsid w:val="00DC4933"/>
    <w:rsid w:val="00DD00B7"/>
    <w:rsid w:val="00DE538F"/>
    <w:rsid w:val="00DF03B5"/>
    <w:rsid w:val="00DF411D"/>
    <w:rsid w:val="00E0340D"/>
    <w:rsid w:val="00E04332"/>
    <w:rsid w:val="00E0435F"/>
    <w:rsid w:val="00E218BD"/>
    <w:rsid w:val="00E254C4"/>
    <w:rsid w:val="00E257EA"/>
    <w:rsid w:val="00E352A8"/>
    <w:rsid w:val="00E43E30"/>
    <w:rsid w:val="00E45186"/>
    <w:rsid w:val="00E45281"/>
    <w:rsid w:val="00E4633D"/>
    <w:rsid w:val="00E51702"/>
    <w:rsid w:val="00E636A0"/>
    <w:rsid w:val="00E649F9"/>
    <w:rsid w:val="00E64CF9"/>
    <w:rsid w:val="00E66DD1"/>
    <w:rsid w:val="00E80C62"/>
    <w:rsid w:val="00E847DA"/>
    <w:rsid w:val="00E914F9"/>
    <w:rsid w:val="00E96436"/>
    <w:rsid w:val="00E96593"/>
    <w:rsid w:val="00E96B64"/>
    <w:rsid w:val="00EA0394"/>
    <w:rsid w:val="00EA57C2"/>
    <w:rsid w:val="00EA7F02"/>
    <w:rsid w:val="00EB48BB"/>
    <w:rsid w:val="00EC2248"/>
    <w:rsid w:val="00EC74BB"/>
    <w:rsid w:val="00ED3257"/>
    <w:rsid w:val="00ED5991"/>
    <w:rsid w:val="00ED6DBF"/>
    <w:rsid w:val="00EE773D"/>
    <w:rsid w:val="00F04AA9"/>
    <w:rsid w:val="00F15455"/>
    <w:rsid w:val="00F231A5"/>
    <w:rsid w:val="00F34B73"/>
    <w:rsid w:val="00F41D65"/>
    <w:rsid w:val="00F4397B"/>
    <w:rsid w:val="00F4518E"/>
    <w:rsid w:val="00F54064"/>
    <w:rsid w:val="00F54245"/>
    <w:rsid w:val="00F54A93"/>
    <w:rsid w:val="00F57875"/>
    <w:rsid w:val="00F60084"/>
    <w:rsid w:val="00F6270F"/>
    <w:rsid w:val="00F649E6"/>
    <w:rsid w:val="00F7028F"/>
    <w:rsid w:val="00F83A31"/>
    <w:rsid w:val="00F83C06"/>
    <w:rsid w:val="00F8525D"/>
    <w:rsid w:val="00F85C18"/>
    <w:rsid w:val="00F905B2"/>
    <w:rsid w:val="00F9232D"/>
    <w:rsid w:val="00FA3445"/>
    <w:rsid w:val="00FA7CF4"/>
    <w:rsid w:val="00FB0547"/>
    <w:rsid w:val="00FB07F7"/>
    <w:rsid w:val="00FB714E"/>
    <w:rsid w:val="00FC2977"/>
    <w:rsid w:val="00FC4BBE"/>
    <w:rsid w:val="00FC4F79"/>
    <w:rsid w:val="00FD2B9A"/>
    <w:rsid w:val="00FD2F7B"/>
    <w:rsid w:val="00FD5708"/>
    <w:rsid w:val="00FD60AE"/>
    <w:rsid w:val="00FE2462"/>
    <w:rsid w:val="00FE37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67B"/>
    <w:pPr>
      <w:widowControl w:val="0"/>
      <w:suppressAutoHyphens/>
    </w:pPr>
    <w:rPr>
      <w:rFonts w:eastAsia="Arial Unicode MS"/>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89267B"/>
    <w:pPr>
      <w:keepNext/>
      <w:spacing w:before="240" w:after="120"/>
    </w:pPr>
    <w:rPr>
      <w:rFonts w:ascii="Arial" w:hAnsi="Arial" w:cs="Tahoma"/>
      <w:sz w:val="28"/>
      <w:szCs w:val="28"/>
    </w:rPr>
  </w:style>
  <w:style w:type="paragraph" w:styleId="Textoindependiente">
    <w:name w:val="Body Text"/>
    <w:basedOn w:val="Normal"/>
    <w:rsid w:val="0089267B"/>
    <w:pPr>
      <w:spacing w:after="120"/>
    </w:pPr>
  </w:style>
  <w:style w:type="paragraph" w:styleId="Lista">
    <w:name w:val="List"/>
    <w:basedOn w:val="Textoindependiente"/>
    <w:rsid w:val="0089267B"/>
    <w:rPr>
      <w:rFonts w:cs="Tahoma"/>
    </w:rPr>
  </w:style>
  <w:style w:type="paragraph" w:customStyle="1" w:styleId="Etiqueta">
    <w:name w:val="Etiqueta"/>
    <w:basedOn w:val="Normal"/>
    <w:rsid w:val="0089267B"/>
    <w:pPr>
      <w:suppressLineNumbers/>
      <w:spacing w:before="120" w:after="120"/>
    </w:pPr>
    <w:rPr>
      <w:rFonts w:cs="Tahoma"/>
      <w:i/>
      <w:iCs/>
    </w:rPr>
  </w:style>
  <w:style w:type="paragraph" w:customStyle="1" w:styleId="ndice">
    <w:name w:val="Índice"/>
    <w:basedOn w:val="Normal"/>
    <w:rsid w:val="0089267B"/>
    <w:pPr>
      <w:suppressLineNumbers/>
    </w:pPr>
    <w:rPr>
      <w:rFonts w:cs="Tahoma"/>
    </w:rPr>
  </w:style>
  <w:style w:type="paragraph" w:customStyle="1" w:styleId="Contenidodelatabla">
    <w:name w:val="Contenido de la tabla"/>
    <w:basedOn w:val="Normal"/>
    <w:rsid w:val="0089267B"/>
    <w:pPr>
      <w:suppressLineNumbers/>
    </w:pPr>
  </w:style>
  <w:style w:type="paragraph" w:customStyle="1" w:styleId="Encabezadodelatabla">
    <w:name w:val="Encabezado de la tabla"/>
    <w:basedOn w:val="Contenidodelatabla"/>
    <w:rsid w:val="0089267B"/>
    <w:pPr>
      <w:jc w:val="center"/>
    </w:pPr>
    <w:rPr>
      <w:b/>
      <w:bCs/>
    </w:rPr>
  </w:style>
  <w:style w:type="table" w:styleId="Tablaconcuadrcula">
    <w:name w:val="Table Grid"/>
    <w:basedOn w:val="Tablanormal"/>
    <w:rsid w:val="0065778B"/>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704052"/>
    <w:rPr>
      <w:rFonts w:ascii="Tahoma" w:hAnsi="Tahoma" w:cs="Tahoma"/>
      <w:sz w:val="16"/>
      <w:szCs w:val="16"/>
    </w:rPr>
  </w:style>
  <w:style w:type="paragraph" w:styleId="Encabezado">
    <w:name w:val="header"/>
    <w:basedOn w:val="Normal"/>
    <w:rsid w:val="000A5742"/>
    <w:pPr>
      <w:tabs>
        <w:tab w:val="center" w:pos="4252"/>
        <w:tab w:val="right" w:pos="8504"/>
      </w:tabs>
    </w:pPr>
  </w:style>
  <w:style w:type="paragraph" w:styleId="Piedepgina">
    <w:name w:val="footer"/>
    <w:basedOn w:val="Normal"/>
    <w:link w:val="PiedepginaCar"/>
    <w:uiPriority w:val="99"/>
    <w:rsid w:val="000A5742"/>
    <w:pPr>
      <w:tabs>
        <w:tab w:val="center" w:pos="4252"/>
        <w:tab w:val="right" w:pos="8504"/>
      </w:tabs>
    </w:pPr>
  </w:style>
  <w:style w:type="character" w:styleId="Hipervnculo">
    <w:name w:val="Hyperlink"/>
    <w:basedOn w:val="Fuentedeprrafopredeter"/>
    <w:rsid w:val="00D135A3"/>
    <w:rPr>
      <w:color w:val="0000FF"/>
      <w:u w:val="single"/>
    </w:rPr>
  </w:style>
  <w:style w:type="paragraph" w:customStyle="1" w:styleId="Default">
    <w:name w:val="Default"/>
    <w:rsid w:val="00AE7830"/>
    <w:pPr>
      <w:autoSpaceDE w:val="0"/>
      <w:autoSpaceDN w:val="0"/>
      <w:adjustRightInd w:val="0"/>
    </w:pPr>
    <w:rPr>
      <w:rFonts w:ascii="Arial" w:eastAsia="Calibri" w:hAnsi="Arial" w:cs="Arial"/>
      <w:color w:val="000000"/>
      <w:sz w:val="24"/>
      <w:szCs w:val="24"/>
      <w:lang w:eastAsia="en-US"/>
    </w:rPr>
  </w:style>
  <w:style w:type="paragraph" w:customStyle="1" w:styleId="Pa8">
    <w:name w:val="Pa8"/>
    <w:basedOn w:val="Default"/>
    <w:next w:val="Default"/>
    <w:uiPriority w:val="99"/>
    <w:rsid w:val="00AE7830"/>
    <w:pPr>
      <w:spacing w:line="201" w:lineRule="atLeast"/>
    </w:pPr>
    <w:rPr>
      <w:color w:val="auto"/>
    </w:rPr>
  </w:style>
  <w:style w:type="character" w:styleId="Hipervnculovisitado">
    <w:name w:val="FollowedHyperlink"/>
    <w:basedOn w:val="Fuentedeprrafopredeter"/>
    <w:rsid w:val="00AE7830"/>
    <w:rPr>
      <w:color w:val="800080"/>
      <w:u w:val="single"/>
    </w:rPr>
  </w:style>
  <w:style w:type="paragraph" w:styleId="Prrafodelista">
    <w:name w:val="List Paragraph"/>
    <w:basedOn w:val="Normal"/>
    <w:uiPriority w:val="34"/>
    <w:qFormat/>
    <w:rsid w:val="001B135E"/>
    <w:pPr>
      <w:widowControl/>
      <w:suppressAutoHyphens w:val="0"/>
      <w:ind w:left="720"/>
      <w:contextualSpacing/>
    </w:pPr>
    <w:rPr>
      <w:rFonts w:eastAsia="Times New Roman"/>
      <w:lang w:eastAsia="es-ES_tradnl"/>
    </w:rPr>
  </w:style>
  <w:style w:type="character" w:customStyle="1" w:styleId="object">
    <w:name w:val="object"/>
    <w:basedOn w:val="Fuentedeprrafopredeter"/>
    <w:rsid w:val="001C0D3A"/>
  </w:style>
  <w:style w:type="character" w:customStyle="1" w:styleId="PiedepginaCar">
    <w:name w:val="Pie de página Car"/>
    <w:basedOn w:val="Fuentedeprrafopredeter"/>
    <w:link w:val="Piedepgina"/>
    <w:uiPriority w:val="99"/>
    <w:rsid w:val="00DB721D"/>
    <w:rPr>
      <w:rFonts w:eastAsia="Arial Unicode MS"/>
      <w:sz w:val="24"/>
      <w:szCs w:val="24"/>
      <w:lang w:val="en-GB"/>
    </w:rPr>
  </w:style>
  <w:style w:type="character" w:styleId="Refdecomentario">
    <w:name w:val="annotation reference"/>
    <w:basedOn w:val="Fuentedeprrafopredeter"/>
    <w:semiHidden/>
    <w:unhideWhenUsed/>
    <w:rsid w:val="004754AD"/>
    <w:rPr>
      <w:sz w:val="16"/>
      <w:szCs w:val="16"/>
    </w:rPr>
  </w:style>
  <w:style w:type="paragraph" w:styleId="Textocomentario">
    <w:name w:val="annotation text"/>
    <w:basedOn w:val="Normal"/>
    <w:link w:val="TextocomentarioCar"/>
    <w:semiHidden/>
    <w:unhideWhenUsed/>
    <w:rsid w:val="004754AD"/>
    <w:rPr>
      <w:sz w:val="20"/>
      <w:szCs w:val="20"/>
    </w:rPr>
  </w:style>
  <w:style w:type="character" w:customStyle="1" w:styleId="TextocomentarioCar">
    <w:name w:val="Texto comentario Car"/>
    <w:basedOn w:val="Fuentedeprrafopredeter"/>
    <w:link w:val="Textocomentario"/>
    <w:semiHidden/>
    <w:rsid w:val="004754AD"/>
    <w:rPr>
      <w:rFonts w:eastAsia="Arial Unicode MS"/>
      <w:lang w:val="en-GB"/>
    </w:rPr>
  </w:style>
  <w:style w:type="paragraph" w:styleId="Asuntodelcomentario">
    <w:name w:val="annotation subject"/>
    <w:basedOn w:val="Textocomentario"/>
    <w:next w:val="Textocomentario"/>
    <w:link w:val="AsuntodelcomentarioCar"/>
    <w:semiHidden/>
    <w:unhideWhenUsed/>
    <w:rsid w:val="004754AD"/>
    <w:rPr>
      <w:b/>
      <w:bCs/>
    </w:rPr>
  </w:style>
  <w:style w:type="character" w:customStyle="1" w:styleId="AsuntodelcomentarioCar">
    <w:name w:val="Asunto del comentario Car"/>
    <w:basedOn w:val="TextocomentarioCar"/>
    <w:link w:val="Asuntodelcomentario"/>
    <w:semiHidden/>
    <w:rsid w:val="004754A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hh-inves.dgi@ehu.eus" TargetMode="External"/><Relationship Id="rId13" Type="http://schemas.openxmlformats.org/officeDocument/2006/relationships/hyperlink" Target="mailto:rrhh-inves.dgi@ehu.e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rrhh-inves.dgi@ehu.eus" TargetMode="External"/><Relationship Id="rId17" Type="http://schemas.openxmlformats.org/officeDocument/2006/relationships/hyperlink" Target="mailto:rrhh-inves.dgi@ehu.eus" TargetMode="External"/><Relationship Id="rId2" Type="http://schemas.openxmlformats.org/officeDocument/2006/relationships/numbering" Target="numbering.xml"/><Relationship Id="rId16" Type="http://schemas.openxmlformats.org/officeDocument/2006/relationships/hyperlink" Target="mailto:rrhh-inves.dgi@ehu.eu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hh-inves.dgi@ehu.eus" TargetMode="External"/><Relationship Id="rId5" Type="http://schemas.openxmlformats.org/officeDocument/2006/relationships/webSettings" Target="webSettings.xml"/><Relationship Id="rId15" Type="http://schemas.openxmlformats.org/officeDocument/2006/relationships/hyperlink" Target="mailto:rrhh-inves.dgi@ehu.eus" TargetMode="External"/><Relationship Id="rId23" Type="http://schemas.openxmlformats.org/officeDocument/2006/relationships/theme" Target="theme/theme1.xml"/><Relationship Id="rId10" Type="http://schemas.openxmlformats.org/officeDocument/2006/relationships/hyperlink" Target="mailto:rrhh-inves.dgi@ehu.e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rhh-inves.dgi@ehu.eus" TargetMode="External"/><Relationship Id="rId14" Type="http://schemas.openxmlformats.org/officeDocument/2006/relationships/hyperlink" Target="mailto:rrhh-inves.dgi@ehu.eu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976A-24C2-43C2-90A0-E18BC2BA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2005</Words>
  <Characters>11031</Characters>
  <Application>Microsoft Office Word</Application>
  <DocSecurity>0</DocSecurity>
  <Lines>91</Lines>
  <Paragraphs>26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Company>
  <LinksUpToDate>false</LinksUpToDate>
  <CharactersWithSpaces>13010</CharactersWithSpaces>
  <SharedDoc>false</SharedDoc>
  <HLinks>
    <vt:vector size="48" baseType="variant">
      <vt:variant>
        <vt:i4>5177463</vt:i4>
      </vt:variant>
      <vt:variant>
        <vt:i4>15</vt:i4>
      </vt:variant>
      <vt:variant>
        <vt:i4>0</vt:i4>
      </vt:variant>
      <vt:variant>
        <vt:i4>5</vt:i4>
      </vt:variant>
      <vt:variant>
        <vt:lpwstr>mailto:predoctoral@mineco.es</vt:lpwstr>
      </vt:variant>
      <vt:variant>
        <vt:lpwstr/>
      </vt:variant>
      <vt:variant>
        <vt:i4>262222</vt:i4>
      </vt:variant>
      <vt:variant>
        <vt:i4>12</vt:i4>
      </vt:variant>
      <vt:variant>
        <vt:i4>0</vt:i4>
      </vt:variant>
      <vt:variant>
        <vt:i4>5</vt:i4>
      </vt:variant>
      <vt:variant>
        <vt:lpwstr>http://www.micinn.es/portal/site/MICINN/menuitem.d024d9022c9f2136672ffeb801432ea0/?vgnextoid=41dbdaa8a3860210VgnVCM1000001034e20aRCRD&amp;vgnextchannel=41dbdaa8a3860210VgnVCM1000001034e20aRCRD</vt:lpwstr>
      </vt:variant>
      <vt:variant>
        <vt:lpwstr/>
      </vt:variant>
      <vt:variant>
        <vt:i4>7471115</vt:i4>
      </vt:variant>
      <vt:variant>
        <vt:i4>9</vt:i4>
      </vt:variant>
      <vt:variant>
        <vt:i4>0</vt:i4>
      </vt:variant>
      <vt:variant>
        <vt:i4>5</vt:i4>
      </vt:variant>
      <vt:variant>
        <vt:lpwstr>mailto:mariabegona.gomez@ehu.es</vt:lpwstr>
      </vt:variant>
      <vt:variant>
        <vt:lpwstr/>
      </vt:variant>
      <vt:variant>
        <vt:i4>4128780</vt:i4>
      </vt:variant>
      <vt:variant>
        <vt:i4>6</vt:i4>
      </vt:variant>
      <vt:variant>
        <vt:i4>0</vt:i4>
      </vt:variant>
      <vt:variant>
        <vt:i4>5</vt:i4>
      </vt:variant>
      <vt:variant>
        <vt:lpwstr>http://www.ikerkuntza.ehu.es/p273-content/es/contenidos/ayuda_subvencion/vri_becas/es_vri_beca/vri_beca.html</vt:lpwstr>
      </vt:variant>
      <vt:variant>
        <vt:lpwstr/>
      </vt:variant>
      <vt:variant>
        <vt:i4>983112</vt:i4>
      </vt:variant>
      <vt:variant>
        <vt:i4>3</vt:i4>
      </vt:variant>
      <vt:variant>
        <vt:i4>0</vt:i4>
      </vt:variant>
      <vt:variant>
        <vt:i4>5</vt:i4>
      </vt:variant>
      <vt:variant>
        <vt:lpwstr>http://www.idi.mineco.gob.es/portal/site/MICINN/menuitem.d20caeda35a0c5dc7c68b11001432ea0/?vgnextoid=baf505e42afee310VgnVCM1000001d04140aRCRD</vt:lpwstr>
      </vt:variant>
      <vt:variant>
        <vt:lpwstr/>
      </vt:variant>
      <vt:variant>
        <vt:i4>7471224</vt:i4>
      </vt:variant>
      <vt:variant>
        <vt:i4>0</vt:i4>
      </vt:variant>
      <vt:variant>
        <vt:i4>0</vt:i4>
      </vt:variant>
      <vt:variant>
        <vt:i4>5</vt:i4>
      </vt:variant>
      <vt:variant>
        <vt:lpwstr>http://www.boe.es/boe/dias/2013/08/14/pdfs/BOE-A-2013-8984.pdf</vt:lpwstr>
      </vt:variant>
      <vt:variant>
        <vt:lpwstr/>
      </vt:variant>
      <vt:variant>
        <vt:i4>7405669</vt:i4>
      </vt:variant>
      <vt:variant>
        <vt:i4>3</vt:i4>
      </vt:variant>
      <vt:variant>
        <vt:i4>0</vt:i4>
      </vt:variant>
      <vt:variant>
        <vt:i4>5</vt:i4>
      </vt:variant>
      <vt:variant>
        <vt:lpwstr>http://www.ehu.es/</vt:lpwstr>
      </vt:variant>
      <vt:variant>
        <vt:lpwstr/>
      </vt:variant>
      <vt:variant>
        <vt:i4>7405669</vt:i4>
      </vt:variant>
      <vt:variant>
        <vt:i4>0</vt:i4>
      </vt:variant>
      <vt:variant>
        <vt:i4>0</vt:i4>
      </vt:variant>
      <vt:variant>
        <vt:i4>5</vt:i4>
      </vt:variant>
      <vt:variant>
        <vt:lpwstr>http://www.ehu.es/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jtpmagoj</cp:lastModifiedBy>
  <cp:revision>17</cp:revision>
  <cp:lastPrinted>2017-10-31T11:35:00Z</cp:lastPrinted>
  <dcterms:created xsi:type="dcterms:W3CDTF">2019-06-12T07:54:00Z</dcterms:created>
  <dcterms:modified xsi:type="dcterms:W3CDTF">2019-12-14T13:15:00Z</dcterms:modified>
</cp:coreProperties>
</file>