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D6" w:rsidRPr="009F5CCD" w:rsidRDefault="009F5CCD" w:rsidP="005C4FE9">
      <w:pPr>
        <w:jc w:val="center"/>
        <w:rPr>
          <w:rFonts w:ascii="EHUSerif" w:hAnsi="EHUSerif"/>
          <w:b/>
          <w:sz w:val="32"/>
          <w:szCs w:val="32"/>
          <w:u w:val="single"/>
        </w:rPr>
      </w:pPr>
      <w:r w:rsidRPr="00BB2CDD">
        <w:rPr>
          <w:rFonts w:ascii="EHUSerif" w:hAnsi="EHUSerif"/>
          <w:b/>
          <w:noProof/>
          <w:sz w:val="32"/>
          <w:szCs w:val="32"/>
          <w:u w:val="single"/>
          <w:lang w:val="eu-ES"/>
        </w:rPr>
        <w:t>EUGENIO RODRÍGUEZ PASCUAL FUNDAZIOA:</w:t>
      </w:r>
      <w:r w:rsidRPr="00BB2CDD">
        <w:rPr>
          <w:rFonts w:ascii="EHUSerif" w:hAnsi="EHUSerif"/>
          <w:b/>
          <w:sz w:val="32"/>
          <w:szCs w:val="32"/>
          <w:u w:val="single"/>
          <w:lang w:val="eu-ES"/>
        </w:rPr>
        <w:t xml:space="preserve"> IKERK</w:t>
      </w:r>
      <w:r w:rsidR="00BB2CDD" w:rsidRPr="00BB2CDD">
        <w:rPr>
          <w:rFonts w:ascii="EHUSerif" w:hAnsi="EHUSerif"/>
          <w:b/>
          <w:sz w:val="32"/>
          <w:szCs w:val="32"/>
          <w:u w:val="single"/>
          <w:lang w:val="eu-ES"/>
        </w:rPr>
        <w:t>ET</w:t>
      </w:r>
      <w:r w:rsidRPr="00BB2CDD">
        <w:rPr>
          <w:rFonts w:ascii="EHUSerif" w:hAnsi="EHUSerif"/>
          <w:b/>
          <w:sz w:val="32"/>
          <w:szCs w:val="32"/>
          <w:u w:val="single"/>
          <w:lang w:val="eu-ES"/>
        </w:rPr>
        <w:t>A BIOMEDIKORAKO LAGUNTZEN DEIALDIA (2017)</w:t>
      </w:r>
    </w:p>
    <w:p w:rsidR="00BE323C" w:rsidRPr="009F5CCD" w:rsidRDefault="00BE323C" w:rsidP="00F0560E">
      <w:pPr>
        <w:tabs>
          <w:tab w:val="left" w:pos="7755"/>
        </w:tabs>
        <w:jc w:val="both"/>
        <w:rPr>
          <w:rFonts w:ascii="EHUSerif" w:hAnsi="EHUSerif"/>
          <w:b/>
          <w:sz w:val="20"/>
          <w:szCs w:val="20"/>
        </w:rPr>
      </w:pPr>
    </w:p>
    <w:p w:rsidR="006353E5" w:rsidRPr="009F5CCD" w:rsidRDefault="006353E5" w:rsidP="006353E5">
      <w:pPr>
        <w:jc w:val="both"/>
        <w:rPr>
          <w:rFonts w:ascii="EHUSerif" w:hAnsi="EHUSerif"/>
          <w:b/>
          <w:i/>
          <w:sz w:val="20"/>
          <w:szCs w:val="20"/>
        </w:rPr>
      </w:pPr>
    </w:p>
    <w:p w:rsidR="00F30956" w:rsidRPr="009F5CCD" w:rsidRDefault="009F5CCD" w:rsidP="00011F4C">
      <w:pPr>
        <w:jc w:val="both"/>
        <w:rPr>
          <w:rFonts w:ascii="EHUSerif" w:hAnsi="EHUSerif"/>
          <w:b/>
          <w:i/>
        </w:rPr>
      </w:pPr>
      <w:r w:rsidRPr="009F5CCD">
        <w:rPr>
          <w:rFonts w:ascii="EHUSerif" w:hAnsi="EHUSerif"/>
          <w:b/>
          <w:i/>
          <w:lang w:val="eu-ES"/>
        </w:rPr>
        <w:t>Proiektuen iraupena:</w:t>
      </w:r>
    </w:p>
    <w:p w:rsidR="007B1C6E" w:rsidRPr="009F5CCD" w:rsidRDefault="009F5CCD" w:rsidP="007B1C6E">
      <w:pPr>
        <w:jc w:val="both"/>
        <w:rPr>
          <w:rFonts w:ascii="EHUSerif" w:hAnsi="EHUSerif"/>
          <w:sz w:val="20"/>
          <w:szCs w:val="20"/>
        </w:rPr>
      </w:pPr>
      <w:r w:rsidRPr="009F5CCD">
        <w:rPr>
          <w:rFonts w:ascii="EHUSerif" w:hAnsi="EHUSerif"/>
          <w:sz w:val="20"/>
          <w:szCs w:val="20"/>
          <w:lang w:val="eu-ES"/>
        </w:rPr>
        <w:t>Proiektuek urte bateko edo biko iraupena izango dute.</w:t>
      </w:r>
    </w:p>
    <w:p w:rsidR="00F30956" w:rsidRPr="009F5CCD" w:rsidRDefault="00F30956" w:rsidP="00011F4C">
      <w:pPr>
        <w:jc w:val="both"/>
        <w:rPr>
          <w:rFonts w:ascii="EHUSerif" w:hAnsi="EHUSerif"/>
          <w:sz w:val="20"/>
          <w:szCs w:val="20"/>
        </w:rPr>
      </w:pPr>
    </w:p>
    <w:p w:rsidR="00F30956" w:rsidRPr="009F5CCD" w:rsidRDefault="009F5CCD" w:rsidP="00F30956">
      <w:pPr>
        <w:jc w:val="both"/>
        <w:rPr>
          <w:rFonts w:ascii="EHUSerif" w:hAnsi="EHUSerif"/>
          <w:b/>
          <w:i/>
        </w:rPr>
      </w:pPr>
      <w:r w:rsidRPr="009F5CCD">
        <w:rPr>
          <w:rFonts w:ascii="EHUSerif" w:hAnsi="EHUSerif"/>
          <w:b/>
          <w:i/>
          <w:lang w:val="eu-ES"/>
        </w:rPr>
        <w:t>Finantzaketa:</w:t>
      </w:r>
    </w:p>
    <w:p w:rsidR="007B1C6E" w:rsidRPr="009F5CCD" w:rsidRDefault="00C96430" w:rsidP="00E36708">
      <w:pPr>
        <w:jc w:val="both"/>
        <w:rPr>
          <w:rFonts w:ascii="EHUSerif" w:hAnsi="EHUSerif"/>
          <w:sz w:val="20"/>
          <w:szCs w:val="20"/>
        </w:rPr>
      </w:pPr>
      <w:r w:rsidRPr="00C96430">
        <w:rPr>
          <w:rFonts w:ascii="EHUSerif" w:hAnsi="EHUSerif"/>
          <w:sz w:val="20"/>
          <w:szCs w:val="20"/>
          <w:lang w:val="eu-ES"/>
        </w:rPr>
        <w:t>Proiektuengatik, gehienez, 25.000 euro emango dira urteko.</w:t>
      </w:r>
    </w:p>
    <w:p w:rsidR="00F30956" w:rsidRPr="009F5CCD" w:rsidRDefault="00F30956" w:rsidP="00011F4C">
      <w:pPr>
        <w:jc w:val="both"/>
        <w:rPr>
          <w:rFonts w:ascii="EHUSerif" w:hAnsi="EHUSerif"/>
          <w:sz w:val="20"/>
          <w:szCs w:val="20"/>
        </w:rPr>
      </w:pPr>
    </w:p>
    <w:p w:rsidR="00011F4C" w:rsidRPr="00823B99" w:rsidRDefault="00C96430" w:rsidP="00011F4C">
      <w:pPr>
        <w:jc w:val="both"/>
        <w:rPr>
          <w:rFonts w:ascii="EHUSerif" w:hAnsi="EHUSerif"/>
          <w:b/>
          <w:i/>
          <w:lang w:val="en-US"/>
        </w:rPr>
      </w:pPr>
      <w:r w:rsidRPr="00C96430">
        <w:rPr>
          <w:rFonts w:ascii="EHUSerif" w:hAnsi="EHUSerif"/>
          <w:b/>
          <w:i/>
          <w:lang w:val="eu-ES"/>
        </w:rPr>
        <w:t>Ikertzaile nagusiak bete beharreko baldintzak:</w:t>
      </w:r>
    </w:p>
    <w:p w:rsidR="00011F4C" w:rsidRPr="009F5CCD" w:rsidRDefault="00C96430" w:rsidP="00D01708">
      <w:pPr>
        <w:widowControl/>
        <w:suppressAutoHyphens w:val="0"/>
        <w:jc w:val="both"/>
        <w:rPr>
          <w:rFonts w:ascii="EHUSerif" w:hAnsi="EHUSerif"/>
          <w:sz w:val="20"/>
          <w:szCs w:val="20"/>
        </w:rPr>
      </w:pPr>
      <w:r w:rsidRPr="00C96430">
        <w:rPr>
          <w:rFonts w:ascii="EHUSerif" w:hAnsi="EHUSerif"/>
          <w:sz w:val="20"/>
          <w:szCs w:val="20"/>
          <w:lang w:val="eu-ES"/>
        </w:rPr>
        <w:t>UPV/EHUrekin funtzionario, estatutu edo kontratu lotura izatea eskaera aurkeztu duen une beretik eta proiektua gauzatu bitartean.</w:t>
      </w:r>
    </w:p>
    <w:p w:rsidR="00011F4C" w:rsidRPr="009F5CCD" w:rsidRDefault="00011F4C" w:rsidP="00011F4C">
      <w:pPr>
        <w:widowControl/>
        <w:suppressAutoHyphens w:val="0"/>
        <w:jc w:val="both"/>
        <w:rPr>
          <w:rFonts w:ascii="EHUSerif" w:hAnsi="EHUSerif"/>
          <w:b/>
          <w:i/>
          <w:sz w:val="20"/>
          <w:szCs w:val="20"/>
        </w:rPr>
      </w:pPr>
    </w:p>
    <w:p w:rsidR="00011F4C" w:rsidRPr="00823B99" w:rsidRDefault="00C96430" w:rsidP="00011F4C">
      <w:pPr>
        <w:widowControl/>
        <w:suppressAutoHyphens w:val="0"/>
        <w:jc w:val="both"/>
        <w:rPr>
          <w:rFonts w:ascii="EHUSerif" w:hAnsi="EHUSerif"/>
          <w:b/>
          <w:i/>
          <w:lang w:val="en-US"/>
        </w:rPr>
      </w:pPr>
      <w:r w:rsidRPr="00C96430">
        <w:rPr>
          <w:rFonts w:ascii="EHUSerif" w:hAnsi="EHUSerif"/>
          <w:b/>
          <w:i/>
          <w:lang w:val="eu-ES"/>
        </w:rPr>
        <w:t>Ikertaldeko kideek bete beharreko baldintzak:</w:t>
      </w:r>
    </w:p>
    <w:p w:rsidR="00011F4C" w:rsidRPr="009F5CCD" w:rsidRDefault="00C96430" w:rsidP="00851684">
      <w:pPr>
        <w:pStyle w:val="Prrafodelista"/>
        <w:widowControl/>
        <w:numPr>
          <w:ilvl w:val="0"/>
          <w:numId w:val="29"/>
        </w:numPr>
        <w:suppressAutoHyphens w:val="0"/>
        <w:jc w:val="both"/>
        <w:rPr>
          <w:rFonts w:ascii="EHUSerif" w:hAnsi="EHUSerif"/>
          <w:sz w:val="20"/>
          <w:szCs w:val="20"/>
        </w:rPr>
      </w:pPr>
      <w:r w:rsidRPr="00C96430">
        <w:rPr>
          <w:rFonts w:ascii="EHUSerif" w:hAnsi="EHUSerif"/>
          <w:sz w:val="20"/>
          <w:szCs w:val="20"/>
          <w:lang w:val="eu-ES"/>
        </w:rPr>
        <w:t>UPV/EHUrekin funtzionario, estatutu edo kontratu lotura izatea eskaera aurkeztean.</w:t>
      </w:r>
      <w:r w:rsidR="00011F4C" w:rsidRPr="009F5CCD">
        <w:rPr>
          <w:rFonts w:ascii="EHUSerif" w:hAnsi="EHUSerif"/>
          <w:sz w:val="20"/>
          <w:szCs w:val="20"/>
        </w:rPr>
        <w:t xml:space="preserve"> </w:t>
      </w:r>
    </w:p>
    <w:p w:rsidR="002669D8" w:rsidRPr="009F5CCD" w:rsidRDefault="00C96430" w:rsidP="00851684">
      <w:pPr>
        <w:pStyle w:val="Prrafodelista"/>
        <w:widowControl/>
        <w:numPr>
          <w:ilvl w:val="0"/>
          <w:numId w:val="29"/>
        </w:numPr>
        <w:suppressAutoHyphens w:val="0"/>
        <w:jc w:val="both"/>
        <w:rPr>
          <w:rFonts w:ascii="EHUSerif" w:hAnsi="EHUSerif"/>
          <w:sz w:val="20"/>
          <w:szCs w:val="20"/>
        </w:rPr>
      </w:pPr>
      <w:r w:rsidRPr="00C96430">
        <w:rPr>
          <w:rFonts w:ascii="EHUSerif" w:hAnsi="EHUSerif"/>
          <w:sz w:val="20"/>
          <w:szCs w:val="20"/>
          <w:lang w:val="eu-ES"/>
        </w:rPr>
        <w:t>Eskaera aurkezten denean, lotura izatea edozein herrialdetako irabazi asmorik gabeko eta ikerketara emanak diren beste unibertsitate edo ikastegi publiko edo pribatu batzuekin.</w:t>
      </w:r>
      <w:r w:rsidR="002669D8" w:rsidRPr="009F5CCD">
        <w:rPr>
          <w:rFonts w:ascii="EHUSerif" w:hAnsi="EHUSerif"/>
          <w:sz w:val="20"/>
          <w:szCs w:val="20"/>
        </w:rPr>
        <w:t xml:space="preserve"> </w:t>
      </w:r>
      <w:r w:rsidRPr="00C96430">
        <w:rPr>
          <w:rFonts w:ascii="EHUSerif" w:hAnsi="EHUSerif"/>
          <w:b/>
          <w:sz w:val="20"/>
          <w:szCs w:val="20"/>
          <w:u w:val="single"/>
          <w:lang w:val="eu-ES"/>
        </w:rPr>
        <w:t>Pertsona horiek UPV/EHUn aurkeztu beharko dute haien jatorrizko erakundeak emandako idatzizko baimena.</w:t>
      </w:r>
      <w:r w:rsidR="00B74B4A" w:rsidRPr="009F5CCD">
        <w:rPr>
          <w:rFonts w:ascii="EHUSerif" w:hAnsi="EHUSerif"/>
          <w:sz w:val="20"/>
          <w:szCs w:val="20"/>
        </w:rPr>
        <w:t xml:space="preserve"> </w:t>
      </w:r>
    </w:p>
    <w:p w:rsidR="002669D8" w:rsidRPr="009F5CCD" w:rsidRDefault="00C96430" w:rsidP="002669D8">
      <w:pPr>
        <w:pStyle w:val="Prrafodelista"/>
        <w:widowControl/>
        <w:numPr>
          <w:ilvl w:val="0"/>
          <w:numId w:val="21"/>
        </w:numPr>
        <w:suppressAutoHyphens w:val="0"/>
        <w:jc w:val="both"/>
        <w:rPr>
          <w:rFonts w:ascii="EHUSerif" w:hAnsi="EHUSerif"/>
          <w:sz w:val="20"/>
          <w:szCs w:val="20"/>
        </w:rPr>
      </w:pPr>
      <w:r w:rsidRPr="00C96430">
        <w:rPr>
          <w:rFonts w:ascii="EHUSerif" w:hAnsi="EHUSerif"/>
          <w:sz w:val="20"/>
          <w:szCs w:val="20"/>
          <w:lang w:val="eu-ES"/>
        </w:rPr>
        <w:t xml:space="preserve">Beste proiektu batzuen karguko obra edo kontratu zerbitzua duten ikertzaile kontratatuek </w:t>
      </w:r>
      <w:r w:rsidRPr="00C96430">
        <w:rPr>
          <w:rFonts w:ascii="EHUSerif" w:hAnsi="EHUSerif"/>
          <w:b/>
          <w:sz w:val="20"/>
          <w:szCs w:val="20"/>
          <w:u w:val="single"/>
          <w:lang w:val="eu-ES"/>
        </w:rPr>
        <w:t>EZIN</w:t>
      </w:r>
      <w:r w:rsidRPr="00C96430">
        <w:rPr>
          <w:rFonts w:ascii="EHUSerif" w:hAnsi="EHUSerif"/>
          <w:sz w:val="20"/>
          <w:szCs w:val="20"/>
          <w:lang w:val="eu-ES"/>
        </w:rPr>
        <w:t xml:space="preserve"> dute parte hartu deialdi honetan.</w:t>
      </w:r>
      <w:r w:rsidR="002669D8" w:rsidRPr="009F5CCD">
        <w:rPr>
          <w:rFonts w:ascii="EHUSerif" w:hAnsi="EHUSerif"/>
          <w:sz w:val="20"/>
          <w:szCs w:val="20"/>
        </w:rPr>
        <w:t xml:space="preserve"> </w:t>
      </w:r>
    </w:p>
    <w:p w:rsidR="000B7749" w:rsidRPr="009F5CCD" w:rsidRDefault="000B7749" w:rsidP="000B7749">
      <w:pPr>
        <w:widowControl/>
        <w:suppressAutoHyphens w:val="0"/>
        <w:ind w:left="360"/>
        <w:jc w:val="both"/>
        <w:rPr>
          <w:rFonts w:ascii="EHUSerif" w:hAnsi="EHUSerif"/>
          <w:b/>
          <w:i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/>
      </w:tblPr>
      <w:tblGrid>
        <w:gridCol w:w="8643"/>
      </w:tblGrid>
      <w:tr w:rsidR="000B7749" w:rsidRPr="009F5CCD" w:rsidTr="00C96430">
        <w:tc>
          <w:tcPr>
            <w:tcW w:w="8643" w:type="dxa"/>
          </w:tcPr>
          <w:p w:rsidR="000B7749" w:rsidRPr="009F5CCD" w:rsidRDefault="00C96430" w:rsidP="0091198A">
            <w:pPr>
              <w:ind w:left="142"/>
              <w:jc w:val="both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C96430">
              <w:rPr>
                <w:rFonts w:ascii="EHUSerif" w:hAnsi="EHUSerif"/>
                <w:b/>
                <w:color w:val="FF0000"/>
                <w:sz w:val="20"/>
                <w:szCs w:val="20"/>
                <w:u w:val="single"/>
                <w:lang w:val="eu-ES"/>
              </w:rPr>
              <w:t>GARRANTZITSUA</w:t>
            </w:r>
            <w:r w:rsidRPr="00C96430">
              <w:rPr>
                <w:rFonts w:ascii="EHUSerif" w:hAnsi="EHUSerif"/>
                <w:sz w:val="20"/>
                <w:szCs w:val="20"/>
                <w:lang w:val="eu-ES"/>
              </w:rPr>
              <w:t xml:space="preserve">: Ikertaldeko kideek, baldin eta laguntza gauzatu bitartean UPV/EHUrekin duten lotura  amaitzen bazaie, </w:t>
            </w:r>
            <w:r w:rsidRPr="00C96430"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  <w:t>ezin</w:t>
            </w:r>
            <w:r w:rsidRPr="00C96430">
              <w:rPr>
                <w:rFonts w:ascii="EHUSerif" w:hAnsi="EHUSerif"/>
                <w:sz w:val="20"/>
                <w:szCs w:val="20"/>
                <w:lang w:val="eu-ES"/>
              </w:rPr>
              <w:t xml:space="preserve"> izango dute gasturik egotzi aipatutako egoeran dauden bitartean.</w:t>
            </w:r>
            <w:r w:rsidR="000B7749" w:rsidRPr="009F5CCD">
              <w:rPr>
                <w:rFonts w:ascii="EHUSerif" w:hAnsi="EHUSerif"/>
                <w:color w:val="000000"/>
                <w:sz w:val="20"/>
                <w:szCs w:val="20"/>
              </w:rPr>
              <w:t xml:space="preserve"> </w:t>
            </w:r>
            <w:r w:rsidRPr="00C96430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 xml:space="preserve">Ikertzaile nagusiak eman beharko dio Ikerketaren arloko </w:t>
            </w:r>
            <w:proofErr w:type="spellStart"/>
            <w:r w:rsidRPr="00C96430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errektoreordeari</w:t>
            </w:r>
            <w:proofErr w:type="spellEnd"/>
            <w:r w:rsidRPr="00C96430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 xml:space="preserve"> proiektua gauzatu bitartean gertatzen diren bajen berri.</w:t>
            </w:r>
          </w:p>
        </w:tc>
      </w:tr>
    </w:tbl>
    <w:p w:rsidR="000B7749" w:rsidRPr="009F5CCD" w:rsidRDefault="000B7749" w:rsidP="000B7749">
      <w:pPr>
        <w:widowControl/>
        <w:suppressAutoHyphens w:val="0"/>
        <w:jc w:val="both"/>
        <w:rPr>
          <w:rFonts w:ascii="EHUSerif" w:hAnsi="EHUSerif"/>
          <w:b/>
          <w:i/>
          <w:sz w:val="20"/>
          <w:szCs w:val="20"/>
        </w:rPr>
      </w:pPr>
    </w:p>
    <w:p w:rsidR="006F11B5" w:rsidRPr="009F5CCD" w:rsidRDefault="00C96430" w:rsidP="006F11B5">
      <w:pPr>
        <w:jc w:val="both"/>
        <w:rPr>
          <w:rFonts w:ascii="EHUSerif" w:hAnsi="EHUSerif"/>
          <w:b/>
          <w:i/>
        </w:rPr>
      </w:pPr>
      <w:r w:rsidRPr="00C96430">
        <w:rPr>
          <w:rFonts w:ascii="EHUSerif" w:hAnsi="EHUSerif"/>
          <w:b/>
          <w:i/>
          <w:lang w:val="eu-ES"/>
        </w:rPr>
        <w:t>Aurkeztu beharreko dokumentuak:</w:t>
      </w:r>
    </w:p>
    <w:p w:rsidR="007E3AA6" w:rsidRPr="009F5CCD" w:rsidRDefault="00C96430" w:rsidP="00FF7A89">
      <w:pPr>
        <w:pStyle w:val="Prrafodelista"/>
        <w:numPr>
          <w:ilvl w:val="1"/>
          <w:numId w:val="17"/>
        </w:numPr>
        <w:jc w:val="both"/>
        <w:rPr>
          <w:rFonts w:ascii="EHUSerif" w:hAnsi="EHUSerif"/>
          <w:sz w:val="20"/>
          <w:szCs w:val="20"/>
        </w:rPr>
      </w:pPr>
      <w:r w:rsidRPr="00C96430">
        <w:rPr>
          <w:rFonts w:ascii="EHUSerif" w:hAnsi="EHUSerif"/>
          <w:sz w:val="20"/>
          <w:szCs w:val="20"/>
          <w:lang w:val="eu-ES"/>
        </w:rPr>
        <w:t>Proiektuaren memoria.</w:t>
      </w:r>
    </w:p>
    <w:p w:rsidR="00B536BE" w:rsidRPr="009F5CCD" w:rsidRDefault="00C96430" w:rsidP="00B536BE">
      <w:pPr>
        <w:pStyle w:val="Prrafodelista"/>
        <w:numPr>
          <w:ilvl w:val="1"/>
          <w:numId w:val="17"/>
        </w:numPr>
        <w:jc w:val="both"/>
        <w:rPr>
          <w:rFonts w:ascii="EHUSerif" w:hAnsi="EHUSerif"/>
          <w:sz w:val="20"/>
          <w:szCs w:val="20"/>
        </w:rPr>
      </w:pPr>
      <w:r w:rsidRPr="00C96430">
        <w:rPr>
          <w:rFonts w:ascii="EHUSerif" w:hAnsi="EHUSerif"/>
          <w:sz w:val="20"/>
          <w:szCs w:val="20"/>
          <w:lang w:val="eu-ES"/>
        </w:rPr>
        <w:t>Taldekide guztien CVa.</w:t>
      </w:r>
    </w:p>
    <w:p w:rsidR="00B536BE" w:rsidRPr="009F5CCD" w:rsidRDefault="00C96430" w:rsidP="00B536BE">
      <w:pPr>
        <w:pStyle w:val="Prrafodelista"/>
        <w:numPr>
          <w:ilvl w:val="1"/>
          <w:numId w:val="17"/>
        </w:numPr>
        <w:jc w:val="both"/>
        <w:rPr>
          <w:rFonts w:ascii="EHUSerif" w:hAnsi="EHUSerif"/>
          <w:sz w:val="20"/>
          <w:szCs w:val="20"/>
        </w:rPr>
      </w:pPr>
      <w:r w:rsidRPr="00C96430">
        <w:rPr>
          <w:rFonts w:ascii="EHUSerif" w:hAnsi="EHUSerif"/>
          <w:sz w:val="20"/>
          <w:szCs w:val="20"/>
          <w:lang w:val="eu-ES"/>
        </w:rPr>
        <w:t xml:space="preserve">Ikertzaile nagusiaren </w:t>
      </w:r>
      <w:proofErr w:type="spellStart"/>
      <w:r w:rsidRPr="00C96430">
        <w:rPr>
          <w:rFonts w:ascii="EHUSerif" w:hAnsi="EHUSerif"/>
          <w:sz w:val="20"/>
          <w:szCs w:val="20"/>
          <w:lang w:val="eu-ES"/>
        </w:rPr>
        <w:t>IFZaren</w:t>
      </w:r>
      <w:proofErr w:type="spellEnd"/>
      <w:r w:rsidRPr="00C96430">
        <w:rPr>
          <w:rFonts w:ascii="EHUSerif" w:hAnsi="EHUSerif"/>
          <w:sz w:val="20"/>
          <w:szCs w:val="20"/>
          <w:lang w:val="eu-ES"/>
        </w:rPr>
        <w:t xml:space="preserve"> fotokopia.</w:t>
      </w:r>
    </w:p>
    <w:p w:rsidR="00B536BE" w:rsidRPr="009F5CCD" w:rsidRDefault="00C96430" w:rsidP="00B536BE">
      <w:pPr>
        <w:pStyle w:val="Prrafodelista"/>
        <w:numPr>
          <w:ilvl w:val="1"/>
          <w:numId w:val="17"/>
        </w:numPr>
        <w:jc w:val="both"/>
        <w:rPr>
          <w:rFonts w:ascii="EHUSerif" w:hAnsi="EHUSerif"/>
          <w:sz w:val="20"/>
          <w:szCs w:val="20"/>
        </w:rPr>
      </w:pPr>
      <w:r w:rsidRPr="00C96430">
        <w:rPr>
          <w:rFonts w:ascii="EHUSerif" w:hAnsi="EHUSerif"/>
          <w:sz w:val="20"/>
          <w:szCs w:val="20"/>
          <w:lang w:val="eu-ES"/>
        </w:rPr>
        <w:t>UPV/EHUko Etika Batzordearen txostena (behar izanez gero).</w:t>
      </w:r>
    </w:p>
    <w:p w:rsidR="008D72A0" w:rsidRPr="009F5CCD" w:rsidRDefault="00C96430" w:rsidP="00267C37">
      <w:pPr>
        <w:pStyle w:val="Prrafodelista"/>
        <w:numPr>
          <w:ilvl w:val="1"/>
          <w:numId w:val="17"/>
        </w:numPr>
        <w:jc w:val="both"/>
        <w:rPr>
          <w:rFonts w:ascii="EHUSerif" w:hAnsi="EHUSerif"/>
          <w:sz w:val="20"/>
          <w:szCs w:val="20"/>
          <w:u w:val="single"/>
        </w:rPr>
      </w:pPr>
      <w:r w:rsidRPr="00C96430">
        <w:rPr>
          <w:rFonts w:ascii="EHUSerif" w:hAnsi="EHUSerif"/>
          <w:b/>
          <w:sz w:val="20"/>
          <w:szCs w:val="20"/>
          <w:u w:val="single"/>
          <w:lang w:val="eu-ES"/>
        </w:rPr>
        <w:t xml:space="preserve">Ikertzaile nagusiak eta Ikerketaren arloko </w:t>
      </w:r>
      <w:proofErr w:type="spellStart"/>
      <w:r w:rsidRPr="00C96430">
        <w:rPr>
          <w:rFonts w:ascii="EHUSerif" w:hAnsi="EHUSerif"/>
          <w:b/>
          <w:sz w:val="20"/>
          <w:szCs w:val="20"/>
          <w:u w:val="single"/>
          <w:lang w:val="eu-ES"/>
        </w:rPr>
        <w:t>errektoreordeak</w:t>
      </w:r>
      <w:proofErr w:type="spellEnd"/>
      <w:r w:rsidRPr="00C96430">
        <w:rPr>
          <w:rFonts w:ascii="EHUSerif" w:hAnsi="EHUSerif"/>
          <w:b/>
          <w:sz w:val="20"/>
          <w:szCs w:val="20"/>
          <w:u w:val="single"/>
          <w:lang w:val="eu-ES"/>
        </w:rPr>
        <w:t xml:space="preserve"> sinatutako gutuna.</w:t>
      </w:r>
      <w:r w:rsidR="008D72A0" w:rsidRPr="009F5CCD">
        <w:rPr>
          <w:rFonts w:ascii="EHUSerif" w:hAnsi="EHUSerif"/>
          <w:sz w:val="20"/>
          <w:szCs w:val="20"/>
          <w:u w:val="single"/>
        </w:rPr>
        <w:t xml:space="preserve"> </w:t>
      </w:r>
    </w:p>
    <w:p w:rsidR="007E3AA6" w:rsidRPr="009F5CCD" w:rsidRDefault="007E3AA6" w:rsidP="008E57B5">
      <w:pPr>
        <w:jc w:val="both"/>
        <w:rPr>
          <w:rFonts w:ascii="EHUSerif" w:hAnsi="EHUSerif"/>
          <w:sz w:val="20"/>
          <w:szCs w:val="20"/>
        </w:rPr>
      </w:pPr>
    </w:p>
    <w:p w:rsidR="001168D0" w:rsidRPr="009F5CCD" w:rsidRDefault="00C96430" w:rsidP="001168D0">
      <w:pPr>
        <w:jc w:val="both"/>
        <w:rPr>
          <w:rFonts w:ascii="EHUSerif" w:hAnsi="EHUSerif"/>
          <w:b/>
          <w:i/>
        </w:rPr>
      </w:pPr>
      <w:r w:rsidRPr="00C96430">
        <w:rPr>
          <w:rFonts w:ascii="EHUSerif" w:hAnsi="EHUSerif"/>
          <w:b/>
          <w:i/>
          <w:lang w:val="eu-ES"/>
        </w:rPr>
        <w:t>Aurrekontua prestatzeko jarraibideak:</w:t>
      </w:r>
    </w:p>
    <w:p w:rsidR="007E3AA6" w:rsidRPr="009F5CCD" w:rsidRDefault="00C96430" w:rsidP="00886830">
      <w:pPr>
        <w:widowControl/>
        <w:suppressAutoHyphens w:val="0"/>
        <w:jc w:val="both"/>
        <w:rPr>
          <w:rFonts w:ascii="EHUSerif" w:hAnsi="EHUSerif"/>
          <w:sz w:val="20"/>
          <w:szCs w:val="20"/>
        </w:rPr>
      </w:pPr>
      <w:r w:rsidRPr="00C96430">
        <w:rPr>
          <w:rFonts w:ascii="EHUSerif" w:hAnsi="EHUSerif"/>
          <w:sz w:val="20"/>
          <w:szCs w:val="20"/>
          <w:lang w:val="eu-ES"/>
        </w:rPr>
        <w:t xml:space="preserve">Deialdi honek </w:t>
      </w:r>
      <w:r w:rsidRPr="00C96430">
        <w:rPr>
          <w:rFonts w:ascii="EHUSerif" w:hAnsi="EHUSerif"/>
          <w:sz w:val="20"/>
          <w:szCs w:val="20"/>
          <w:u w:val="single"/>
          <w:lang w:val="eu-ES"/>
        </w:rPr>
        <w:t>ez</w:t>
      </w:r>
      <w:r w:rsidRPr="00C96430">
        <w:rPr>
          <w:rFonts w:ascii="EHUSerif" w:hAnsi="EHUSerif"/>
          <w:sz w:val="20"/>
          <w:szCs w:val="20"/>
          <w:lang w:val="eu-ES"/>
        </w:rPr>
        <w:t xml:space="preserve"> du ikertzaileen kontratazioa finantzatuko.</w:t>
      </w:r>
    </w:p>
    <w:p w:rsidR="00267C37" w:rsidRPr="009F5CCD" w:rsidRDefault="00267C37" w:rsidP="00542CFA">
      <w:pPr>
        <w:widowControl/>
        <w:suppressAutoHyphens w:val="0"/>
        <w:jc w:val="both"/>
        <w:rPr>
          <w:rFonts w:ascii="EHUSerif" w:hAnsi="EHUSerif"/>
          <w:sz w:val="20"/>
          <w:szCs w:val="20"/>
        </w:rPr>
      </w:pPr>
    </w:p>
    <w:p w:rsidR="00542CFA" w:rsidRDefault="00C96430" w:rsidP="00542CFA">
      <w:pPr>
        <w:widowControl/>
        <w:suppressAutoHyphens w:val="0"/>
        <w:jc w:val="both"/>
        <w:rPr>
          <w:rFonts w:ascii="EHUSerif" w:hAnsi="EHUSerif"/>
          <w:b/>
          <w:sz w:val="20"/>
          <w:szCs w:val="20"/>
          <w:u w:val="single"/>
          <w:lang w:val="eu-ES"/>
        </w:rPr>
      </w:pPr>
      <w:r w:rsidRPr="00C96430">
        <w:rPr>
          <w:rFonts w:ascii="EHUSerif" w:hAnsi="EHUSerif"/>
          <w:b/>
          <w:sz w:val="20"/>
          <w:szCs w:val="20"/>
          <w:u w:val="single"/>
          <w:lang w:val="eu-ES"/>
        </w:rPr>
        <w:t>UPV/EHUko ikertzaile nagusiek aurkeztutako eskaerek zehar kostuen %5a jaso beharko dute aurrekontuan nahitaez.</w:t>
      </w:r>
    </w:p>
    <w:p w:rsidR="00823B99" w:rsidRDefault="00823B99" w:rsidP="00542CFA">
      <w:pPr>
        <w:widowControl/>
        <w:suppressAutoHyphens w:val="0"/>
        <w:jc w:val="both"/>
        <w:rPr>
          <w:rFonts w:ascii="EHUSerif" w:hAnsi="EHUSerif"/>
          <w:b/>
          <w:sz w:val="20"/>
          <w:szCs w:val="20"/>
          <w:u w:val="single"/>
          <w:lang w:val="eu-ES"/>
        </w:rPr>
      </w:pPr>
    </w:p>
    <w:p w:rsidR="00823B99" w:rsidRDefault="00823B99" w:rsidP="00542CFA">
      <w:pPr>
        <w:widowControl/>
        <w:suppressAutoHyphens w:val="0"/>
        <w:jc w:val="both"/>
        <w:rPr>
          <w:rFonts w:ascii="EHUSerif" w:hAnsi="EHUSerif"/>
          <w:b/>
          <w:sz w:val="20"/>
          <w:szCs w:val="20"/>
          <w:u w:val="single"/>
          <w:lang w:val="eu-ES"/>
        </w:rPr>
      </w:pPr>
    </w:p>
    <w:p w:rsidR="00823B99" w:rsidRDefault="00823B99" w:rsidP="00542CFA">
      <w:pPr>
        <w:widowControl/>
        <w:suppressAutoHyphens w:val="0"/>
        <w:jc w:val="both"/>
        <w:rPr>
          <w:rFonts w:ascii="EHUSerif" w:hAnsi="EHUSerif"/>
          <w:b/>
          <w:sz w:val="20"/>
          <w:szCs w:val="20"/>
          <w:u w:val="single"/>
          <w:lang w:val="eu-ES"/>
        </w:rPr>
      </w:pPr>
    </w:p>
    <w:p w:rsidR="00823B99" w:rsidRPr="009F5CCD" w:rsidRDefault="00823B99" w:rsidP="00542CFA">
      <w:pPr>
        <w:widowControl/>
        <w:suppressAutoHyphens w:val="0"/>
        <w:jc w:val="both"/>
        <w:rPr>
          <w:rFonts w:ascii="EHUSerif" w:hAnsi="EHUSerif"/>
          <w:b/>
          <w:sz w:val="20"/>
          <w:szCs w:val="20"/>
          <w:u w:val="single"/>
        </w:rPr>
      </w:pPr>
    </w:p>
    <w:tbl>
      <w:tblPr>
        <w:tblStyle w:val="Tablaconcuadrcula"/>
        <w:tblpPr w:leftFromText="141" w:rightFromText="141" w:vertAnchor="text" w:horzAnchor="margin" w:tblpY="125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/>
      </w:tblPr>
      <w:tblGrid>
        <w:gridCol w:w="8643"/>
      </w:tblGrid>
      <w:tr w:rsidR="00542CFA" w:rsidRPr="009F5CCD" w:rsidTr="00C12ECD">
        <w:tc>
          <w:tcPr>
            <w:tcW w:w="8643" w:type="dxa"/>
          </w:tcPr>
          <w:p w:rsidR="00542CFA" w:rsidRPr="009F5CCD" w:rsidRDefault="00C96430" w:rsidP="0091198A">
            <w:pPr>
              <w:widowControl/>
              <w:suppressAutoHyphens w:val="0"/>
              <w:jc w:val="both"/>
              <w:rPr>
                <w:rFonts w:ascii="EHUSerif" w:hAnsi="EHUSerif"/>
                <w:sz w:val="20"/>
                <w:szCs w:val="20"/>
              </w:rPr>
            </w:pPr>
            <w:r w:rsidRPr="00190A74">
              <w:rPr>
                <w:rFonts w:ascii="EHUSerif" w:hAnsi="EHUSerif"/>
                <w:b/>
                <w:color w:val="FF0000"/>
                <w:sz w:val="20"/>
                <w:szCs w:val="20"/>
                <w:u w:val="single"/>
                <w:lang w:val="eu-ES"/>
              </w:rPr>
              <w:lastRenderedPageBreak/>
              <w:t>GARRANTZITSUA</w:t>
            </w:r>
            <w:r w:rsidRPr="00190A74">
              <w:rPr>
                <w:rFonts w:ascii="EHUSerif" w:hAnsi="EHUSerif"/>
                <w:sz w:val="20"/>
                <w:szCs w:val="20"/>
                <w:lang w:val="eu-ES"/>
              </w:rPr>
              <w:t xml:space="preserve">: 2008ko apirilaren 29ko Erabakian –horren bidez agintzen da UPV/EHUko Estatutuen 315. artikuluaren garapen arautegia argitaratzeko– jasotakoa aplikatuz, irakasle-ikertzaileek </w:t>
            </w:r>
            <w:r w:rsidRPr="00190A74"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  <w:t>ezin izango dute nominan ordainsaririk jaso deialdi honen bitartez</w:t>
            </w:r>
            <w:r w:rsidRPr="00190A74">
              <w:rPr>
                <w:rFonts w:ascii="EHUSerif" w:hAnsi="EHUSerif"/>
                <w:sz w:val="20"/>
                <w:szCs w:val="20"/>
                <w:lang w:val="eu-ES"/>
              </w:rPr>
              <w:t>.</w:t>
            </w:r>
            <w:r w:rsidR="00F7132B" w:rsidRPr="009F5CC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</w:p>
        </w:tc>
      </w:tr>
    </w:tbl>
    <w:p w:rsidR="001168D0" w:rsidRPr="009F5CCD" w:rsidRDefault="001168D0" w:rsidP="00AB53C5">
      <w:pPr>
        <w:jc w:val="both"/>
        <w:rPr>
          <w:rFonts w:ascii="EHUSerif" w:hAnsi="EHUSerif"/>
          <w:b/>
          <w:i/>
          <w:sz w:val="20"/>
          <w:szCs w:val="20"/>
        </w:rPr>
      </w:pPr>
    </w:p>
    <w:p w:rsidR="00AB53C5" w:rsidRPr="009F5CCD" w:rsidRDefault="00190A74" w:rsidP="00AB53C5">
      <w:pPr>
        <w:jc w:val="both"/>
        <w:rPr>
          <w:rFonts w:ascii="EHUSerif" w:hAnsi="EHUSerif"/>
          <w:b/>
          <w:i/>
        </w:rPr>
      </w:pPr>
      <w:r w:rsidRPr="00190A74">
        <w:rPr>
          <w:rFonts w:ascii="EHUSerif" w:hAnsi="EHUSerif"/>
          <w:b/>
          <w:i/>
          <w:lang w:val="eu-ES"/>
        </w:rPr>
        <w:t>Eskaerak aurkezteko azken eguna:</w:t>
      </w:r>
      <w:r w:rsidR="00AB53C5" w:rsidRPr="009F5CCD">
        <w:rPr>
          <w:rFonts w:ascii="EHUSerif" w:hAnsi="EHUSerif"/>
          <w:b/>
          <w:i/>
        </w:rPr>
        <w:t xml:space="preserve"> </w:t>
      </w:r>
    </w:p>
    <w:p w:rsidR="00AB53C5" w:rsidRPr="009F5CCD" w:rsidRDefault="00190A74" w:rsidP="00AB53C5">
      <w:pPr>
        <w:jc w:val="both"/>
        <w:rPr>
          <w:rFonts w:ascii="EHUSerif" w:hAnsi="EHUSerif"/>
          <w:b/>
          <w:sz w:val="20"/>
          <w:szCs w:val="20"/>
        </w:rPr>
      </w:pPr>
      <w:r w:rsidRPr="00190A74">
        <w:rPr>
          <w:rFonts w:ascii="EHUSerif" w:hAnsi="EHUSerif"/>
          <w:b/>
          <w:sz w:val="20"/>
          <w:szCs w:val="20"/>
          <w:highlight w:val="lightGray"/>
          <w:lang w:val="eu-ES"/>
        </w:rPr>
        <w:t>2017ko ekainaren 29ko 24:00ak arte</w:t>
      </w:r>
      <w:r w:rsidR="00AB53C5" w:rsidRPr="009F5CCD">
        <w:rPr>
          <w:rFonts w:ascii="EHUSerif" w:hAnsi="EHUSerif"/>
          <w:b/>
          <w:sz w:val="20"/>
          <w:szCs w:val="20"/>
          <w:highlight w:val="lightGray"/>
        </w:rPr>
        <w:t xml:space="preserve"> </w:t>
      </w:r>
    </w:p>
    <w:p w:rsidR="00AB53C5" w:rsidRPr="009F5CCD" w:rsidRDefault="00AB53C5" w:rsidP="00AB53C5">
      <w:pPr>
        <w:jc w:val="both"/>
        <w:rPr>
          <w:rFonts w:ascii="EHUSerif" w:hAnsi="EHUSerif"/>
          <w:b/>
          <w:i/>
          <w:sz w:val="20"/>
          <w:szCs w:val="20"/>
        </w:rPr>
      </w:pPr>
    </w:p>
    <w:p w:rsidR="00AB53C5" w:rsidRPr="009F5CCD" w:rsidRDefault="00190A74" w:rsidP="00AB53C5">
      <w:pPr>
        <w:jc w:val="both"/>
        <w:rPr>
          <w:rFonts w:ascii="EHUSerif" w:hAnsi="EHUSerif"/>
          <w:b/>
          <w:i/>
        </w:rPr>
      </w:pPr>
      <w:r w:rsidRPr="00C12ECD">
        <w:rPr>
          <w:rFonts w:ascii="EHUSerif" w:hAnsi="EHUSerif"/>
          <w:b/>
          <w:i/>
          <w:lang w:val="eu-ES"/>
        </w:rPr>
        <w:t>Eskaerak UPV/EHUn aurkezteko prozedura:</w:t>
      </w:r>
      <w:r w:rsidR="00AB53C5" w:rsidRPr="009F5CCD">
        <w:rPr>
          <w:rFonts w:ascii="EHUSerif" w:hAnsi="EHUSerif"/>
          <w:b/>
          <w:i/>
        </w:rPr>
        <w:t xml:space="preserve"> </w:t>
      </w:r>
    </w:p>
    <w:p w:rsidR="00B40BF5" w:rsidRPr="009F5CCD" w:rsidRDefault="00B40BF5" w:rsidP="00AB53C5">
      <w:pPr>
        <w:jc w:val="both"/>
        <w:rPr>
          <w:rFonts w:ascii="EHUSerif" w:hAnsi="EHUSerif"/>
          <w:b/>
          <w:i/>
        </w:rPr>
      </w:pPr>
    </w:p>
    <w:tbl>
      <w:tblPr>
        <w:tblStyle w:val="Tablaconcuadrcula"/>
        <w:tblW w:w="84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52"/>
        <w:gridCol w:w="1979"/>
        <w:gridCol w:w="3951"/>
      </w:tblGrid>
      <w:tr w:rsidR="00AB53C5" w:rsidRPr="009F5CCD" w:rsidTr="00C12ECD">
        <w:trPr>
          <w:jc w:val="center"/>
        </w:trPr>
        <w:tc>
          <w:tcPr>
            <w:tcW w:w="1591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B53C5" w:rsidRPr="009F5CCD" w:rsidRDefault="00C12ECD" w:rsidP="0091198A">
            <w:pPr>
              <w:jc w:val="center"/>
              <w:rPr>
                <w:rFonts w:ascii="EHUSerif" w:hAnsi="EHUSerif"/>
                <w:b/>
              </w:rPr>
            </w:pPr>
            <w:r w:rsidRPr="00C12ECD">
              <w:rPr>
                <w:rFonts w:ascii="EHUSerif" w:hAnsi="EHUSerif"/>
                <w:b/>
                <w:lang w:val="eu-ES"/>
              </w:rPr>
              <w:t>EPEMUGA</w:t>
            </w:r>
          </w:p>
        </w:tc>
        <w:tc>
          <w:tcPr>
            <w:tcW w:w="994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B53C5" w:rsidRPr="009F5CCD" w:rsidRDefault="00C12ECD" w:rsidP="0091198A">
            <w:pPr>
              <w:jc w:val="center"/>
              <w:rPr>
                <w:rFonts w:ascii="EHUSerif" w:hAnsi="EHUSerif"/>
                <w:b/>
              </w:rPr>
            </w:pPr>
            <w:r w:rsidRPr="00C12ECD">
              <w:rPr>
                <w:rFonts w:ascii="EHUSerif" w:hAnsi="EHUSerif"/>
                <w:b/>
                <w:lang w:val="eu-ES"/>
              </w:rPr>
              <w:t>ARDURADUNA</w:t>
            </w:r>
          </w:p>
        </w:tc>
        <w:tc>
          <w:tcPr>
            <w:tcW w:w="241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B53C5" w:rsidRPr="009F5CCD" w:rsidRDefault="00C12ECD" w:rsidP="0091198A">
            <w:pPr>
              <w:jc w:val="center"/>
              <w:rPr>
                <w:rFonts w:ascii="EHUSerif" w:hAnsi="EHUSerif"/>
                <w:b/>
              </w:rPr>
            </w:pPr>
            <w:r w:rsidRPr="00C12ECD">
              <w:rPr>
                <w:rFonts w:ascii="EHUSerif" w:hAnsi="EHUSerif"/>
                <w:b/>
                <w:lang w:val="eu-ES"/>
              </w:rPr>
              <w:t>IZAPIDEA</w:t>
            </w:r>
          </w:p>
        </w:tc>
      </w:tr>
      <w:tr w:rsidR="00AB53C5" w:rsidRPr="009F5CCD" w:rsidTr="00C12ECD">
        <w:trPr>
          <w:jc w:val="center"/>
        </w:trPr>
        <w:tc>
          <w:tcPr>
            <w:tcW w:w="159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D21" w:rsidRPr="009F5CCD" w:rsidRDefault="00C12ECD" w:rsidP="0091198A">
            <w:pPr>
              <w:jc w:val="center"/>
              <w:rPr>
                <w:rFonts w:ascii="EHUSerif" w:hAnsi="EHUSerif"/>
                <w:b/>
                <w:color w:val="FF0000"/>
                <w:sz w:val="20"/>
                <w:szCs w:val="20"/>
              </w:rPr>
            </w:pPr>
            <w:r w:rsidRPr="00C12ECD">
              <w:rPr>
                <w:rFonts w:ascii="EHUSerif" w:hAnsi="EHUSerif"/>
                <w:b/>
                <w:sz w:val="20"/>
                <w:szCs w:val="20"/>
                <w:lang w:val="eu-ES"/>
              </w:rPr>
              <w:t>2017ko ekainaren 9a</w:t>
            </w:r>
          </w:p>
        </w:tc>
        <w:tc>
          <w:tcPr>
            <w:tcW w:w="99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3C5" w:rsidRPr="009F5CCD" w:rsidRDefault="00C12ECD" w:rsidP="0091198A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>Ikertzaile nagusia</w:t>
            </w:r>
          </w:p>
        </w:tc>
        <w:tc>
          <w:tcPr>
            <w:tcW w:w="241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B53C5" w:rsidRPr="009F5CCD" w:rsidRDefault="00C12ECD" w:rsidP="0091198A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 xml:space="preserve">Bidali “I. eranskina” proposatutako ikertaldeak berrikusteko: </w:t>
            </w:r>
            <w:hyperlink r:id="rId8" w:history="1">
              <w:r w:rsidRPr="00C12ECD">
                <w:rPr>
                  <w:rStyle w:val="Hipervnculo"/>
                  <w:rFonts w:ascii="EHUSerif" w:hAnsi="EHUSerif"/>
                  <w:sz w:val="20"/>
                  <w:szCs w:val="20"/>
                  <w:lang w:val="eu-ES"/>
                </w:rPr>
                <w:t>convocatorias.dgi@ehu.eus</w:t>
              </w:r>
            </w:hyperlink>
            <w:r w:rsidRPr="00C12ECD">
              <w:rPr>
                <w:rFonts w:ascii="EHUSerif" w:hAnsi="EHUSerif"/>
                <w:lang w:val="eu-ES"/>
              </w:rPr>
              <w:t>,</w:t>
            </w:r>
          </w:p>
        </w:tc>
      </w:tr>
      <w:tr w:rsidR="00AB53C5" w:rsidRPr="009F5CCD" w:rsidTr="00C12ECD">
        <w:trPr>
          <w:jc w:val="center"/>
        </w:trPr>
        <w:tc>
          <w:tcPr>
            <w:tcW w:w="159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3C5" w:rsidRPr="009F5CCD" w:rsidRDefault="00C12ECD" w:rsidP="0091198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C12ECD">
              <w:rPr>
                <w:rFonts w:ascii="EHUSerif" w:hAnsi="EHUSerif"/>
                <w:b/>
                <w:sz w:val="20"/>
                <w:szCs w:val="20"/>
                <w:lang w:val="eu-ES"/>
              </w:rPr>
              <w:t>2017ko ekainaren 13a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3C5" w:rsidRPr="009F5CCD" w:rsidRDefault="00C12ECD" w:rsidP="0091198A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>Ikerketaren arloko Errektoreordetza</w:t>
            </w:r>
          </w:p>
        </w:tc>
        <w:tc>
          <w:tcPr>
            <w:tcW w:w="2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B53C5" w:rsidRPr="009F5CCD" w:rsidRDefault="00C12ECD" w:rsidP="0091198A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>Taldeak egindako berrikuspenaren emaitza jakinarazi.</w:t>
            </w:r>
          </w:p>
        </w:tc>
      </w:tr>
      <w:tr w:rsidR="005B1B34" w:rsidRPr="009F5CCD" w:rsidTr="00C12ECD">
        <w:trPr>
          <w:jc w:val="center"/>
        </w:trPr>
        <w:tc>
          <w:tcPr>
            <w:tcW w:w="159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B34" w:rsidRPr="009F5CCD" w:rsidRDefault="00C12ECD" w:rsidP="00AD1D21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C12ECD">
              <w:rPr>
                <w:rFonts w:ascii="EHUSerif" w:hAnsi="EHUSerif"/>
                <w:b/>
                <w:sz w:val="20"/>
                <w:szCs w:val="20"/>
                <w:lang w:val="eu-ES"/>
              </w:rPr>
              <w:t>2017ko ekainaren 20a</w:t>
            </w:r>
          </w:p>
          <w:p w:rsidR="006F0DCC" w:rsidRPr="009F5CCD" w:rsidRDefault="00C12ECD" w:rsidP="0091198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C12ECD">
              <w:rPr>
                <w:rFonts w:ascii="EHUSerif" w:hAnsi="EHUSerif"/>
                <w:color w:val="FF0000"/>
                <w:sz w:val="16"/>
                <w:szCs w:val="16"/>
                <w:lang w:val="eu-ES"/>
              </w:rPr>
              <w:t>Data horretatik aurrera ez da bermatuko ordezkari legalaren abala behar duen dokumentazioa epe barruan bueltatuko denik.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B34" w:rsidRPr="009F5CCD" w:rsidRDefault="00C12ECD" w:rsidP="0091198A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>Ikertzaile nagusia</w:t>
            </w:r>
          </w:p>
        </w:tc>
        <w:tc>
          <w:tcPr>
            <w:tcW w:w="2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1B34" w:rsidRPr="009F5CCD" w:rsidRDefault="00C12ECD" w:rsidP="001B1A54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 xml:space="preserve">Bidali aurrekontua </w:t>
            </w:r>
            <w:r w:rsidR="001B1A54">
              <w:rPr>
                <w:rFonts w:ascii="EHUSerif" w:hAnsi="EHUSerif"/>
                <w:sz w:val="20"/>
                <w:szCs w:val="20"/>
                <w:lang w:val="eu-ES"/>
              </w:rPr>
              <w:t xml:space="preserve">eta </w:t>
            </w:r>
            <w:proofErr w:type="spellStart"/>
            <w:r w:rsidR="001B1A54">
              <w:rPr>
                <w:rFonts w:ascii="EHUSerif" w:hAnsi="EHUSerif"/>
                <w:sz w:val="20"/>
                <w:szCs w:val="20"/>
                <w:lang w:val="eu-ES"/>
              </w:rPr>
              <w:t>errektoreordearen</w:t>
            </w:r>
            <w:proofErr w:type="spellEnd"/>
            <w:r w:rsidR="001B1A54">
              <w:rPr>
                <w:rFonts w:ascii="EHUSerif" w:hAnsi="EHUSerif"/>
                <w:sz w:val="20"/>
                <w:szCs w:val="20"/>
                <w:lang w:val="eu-ES"/>
              </w:rPr>
              <w:t xml:space="preserve"> sinadura behar duten inprimakiaren orriak </w:t>
            </w: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 xml:space="preserve">helbide honetara: </w:t>
            </w:r>
            <w:hyperlink r:id="rId9" w:history="1">
              <w:r w:rsidRPr="00C12ECD">
                <w:rPr>
                  <w:rStyle w:val="Hipervnculo"/>
                  <w:rFonts w:ascii="EHUSerif" w:hAnsi="EHUSerif"/>
                  <w:sz w:val="20"/>
                  <w:szCs w:val="20"/>
                  <w:lang w:val="eu-ES"/>
                </w:rPr>
                <w:t>convcoatorias.dgi@ehu.eus</w:t>
              </w:r>
            </w:hyperlink>
            <w:r w:rsidR="00863595" w:rsidRPr="009F5CCD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>Fase honetan ez da zientzi memoria</w:t>
            </w:r>
            <w:r w:rsidR="001B1A54">
              <w:rPr>
                <w:rFonts w:ascii="EHUSerif" w:hAnsi="EHUSerif"/>
                <w:sz w:val="20"/>
                <w:szCs w:val="20"/>
                <w:lang w:val="eu-ES"/>
              </w:rPr>
              <w:t xml:space="preserve"> osoa</w:t>
            </w: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 xml:space="preserve"> bidali behar.</w:t>
            </w:r>
          </w:p>
        </w:tc>
      </w:tr>
      <w:tr w:rsidR="005B1B34" w:rsidRPr="009F5CCD" w:rsidTr="00C12ECD">
        <w:trPr>
          <w:jc w:val="center"/>
        </w:trPr>
        <w:tc>
          <w:tcPr>
            <w:tcW w:w="159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B34" w:rsidRPr="009F5CCD" w:rsidRDefault="00C12ECD" w:rsidP="0091198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C12ECD">
              <w:rPr>
                <w:rFonts w:ascii="EHUSerif" w:hAnsi="EHUSerif"/>
                <w:b/>
                <w:sz w:val="20"/>
                <w:szCs w:val="20"/>
                <w:lang w:val="eu-ES"/>
              </w:rPr>
              <w:t>2017ko ekainaren 26a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B34" w:rsidRPr="009F5CCD" w:rsidRDefault="00C12ECD" w:rsidP="0091198A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>Ikerketaren arloko Errektoreordetza</w:t>
            </w:r>
          </w:p>
        </w:tc>
        <w:tc>
          <w:tcPr>
            <w:tcW w:w="2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B1B34" w:rsidRPr="009F5CCD" w:rsidRDefault="001B1A54" w:rsidP="001B1A54">
            <w:pPr>
              <w:jc w:val="both"/>
              <w:rPr>
                <w:rFonts w:ascii="EHUSerif" w:hAnsi="EHUSerif"/>
                <w:noProof/>
                <w:sz w:val="20"/>
                <w:szCs w:val="20"/>
              </w:rPr>
            </w:pPr>
            <w:r>
              <w:rPr>
                <w:rFonts w:ascii="EHUSerif" w:hAnsi="EHUSerif"/>
                <w:noProof/>
                <w:sz w:val="20"/>
                <w:szCs w:val="20"/>
                <w:lang w:val="eu-ES"/>
              </w:rPr>
              <w:t xml:space="preserve">Bidali inprimakia </w:t>
            </w:r>
            <w:r w:rsidR="00C12ECD" w:rsidRPr="00C12ECD">
              <w:rPr>
                <w:rFonts w:ascii="EHUSerif" w:hAnsi="EHUSerif"/>
                <w:noProof/>
                <w:sz w:val="20"/>
                <w:szCs w:val="20"/>
                <w:lang w:val="eu-ES"/>
              </w:rPr>
              <w:t>Ikerketaren arloko errektoreordeak sinatuta.</w:t>
            </w:r>
          </w:p>
        </w:tc>
      </w:tr>
      <w:tr w:rsidR="00AB53C5" w:rsidRPr="009F5CCD" w:rsidTr="00C12ECD">
        <w:trPr>
          <w:jc w:val="center"/>
        </w:trPr>
        <w:tc>
          <w:tcPr>
            <w:tcW w:w="159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B53C5" w:rsidRPr="009F5CCD" w:rsidRDefault="00C12ECD" w:rsidP="0091198A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C12ECD">
              <w:rPr>
                <w:rFonts w:ascii="EHUSerif" w:hAnsi="EHUSerif"/>
                <w:b/>
                <w:sz w:val="20"/>
                <w:szCs w:val="20"/>
                <w:lang w:val="eu-ES"/>
              </w:rPr>
              <w:t>2017ko ekainaren 29ko 24:00ak arte</w:t>
            </w:r>
          </w:p>
        </w:tc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B53C5" w:rsidRPr="009F5CCD" w:rsidRDefault="00C12ECD" w:rsidP="0091198A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>Ikertzaile nagusia</w:t>
            </w:r>
          </w:p>
        </w:tc>
        <w:tc>
          <w:tcPr>
            <w:tcW w:w="241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3C5" w:rsidRPr="009F5CCD" w:rsidRDefault="00C12ECD" w:rsidP="0091198A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C12ECD">
              <w:rPr>
                <w:rFonts w:ascii="EHUSerif" w:hAnsi="EHUSerif"/>
                <w:sz w:val="20"/>
                <w:szCs w:val="20"/>
                <w:lang w:val="eu-ES"/>
              </w:rPr>
              <w:t xml:space="preserve">Bidali eskaera osoa artxibatzeko: </w:t>
            </w:r>
            <w:hyperlink r:id="rId10" w:history="1">
              <w:r w:rsidRPr="00C12ECD">
                <w:rPr>
                  <w:rStyle w:val="Hipervnculo"/>
                  <w:rFonts w:ascii="EHUSerif" w:hAnsi="EHUSerif"/>
                  <w:sz w:val="20"/>
                  <w:szCs w:val="20"/>
                  <w:lang w:val="eu-ES"/>
                </w:rPr>
                <w:t>convocatorias.dgi@ehu.eus</w:t>
              </w:r>
            </w:hyperlink>
            <w:r w:rsidR="00AB53C5" w:rsidRPr="009F5CCD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</w:tr>
    </w:tbl>
    <w:p w:rsidR="00AB53C5" w:rsidRPr="009F5CCD" w:rsidRDefault="00AB53C5" w:rsidP="00AB53C5">
      <w:pPr>
        <w:jc w:val="both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/>
      </w:tblPr>
      <w:tblGrid>
        <w:gridCol w:w="8643"/>
      </w:tblGrid>
      <w:tr w:rsidR="00AB53C5" w:rsidRPr="009F5CCD" w:rsidTr="00933C6F">
        <w:tc>
          <w:tcPr>
            <w:tcW w:w="8643" w:type="dxa"/>
          </w:tcPr>
          <w:p w:rsidR="003F4B02" w:rsidRPr="009F5CCD" w:rsidRDefault="00C001E7" w:rsidP="0091198A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C001E7">
              <w:rPr>
                <w:rFonts w:ascii="EHUSerif" w:hAnsi="EHUSerif"/>
                <w:b/>
                <w:color w:val="FF0000"/>
                <w:sz w:val="20"/>
                <w:szCs w:val="20"/>
                <w:u w:val="single"/>
                <w:lang w:val="eu-ES"/>
              </w:rPr>
              <w:t>GARRANTZITSUA</w:t>
            </w:r>
            <w:r w:rsidRPr="00C001E7">
              <w:rPr>
                <w:rFonts w:ascii="EHUSerif" w:hAnsi="EHUSerif"/>
                <w:sz w:val="20"/>
                <w:szCs w:val="20"/>
                <w:lang w:val="eu-ES"/>
              </w:rPr>
              <w:t>: Ikertzaile nagusiak aurkeztu beharko du eskaera, dagokion epean eta moduan, Fundazioaren aplikazioa erabiliz.</w:t>
            </w:r>
            <w:r w:rsidR="00F7132B" w:rsidRPr="009F5CCD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3F4B02" w:rsidRPr="009F5CCD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</w:tr>
    </w:tbl>
    <w:p w:rsidR="00BD40E9" w:rsidRPr="009F5CCD" w:rsidRDefault="00BD40E9" w:rsidP="00976300">
      <w:pPr>
        <w:widowControl/>
        <w:suppressAutoHyphens w:val="0"/>
        <w:jc w:val="both"/>
        <w:rPr>
          <w:rFonts w:ascii="EHUSerif" w:hAnsi="EHUSerif"/>
          <w:b/>
          <w:i/>
          <w:sz w:val="20"/>
          <w:szCs w:val="20"/>
        </w:rPr>
      </w:pPr>
    </w:p>
    <w:p w:rsidR="009D1B24" w:rsidRPr="009F5CCD" w:rsidRDefault="00C001E7" w:rsidP="008E57B5">
      <w:pPr>
        <w:widowControl/>
        <w:suppressAutoHyphens w:val="0"/>
        <w:rPr>
          <w:rFonts w:ascii="EHUSerif" w:hAnsi="EHUSerif"/>
          <w:b/>
          <w:i/>
        </w:rPr>
      </w:pPr>
      <w:r w:rsidRPr="00C001E7">
        <w:rPr>
          <w:rFonts w:ascii="EHUSerif" w:hAnsi="EHUSerif"/>
          <w:b/>
          <w:i/>
          <w:lang w:val="eu-ES"/>
        </w:rPr>
        <w:t>UPV/EHUren datuak eskaera orria betetzeko:</w:t>
      </w:r>
      <w:r w:rsidR="009D1B24" w:rsidRPr="009F5CCD">
        <w:rPr>
          <w:rFonts w:ascii="EHUSerif" w:hAnsi="EHUSerif"/>
          <w:b/>
          <w:i/>
        </w:rPr>
        <w:t xml:space="preserve"> </w:t>
      </w:r>
    </w:p>
    <w:p w:rsidR="00A30CD5" w:rsidRPr="009F5CCD" w:rsidRDefault="00C001E7" w:rsidP="008E57B5">
      <w:pPr>
        <w:widowControl/>
        <w:suppressAutoHyphens w:val="0"/>
        <w:rPr>
          <w:rFonts w:ascii="EHUSerif" w:hAnsi="EHUSerif"/>
          <w:b/>
          <w:i/>
        </w:rPr>
      </w:pPr>
      <w:r w:rsidRPr="00C001E7">
        <w:rPr>
          <w:rFonts w:ascii="EHUSerif" w:hAnsi="EHUSerif"/>
          <w:sz w:val="20"/>
          <w:szCs w:val="20"/>
          <w:lang w:val="eu-ES"/>
        </w:rPr>
        <w:t>Hauek dira erakundearen (UPV/EHU) datuak eskaera betetzeko:</w:t>
      </w:r>
    </w:p>
    <w:p w:rsidR="00E06878" w:rsidRPr="009F5CCD" w:rsidRDefault="00C001E7" w:rsidP="00E06878">
      <w:pPr>
        <w:pStyle w:val="Prrafodelista"/>
        <w:numPr>
          <w:ilvl w:val="0"/>
          <w:numId w:val="4"/>
        </w:numPr>
        <w:jc w:val="both"/>
        <w:rPr>
          <w:rFonts w:ascii="EHUSerif" w:hAnsi="EHUSerif"/>
          <w:sz w:val="20"/>
          <w:szCs w:val="20"/>
        </w:rPr>
      </w:pPr>
      <w:r w:rsidRPr="00C001E7">
        <w:rPr>
          <w:rFonts w:ascii="EHUSerif" w:hAnsi="EHUSerif"/>
          <w:sz w:val="20"/>
          <w:szCs w:val="20"/>
          <w:lang w:val="eu-ES"/>
        </w:rPr>
        <w:t xml:space="preserve">Ordezkari legala: </w:t>
      </w:r>
      <w:proofErr w:type="spellStart"/>
      <w:r w:rsidRPr="00C001E7">
        <w:rPr>
          <w:rFonts w:ascii="EHUSerif" w:hAnsi="EHUSerif"/>
          <w:sz w:val="20"/>
          <w:szCs w:val="20"/>
          <w:lang w:val="eu-ES"/>
        </w:rPr>
        <w:t>José</w:t>
      </w:r>
      <w:proofErr w:type="spellEnd"/>
      <w:r w:rsidRPr="00C001E7">
        <w:rPr>
          <w:rFonts w:ascii="EHUSerif" w:hAnsi="EHUSerif"/>
          <w:sz w:val="20"/>
          <w:szCs w:val="20"/>
          <w:lang w:val="eu-ES"/>
        </w:rPr>
        <w:t xml:space="preserve"> Luis </w:t>
      </w:r>
      <w:proofErr w:type="spellStart"/>
      <w:r w:rsidRPr="00C001E7">
        <w:rPr>
          <w:rFonts w:ascii="EHUSerif" w:hAnsi="EHUSerif"/>
          <w:sz w:val="20"/>
          <w:szCs w:val="20"/>
          <w:lang w:val="eu-ES"/>
        </w:rPr>
        <w:t>Martín</w:t>
      </w:r>
      <w:proofErr w:type="spellEnd"/>
      <w:r w:rsidRPr="00C001E7">
        <w:rPr>
          <w:rFonts w:ascii="EHUSerif" w:hAnsi="EHUSerif"/>
          <w:sz w:val="20"/>
          <w:szCs w:val="20"/>
          <w:lang w:val="eu-ES"/>
        </w:rPr>
        <w:t xml:space="preserve"> </w:t>
      </w:r>
      <w:proofErr w:type="spellStart"/>
      <w:r w:rsidRPr="00C001E7">
        <w:rPr>
          <w:rFonts w:ascii="EHUSerif" w:hAnsi="EHUSerif"/>
          <w:sz w:val="20"/>
          <w:szCs w:val="20"/>
          <w:lang w:val="eu-ES"/>
        </w:rPr>
        <w:t>González</w:t>
      </w:r>
      <w:proofErr w:type="spellEnd"/>
    </w:p>
    <w:p w:rsidR="00E06878" w:rsidRPr="009F5CCD" w:rsidRDefault="00C001E7" w:rsidP="00E06878">
      <w:pPr>
        <w:pStyle w:val="Prrafodelista"/>
        <w:numPr>
          <w:ilvl w:val="0"/>
          <w:numId w:val="4"/>
        </w:numPr>
        <w:jc w:val="both"/>
        <w:rPr>
          <w:rFonts w:ascii="EHUSerif" w:hAnsi="EHUSerif"/>
          <w:sz w:val="20"/>
          <w:szCs w:val="20"/>
        </w:rPr>
      </w:pPr>
      <w:r w:rsidRPr="00C001E7">
        <w:rPr>
          <w:rFonts w:ascii="EHUSerif" w:hAnsi="EHUSerif"/>
          <w:sz w:val="20"/>
          <w:szCs w:val="20"/>
          <w:lang w:val="eu-ES"/>
        </w:rPr>
        <w:t xml:space="preserve">Kargua: Ikerketaren arloko </w:t>
      </w:r>
      <w:proofErr w:type="spellStart"/>
      <w:r w:rsidRPr="00C001E7">
        <w:rPr>
          <w:rFonts w:ascii="EHUSerif" w:hAnsi="EHUSerif"/>
          <w:sz w:val="20"/>
          <w:szCs w:val="20"/>
          <w:lang w:val="eu-ES"/>
        </w:rPr>
        <w:t>errektoreordea</w:t>
      </w:r>
      <w:proofErr w:type="spellEnd"/>
    </w:p>
    <w:p w:rsidR="00A30CD5" w:rsidRPr="009F5CCD" w:rsidRDefault="00C001E7" w:rsidP="00A30CD5">
      <w:pPr>
        <w:pStyle w:val="Prrafodelista"/>
        <w:numPr>
          <w:ilvl w:val="0"/>
          <w:numId w:val="4"/>
        </w:numPr>
        <w:jc w:val="both"/>
        <w:rPr>
          <w:rFonts w:ascii="EHUSerif" w:hAnsi="EHUSerif"/>
          <w:sz w:val="20"/>
          <w:szCs w:val="20"/>
        </w:rPr>
      </w:pPr>
      <w:r w:rsidRPr="00C001E7">
        <w:rPr>
          <w:rFonts w:ascii="EHUSerif" w:hAnsi="EHUSerif"/>
          <w:sz w:val="20"/>
          <w:szCs w:val="20"/>
          <w:lang w:val="eu-ES"/>
        </w:rPr>
        <w:t>IFK: Q-48/18001-B</w:t>
      </w:r>
    </w:p>
    <w:p w:rsidR="00A30CD5" w:rsidRPr="009F5CCD" w:rsidRDefault="00C001E7" w:rsidP="00A30CD5">
      <w:pPr>
        <w:pStyle w:val="Prrafodelista"/>
        <w:numPr>
          <w:ilvl w:val="0"/>
          <w:numId w:val="4"/>
        </w:numPr>
        <w:jc w:val="both"/>
        <w:rPr>
          <w:rFonts w:ascii="EHUSerif" w:hAnsi="EHUSerif"/>
          <w:sz w:val="20"/>
          <w:szCs w:val="20"/>
        </w:rPr>
      </w:pPr>
      <w:r w:rsidRPr="00C001E7">
        <w:rPr>
          <w:rFonts w:ascii="EHUSerif" w:hAnsi="EHUSerif"/>
          <w:sz w:val="20"/>
          <w:szCs w:val="20"/>
          <w:lang w:val="eu-ES"/>
        </w:rPr>
        <w:t>Helbide soziala: Sarriena auzoa z/g</w:t>
      </w:r>
    </w:p>
    <w:p w:rsidR="00A30CD5" w:rsidRPr="009F5CCD" w:rsidRDefault="00C001E7" w:rsidP="00A30CD5">
      <w:pPr>
        <w:pStyle w:val="Prrafodelista"/>
        <w:numPr>
          <w:ilvl w:val="0"/>
          <w:numId w:val="4"/>
        </w:numPr>
        <w:jc w:val="both"/>
        <w:rPr>
          <w:rFonts w:ascii="EHUSerif" w:hAnsi="EHUSerif"/>
          <w:sz w:val="20"/>
          <w:szCs w:val="20"/>
        </w:rPr>
      </w:pPr>
      <w:r w:rsidRPr="00C001E7">
        <w:rPr>
          <w:rFonts w:ascii="EHUSerif" w:hAnsi="EHUSerif"/>
          <w:sz w:val="20"/>
          <w:szCs w:val="20"/>
          <w:lang w:val="eu-ES"/>
        </w:rPr>
        <w:t>Posta kodea: 48940</w:t>
      </w:r>
    </w:p>
    <w:p w:rsidR="00A30CD5" w:rsidRPr="009F5CCD" w:rsidRDefault="00C001E7" w:rsidP="00A30CD5">
      <w:pPr>
        <w:pStyle w:val="Prrafodelista"/>
        <w:numPr>
          <w:ilvl w:val="0"/>
          <w:numId w:val="4"/>
        </w:numPr>
        <w:jc w:val="both"/>
        <w:rPr>
          <w:rFonts w:ascii="EHUSerif" w:hAnsi="EHUSerif"/>
          <w:sz w:val="20"/>
          <w:szCs w:val="20"/>
        </w:rPr>
      </w:pPr>
      <w:r w:rsidRPr="00C001E7">
        <w:rPr>
          <w:rFonts w:ascii="EHUSerif" w:hAnsi="EHUSerif"/>
          <w:sz w:val="20"/>
          <w:szCs w:val="20"/>
          <w:lang w:val="eu-ES"/>
        </w:rPr>
        <w:t>Herria: Leioa</w:t>
      </w:r>
      <w:r w:rsidR="00E06878" w:rsidRPr="009F5CCD">
        <w:rPr>
          <w:rFonts w:ascii="EHUSerif" w:hAnsi="EHUSerif"/>
          <w:sz w:val="20"/>
          <w:szCs w:val="20"/>
        </w:rPr>
        <w:t xml:space="preserve"> </w:t>
      </w:r>
    </w:p>
    <w:p w:rsidR="00A30CD5" w:rsidRPr="009F5CCD" w:rsidRDefault="00C001E7" w:rsidP="00A30CD5">
      <w:pPr>
        <w:pStyle w:val="Prrafodelista"/>
        <w:numPr>
          <w:ilvl w:val="0"/>
          <w:numId w:val="4"/>
        </w:numPr>
        <w:jc w:val="both"/>
        <w:rPr>
          <w:rFonts w:ascii="EHUSerif" w:hAnsi="EHUSerif"/>
          <w:sz w:val="20"/>
          <w:szCs w:val="20"/>
        </w:rPr>
      </w:pPr>
      <w:r w:rsidRPr="00933C6F">
        <w:rPr>
          <w:rFonts w:ascii="EHUSerif" w:hAnsi="EHUSerif"/>
          <w:sz w:val="20"/>
          <w:szCs w:val="20"/>
          <w:lang w:val="eu-ES"/>
        </w:rPr>
        <w:t>Harremanetarako helbide elektronikoa:</w:t>
      </w:r>
      <w:r w:rsidR="00A30CD5" w:rsidRPr="009F5CCD">
        <w:rPr>
          <w:rFonts w:ascii="EHUSerif" w:hAnsi="EHUSerif"/>
          <w:sz w:val="20"/>
          <w:szCs w:val="20"/>
        </w:rPr>
        <w:t xml:space="preserve"> </w:t>
      </w:r>
      <w:hyperlink r:id="rId11" w:history="1">
        <w:r w:rsidR="00A30CD5" w:rsidRPr="009F5CCD">
          <w:rPr>
            <w:rStyle w:val="Hipervnculo"/>
            <w:rFonts w:ascii="EHUSerif" w:hAnsi="EHUSerif"/>
            <w:sz w:val="20"/>
            <w:szCs w:val="20"/>
          </w:rPr>
          <w:t>convocatorias.dgi@ehu.eus</w:t>
        </w:r>
      </w:hyperlink>
      <w:r w:rsidR="00A30CD5" w:rsidRPr="009F5CCD">
        <w:rPr>
          <w:rFonts w:ascii="EHUSerif" w:hAnsi="EHUSerif"/>
          <w:sz w:val="20"/>
          <w:szCs w:val="20"/>
        </w:rPr>
        <w:t xml:space="preserve"> </w:t>
      </w:r>
    </w:p>
    <w:p w:rsidR="00A30CD5" w:rsidRPr="0091198A" w:rsidRDefault="00A30CD5" w:rsidP="00976300">
      <w:pPr>
        <w:widowControl/>
        <w:suppressAutoHyphens w:val="0"/>
        <w:jc w:val="both"/>
        <w:rPr>
          <w:rFonts w:ascii="EHUSerif" w:hAnsi="EHUSerif"/>
          <w:b/>
          <w:i/>
          <w:noProof/>
          <w:sz w:val="20"/>
          <w:szCs w:val="20"/>
          <w:lang w:val="eu-ES"/>
        </w:rPr>
      </w:pPr>
    </w:p>
    <w:p w:rsidR="00674DDB" w:rsidRPr="0091198A" w:rsidRDefault="00933C6F" w:rsidP="003F4B02">
      <w:pPr>
        <w:widowControl/>
        <w:suppressAutoHyphens w:val="0"/>
        <w:rPr>
          <w:rFonts w:ascii="EHUSerif" w:hAnsi="EHUSerif"/>
          <w:b/>
          <w:i/>
          <w:noProof/>
          <w:lang w:val="eu-ES"/>
        </w:rPr>
      </w:pPr>
      <w:r w:rsidRPr="0091198A">
        <w:rPr>
          <w:rFonts w:ascii="EHUSerif" w:hAnsi="EHUSerif"/>
          <w:b/>
          <w:i/>
          <w:noProof/>
          <w:lang w:val="eu-ES"/>
        </w:rPr>
        <w:t>UPV/EHUrekiko harremana:</w:t>
      </w:r>
      <w:r w:rsidR="00674DDB" w:rsidRPr="0091198A">
        <w:rPr>
          <w:rFonts w:ascii="EHUSerif" w:hAnsi="EHUSerif"/>
          <w:noProof/>
          <w:lang w:val="eu-ES"/>
        </w:rPr>
        <w:t xml:space="preserve"> </w:t>
      </w:r>
    </w:p>
    <w:p w:rsidR="00674DDB" w:rsidRPr="0091198A" w:rsidRDefault="00933C6F" w:rsidP="003F4B02">
      <w:pPr>
        <w:pStyle w:val="Prrafodelista"/>
        <w:numPr>
          <w:ilvl w:val="0"/>
          <w:numId w:val="18"/>
        </w:numPr>
        <w:jc w:val="both"/>
        <w:rPr>
          <w:rFonts w:ascii="EHUSerif" w:hAnsi="EHUSerif"/>
          <w:noProof/>
          <w:sz w:val="20"/>
          <w:szCs w:val="20"/>
          <w:lang w:val="eu-ES"/>
        </w:rPr>
      </w:pPr>
      <w:r w:rsidRPr="0091198A">
        <w:rPr>
          <w:rFonts w:ascii="EHUSerif" w:hAnsi="EHUSerif"/>
          <w:noProof/>
          <w:sz w:val="20"/>
          <w:szCs w:val="20"/>
          <w:lang w:val="eu-ES"/>
        </w:rPr>
        <w:t>Tele</w:t>
      </w:r>
      <w:r w:rsidR="00674DDB" w:rsidRPr="0091198A">
        <w:rPr>
          <w:rFonts w:ascii="EHUSerif" w:hAnsi="EHUSerif"/>
          <w:noProof/>
          <w:sz w:val="20"/>
          <w:szCs w:val="20"/>
          <w:lang w:val="eu-ES"/>
        </w:rPr>
        <w:t>fono</w:t>
      </w:r>
      <w:r w:rsidRPr="0091198A">
        <w:rPr>
          <w:rFonts w:ascii="EHUSerif" w:hAnsi="EHUSerif"/>
          <w:noProof/>
          <w:sz w:val="20"/>
          <w:szCs w:val="20"/>
          <w:lang w:val="eu-ES"/>
        </w:rPr>
        <w:t>a</w:t>
      </w:r>
      <w:r w:rsidR="00674DDB" w:rsidRPr="0091198A">
        <w:rPr>
          <w:rFonts w:ascii="EHUSerif" w:hAnsi="EHUSerif"/>
          <w:noProof/>
          <w:sz w:val="20"/>
          <w:szCs w:val="20"/>
          <w:lang w:val="eu-ES"/>
        </w:rPr>
        <w:t>: 94 601 80 08</w:t>
      </w:r>
    </w:p>
    <w:p w:rsidR="00674DDB" w:rsidRPr="0091198A" w:rsidRDefault="00674DDB" w:rsidP="003F4B02">
      <w:pPr>
        <w:pStyle w:val="Prrafodelista"/>
        <w:numPr>
          <w:ilvl w:val="0"/>
          <w:numId w:val="18"/>
        </w:numPr>
        <w:jc w:val="both"/>
        <w:rPr>
          <w:rFonts w:ascii="EHUSerif" w:hAnsi="EHUSerif"/>
          <w:noProof/>
          <w:sz w:val="20"/>
          <w:szCs w:val="20"/>
          <w:lang w:val="eu-ES"/>
        </w:rPr>
      </w:pPr>
      <w:r w:rsidRPr="0091198A">
        <w:rPr>
          <w:rFonts w:ascii="EHUSerif" w:hAnsi="EHUSerif"/>
          <w:noProof/>
          <w:sz w:val="20"/>
          <w:szCs w:val="20"/>
          <w:lang w:val="eu-ES"/>
        </w:rPr>
        <w:t>E-mail</w:t>
      </w:r>
      <w:r w:rsidR="00933C6F" w:rsidRPr="0091198A">
        <w:rPr>
          <w:rFonts w:ascii="EHUSerif" w:hAnsi="EHUSerif"/>
          <w:noProof/>
          <w:sz w:val="20"/>
          <w:szCs w:val="20"/>
          <w:lang w:val="eu-ES"/>
        </w:rPr>
        <w:t>a</w:t>
      </w:r>
      <w:r w:rsidRPr="0091198A">
        <w:rPr>
          <w:rFonts w:ascii="EHUSerif" w:hAnsi="EHUSerif"/>
          <w:noProof/>
          <w:sz w:val="20"/>
          <w:szCs w:val="20"/>
          <w:lang w:val="eu-ES"/>
        </w:rPr>
        <w:t xml:space="preserve">: </w:t>
      </w:r>
      <w:hyperlink r:id="rId12" w:history="1">
        <w:r w:rsidR="00834501" w:rsidRPr="0091198A">
          <w:rPr>
            <w:rStyle w:val="Hipervnculo"/>
            <w:rFonts w:ascii="EHUSerif" w:hAnsi="EHUSerif"/>
            <w:noProof/>
            <w:sz w:val="20"/>
            <w:szCs w:val="20"/>
            <w:lang w:val="eu-ES"/>
          </w:rPr>
          <w:t>convocatorias.dgi@ehu.eus</w:t>
        </w:r>
      </w:hyperlink>
      <w:r w:rsidRPr="0091198A">
        <w:rPr>
          <w:rFonts w:ascii="EHUSerif" w:hAnsi="EHUSerif"/>
          <w:noProof/>
          <w:sz w:val="20"/>
          <w:szCs w:val="20"/>
          <w:lang w:val="eu-ES"/>
        </w:rPr>
        <w:t xml:space="preserve"> </w:t>
      </w:r>
    </w:p>
    <w:p w:rsidR="00674DDB" w:rsidRPr="0091198A" w:rsidRDefault="00674DDB" w:rsidP="00DC513B">
      <w:pPr>
        <w:jc w:val="both"/>
        <w:rPr>
          <w:rFonts w:ascii="EHUSerif" w:hAnsi="EHUSerif"/>
          <w:noProof/>
          <w:sz w:val="20"/>
          <w:szCs w:val="20"/>
          <w:lang w:val="eu-ES"/>
        </w:rPr>
      </w:pPr>
    </w:p>
    <w:p w:rsidR="00C870DB" w:rsidRPr="0091198A" w:rsidRDefault="00933C6F" w:rsidP="00C870DB">
      <w:pPr>
        <w:jc w:val="both"/>
        <w:rPr>
          <w:rFonts w:ascii="EHUSerif" w:hAnsi="EHUSerif"/>
          <w:b/>
          <w:i/>
          <w:noProof/>
          <w:lang w:val="eu-ES"/>
        </w:rPr>
      </w:pPr>
      <w:r w:rsidRPr="0091198A">
        <w:rPr>
          <w:rFonts w:ascii="EHUSerif" w:hAnsi="EHUSerif"/>
          <w:b/>
          <w:i/>
          <w:noProof/>
          <w:lang w:val="eu-ES"/>
        </w:rPr>
        <w:t>Fundazioarekiko harremana:</w:t>
      </w:r>
      <w:r w:rsidR="0013698A" w:rsidRPr="0091198A">
        <w:rPr>
          <w:rFonts w:ascii="EHUSerif" w:hAnsi="EHUSerif"/>
          <w:b/>
          <w:i/>
          <w:noProof/>
          <w:lang w:val="eu-ES"/>
        </w:rPr>
        <w:t xml:space="preserve"> </w:t>
      </w:r>
    </w:p>
    <w:p w:rsidR="008E0A43" w:rsidRPr="0091198A" w:rsidRDefault="00933C6F" w:rsidP="009D1B24">
      <w:pPr>
        <w:pStyle w:val="Prrafodelista"/>
        <w:numPr>
          <w:ilvl w:val="0"/>
          <w:numId w:val="19"/>
        </w:numPr>
        <w:jc w:val="both"/>
        <w:rPr>
          <w:rFonts w:ascii="EHUSerif" w:hAnsi="EHUSerif"/>
          <w:iCs/>
          <w:noProof/>
          <w:sz w:val="20"/>
          <w:szCs w:val="20"/>
          <w:lang w:val="eu-ES"/>
        </w:rPr>
      </w:pPr>
      <w:r w:rsidRPr="0091198A">
        <w:rPr>
          <w:rFonts w:ascii="EHUSerif" w:hAnsi="EHUSerif"/>
          <w:iCs/>
          <w:noProof/>
          <w:sz w:val="20"/>
          <w:szCs w:val="20"/>
          <w:lang w:val="eu-ES"/>
        </w:rPr>
        <w:t>Tele</w:t>
      </w:r>
      <w:r w:rsidR="008E0A43" w:rsidRPr="0091198A">
        <w:rPr>
          <w:rFonts w:ascii="EHUSerif" w:hAnsi="EHUSerif"/>
          <w:iCs/>
          <w:noProof/>
          <w:sz w:val="20"/>
          <w:szCs w:val="20"/>
          <w:lang w:val="eu-ES"/>
        </w:rPr>
        <w:t>fono</w:t>
      </w:r>
      <w:r w:rsidRPr="0091198A">
        <w:rPr>
          <w:rFonts w:ascii="EHUSerif" w:hAnsi="EHUSerif"/>
          <w:iCs/>
          <w:noProof/>
          <w:sz w:val="20"/>
          <w:szCs w:val="20"/>
          <w:lang w:val="eu-ES"/>
        </w:rPr>
        <w:t>a</w:t>
      </w:r>
      <w:r w:rsidR="008E0A43" w:rsidRPr="0091198A">
        <w:rPr>
          <w:rFonts w:ascii="EHUSerif" w:hAnsi="EHUSerif"/>
          <w:iCs/>
          <w:noProof/>
          <w:sz w:val="20"/>
          <w:szCs w:val="20"/>
          <w:lang w:val="eu-ES"/>
        </w:rPr>
        <w:t>: 651 178 787</w:t>
      </w:r>
    </w:p>
    <w:p w:rsidR="00C870DB" w:rsidRPr="0091198A" w:rsidRDefault="00C870DB" w:rsidP="009D1B24">
      <w:pPr>
        <w:pStyle w:val="Prrafodelista"/>
        <w:numPr>
          <w:ilvl w:val="0"/>
          <w:numId w:val="19"/>
        </w:numPr>
        <w:jc w:val="both"/>
        <w:rPr>
          <w:rFonts w:ascii="EHUSerif" w:hAnsi="EHUSerif"/>
          <w:iCs/>
          <w:noProof/>
          <w:sz w:val="20"/>
          <w:szCs w:val="20"/>
          <w:lang w:val="eu-ES"/>
        </w:rPr>
      </w:pPr>
      <w:r w:rsidRPr="0091198A">
        <w:rPr>
          <w:rFonts w:ascii="EHUSerif" w:hAnsi="EHUSerif"/>
          <w:iCs/>
          <w:noProof/>
          <w:sz w:val="20"/>
          <w:szCs w:val="20"/>
          <w:lang w:val="eu-ES"/>
        </w:rPr>
        <w:t>E-mail</w:t>
      </w:r>
      <w:r w:rsidR="00933C6F" w:rsidRPr="0091198A">
        <w:rPr>
          <w:rFonts w:ascii="EHUSerif" w:hAnsi="EHUSerif"/>
          <w:iCs/>
          <w:noProof/>
          <w:sz w:val="20"/>
          <w:szCs w:val="20"/>
          <w:lang w:val="eu-ES"/>
        </w:rPr>
        <w:t>a</w:t>
      </w:r>
      <w:r w:rsidRPr="0091198A">
        <w:rPr>
          <w:rFonts w:ascii="EHUSerif" w:hAnsi="EHUSerif"/>
          <w:iCs/>
          <w:noProof/>
          <w:sz w:val="20"/>
          <w:szCs w:val="20"/>
          <w:lang w:val="eu-ES"/>
        </w:rPr>
        <w:t xml:space="preserve">: </w:t>
      </w:r>
      <w:hyperlink r:id="rId13" w:history="1">
        <w:r w:rsidR="008E0A43" w:rsidRPr="0091198A">
          <w:rPr>
            <w:rStyle w:val="Hipervnculo"/>
            <w:rFonts w:ascii="EHUSerif" w:hAnsi="EHUSerif"/>
            <w:noProof/>
            <w:sz w:val="20"/>
            <w:szCs w:val="20"/>
            <w:lang w:val="eu-ES"/>
          </w:rPr>
          <w:t>secretaria@fundacioneugeniorodriguezpascual.es</w:t>
        </w:r>
      </w:hyperlink>
      <w:r w:rsidR="008E0A43" w:rsidRPr="0091198A">
        <w:rPr>
          <w:rFonts w:ascii="EHUSerif" w:hAnsi="EHUSerif"/>
          <w:noProof/>
          <w:lang w:val="eu-ES"/>
        </w:rPr>
        <w:t xml:space="preserve"> </w:t>
      </w:r>
    </w:p>
    <w:p w:rsidR="00F0560E" w:rsidRPr="009F5CCD" w:rsidRDefault="00F0560E" w:rsidP="00DC513B">
      <w:pPr>
        <w:jc w:val="both"/>
        <w:rPr>
          <w:rFonts w:ascii="EHUSerif" w:hAnsi="EHUSerif"/>
          <w:sz w:val="20"/>
          <w:szCs w:val="20"/>
        </w:rPr>
      </w:pPr>
    </w:p>
    <w:p w:rsidR="00F0560E" w:rsidRPr="009F5CCD" w:rsidRDefault="00933C6F" w:rsidP="00DC513B">
      <w:pPr>
        <w:jc w:val="both"/>
        <w:rPr>
          <w:rFonts w:ascii="EHUSerif" w:hAnsi="EHUSerif"/>
          <w:b/>
          <w:i/>
        </w:rPr>
      </w:pPr>
      <w:r w:rsidRPr="00933C6F">
        <w:rPr>
          <w:rFonts w:ascii="EHUSerif" w:hAnsi="EHUSerif"/>
          <w:b/>
          <w:i/>
          <w:lang w:val="eu-ES"/>
        </w:rPr>
        <w:lastRenderedPageBreak/>
        <w:t>Informazio gehiago:</w:t>
      </w:r>
    </w:p>
    <w:p w:rsidR="006F61C3" w:rsidRPr="009F5CCD" w:rsidRDefault="00BD74DA" w:rsidP="00F87396">
      <w:pPr>
        <w:rPr>
          <w:rFonts w:ascii="EHUSerif" w:hAnsi="EHUSerif"/>
          <w:sz w:val="20"/>
          <w:szCs w:val="20"/>
        </w:rPr>
      </w:pPr>
      <w:hyperlink r:id="rId14" w:history="1">
        <w:r w:rsidR="00F87396" w:rsidRPr="009F5CCD">
          <w:rPr>
            <w:rStyle w:val="Hipervnculo"/>
            <w:rFonts w:ascii="EHUSerif" w:hAnsi="EHUSerif"/>
            <w:sz w:val="20"/>
            <w:szCs w:val="20"/>
          </w:rPr>
          <w:t>https://www.fundacioneugeniorodriguezpascual.es/ayudas.php</w:t>
        </w:r>
      </w:hyperlink>
      <w:r w:rsidR="00F87396" w:rsidRPr="009F5CCD">
        <w:rPr>
          <w:rFonts w:ascii="EHUSerif" w:hAnsi="EHUSerif"/>
          <w:sz w:val="20"/>
          <w:szCs w:val="20"/>
        </w:rPr>
        <w:t xml:space="preserve"> </w:t>
      </w:r>
    </w:p>
    <w:sectPr w:rsidR="006F61C3" w:rsidRPr="009F5CCD" w:rsidSect="001168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2127" w:right="1701" w:bottom="1702" w:left="1701" w:header="1134" w:footer="204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B4A" w:rsidRDefault="00B74B4A" w:rsidP="003F2ADC">
      <w:r>
        <w:separator/>
      </w:r>
    </w:p>
  </w:endnote>
  <w:endnote w:type="continuationSeparator" w:id="0">
    <w:p w:rsidR="00B74B4A" w:rsidRDefault="00B74B4A" w:rsidP="003F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8A" w:rsidRDefault="009119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B74B4A" w:rsidRPr="00C341E5" w:rsidTr="00E00A18">
      <w:tc>
        <w:tcPr>
          <w:tcW w:w="3182" w:type="dxa"/>
          <w:vAlign w:val="bottom"/>
        </w:tcPr>
        <w:p w:rsidR="00B74B4A" w:rsidRDefault="00BD74D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B74B4A" w:rsidRPr="00152DA9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B74B4A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B74B4A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B74B4A" w:rsidRPr="00152DA9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B74B4A" w:rsidRDefault="00B74B4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B74B4A" w:rsidRDefault="00B74B4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B74B4A" w:rsidRDefault="00B74B4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B74B4A" w:rsidRDefault="00B74B4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B74B4A" w:rsidRPr="00C341E5" w:rsidRDefault="00B74B4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B74B4A" w:rsidRPr="00C341E5" w:rsidRDefault="00B74B4A" w:rsidP="00E00A18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B74B4A" w:rsidRPr="00C341E5" w:rsidRDefault="00B74B4A" w:rsidP="00E00A18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74B4A" w:rsidRPr="00C341E5" w:rsidRDefault="00B74B4A" w:rsidP="00E00A18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74B4A" w:rsidRPr="00C341E5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74B4A" w:rsidRPr="00C341E5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74B4A" w:rsidRPr="00C341E5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B74B4A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5856</w:t>
          </w:r>
        </w:p>
        <w:p w:rsidR="00B74B4A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74B4A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74B4A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74B4A" w:rsidRPr="00C341E5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B74B4A" w:rsidRPr="00C341E5" w:rsidTr="00E00A18">
      <w:tc>
        <w:tcPr>
          <w:tcW w:w="3182" w:type="dxa"/>
          <w:vAlign w:val="bottom"/>
        </w:tcPr>
        <w:p w:rsidR="00B74B4A" w:rsidRDefault="00BD74D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B74B4A" w:rsidRPr="003D5AD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B74B4A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B74B4A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B74B4A" w:rsidRPr="003D5AD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B74B4A" w:rsidRDefault="00B74B4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B74B4A" w:rsidRDefault="00B74B4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B74B4A" w:rsidRDefault="00B74B4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B74B4A" w:rsidRDefault="00B74B4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B74B4A" w:rsidRPr="00C341E5" w:rsidRDefault="00B74B4A" w:rsidP="00E00A18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B74B4A" w:rsidRPr="00C341E5" w:rsidRDefault="00B74B4A" w:rsidP="00E00A18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B74B4A" w:rsidRPr="00C341E5" w:rsidRDefault="00B74B4A" w:rsidP="00E00A18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74B4A" w:rsidRPr="00C341E5" w:rsidRDefault="00B74B4A" w:rsidP="00E00A18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74B4A" w:rsidRPr="00C341E5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74B4A" w:rsidRPr="00C341E5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74B4A" w:rsidRPr="00C341E5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B74B4A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5856</w:t>
          </w:r>
        </w:p>
        <w:p w:rsidR="00B74B4A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74B4A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74B4A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74B4A" w:rsidRPr="00C341E5" w:rsidRDefault="00B74B4A" w:rsidP="00E00A18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74B4A" w:rsidRDefault="00B74B4A" w:rsidP="00E00A18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B4A" w:rsidRDefault="00B74B4A" w:rsidP="003F2ADC">
      <w:r>
        <w:separator/>
      </w:r>
    </w:p>
  </w:footnote>
  <w:footnote w:type="continuationSeparator" w:id="0">
    <w:p w:rsidR="00B74B4A" w:rsidRDefault="00B74B4A" w:rsidP="003F2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8A" w:rsidRDefault="0091198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B4A" w:rsidRDefault="00BD74DA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3.55pt;margin-top:-13.2pt;width:312.5pt;height:44.95pt;z-index:251662336" stroked="f">
          <v:textbox style="mso-next-textbox:#_x0000_s1027">
            <w:txbxContent>
              <w:p w:rsidR="00B74B4A" w:rsidRDefault="00B74B4A" w:rsidP="00E00A18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B74B4A" w:rsidRPr="00600599" w:rsidRDefault="00B74B4A" w:rsidP="00E00A18">
                <w:pPr>
                  <w:ind w:left="709"/>
                  <w:jc w:val="center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IKERKETA</w:t>
                </w:r>
                <w:r>
                  <w:rPr>
                    <w:rFonts w:ascii="Arial" w:hAnsi="Arial" w:cs="Arial"/>
                    <w:sz w:val="18"/>
                    <w:szCs w:val="20"/>
                    <w:lang w:val="es-ES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KO ERREKTOREORDETZA</w:t>
                </w:r>
              </w:p>
              <w:p w:rsidR="00B74B4A" w:rsidRPr="00600599" w:rsidRDefault="00B74B4A" w:rsidP="00E00A18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36.9pt;margin-top:-71.8pt;width:140.85pt;height:47.45pt;z-index:251663360;mso-position-horizontal-relative:margin;mso-position-vertical-relative:margin">
          <v:imagedata r:id="rId1" o:title="UPV_siglas_Excelencia_bilingue_positivo_alta"/>
          <w10:wrap type="square"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B4A" w:rsidRDefault="00BD74DA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3.4pt;margin-top:-25.65pt;width:276.85pt;height:44.95pt;z-index:251660288" stroked="f">
          <v:textbox style="mso-next-textbox:#_x0000_s1025">
            <w:txbxContent>
              <w:p w:rsidR="00B74B4A" w:rsidRDefault="00B74B4A" w:rsidP="00E00A18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B74B4A" w:rsidRPr="00600599" w:rsidRDefault="00B74B4A" w:rsidP="00E00A18">
                <w:pPr>
                  <w:ind w:left="709"/>
                  <w:jc w:val="center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IKERKETA</w:t>
                </w:r>
                <w:r>
                  <w:rPr>
                    <w:rFonts w:ascii="Arial" w:hAnsi="Arial" w:cs="Arial"/>
                    <w:sz w:val="18"/>
                    <w:szCs w:val="20"/>
                    <w:lang w:val="es-ES"/>
                  </w:rPr>
                  <w:t>REN ARLOKO</w:t>
                </w:r>
                <w:r w:rsidRPr="00600599">
                  <w:rPr>
                    <w:rFonts w:ascii="Arial" w:hAnsi="Arial" w:cs="Arial"/>
                    <w:sz w:val="18"/>
                    <w:szCs w:val="20"/>
                    <w:lang w:val="es-ES"/>
                  </w:rPr>
                  <w:t xml:space="preserve"> ERREKTOREORDETZA</w:t>
                </w:r>
              </w:p>
              <w:p w:rsidR="00B74B4A" w:rsidRPr="00600599" w:rsidRDefault="00B74B4A" w:rsidP="00E00A18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 w:rsidRPr="00BD74D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44.4pt;margin-top:-77.8pt;width:140.85pt;height:47.45pt;z-index:251661312;mso-position-horizontal-relative:margin;mso-position-vertical-relative:margin">
          <v:imagedata r:id="rId1" o:title="UPV_siglas_Excelencia_bilingue_positivo_alta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DE8"/>
    <w:multiLevelType w:val="hybridMultilevel"/>
    <w:tmpl w:val="1772D4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56C56"/>
    <w:multiLevelType w:val="hybridMultilevel"/>
    <w:tmpl w:val="00D2F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E60AC"/>
    <w:multiLevelType w:val="hybridMultilevel"/>
    <w:tmpl w:val="D214F3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C54D1"/>
    <w:multiLevelType w:val="hybridMultilevel"/>
    <w:tmpl w:val="5664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06BA9"/>
    <w:multiLevelType w:val="hybridMultilevel"/>
    <w:tmpl w:val="FC920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C0B19"/>
    <w:multiLevelType w:val="hybridMultilevel"/>
    <w:tmpl w:val="5CEEA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354E2"/>
    <w:multiLevelType w:val="hybridMultilevel"/>
    <w:tmpl w:val="46E8C4A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72C6C"/>
    <w:multiLevelType w:val="hybridMultilevel"/>
    <w:tmpl w:val="DE260E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4777E"/>
    <w:multiLevelType w:val="hybridMultilevel"/>
    <w:tmpl w:val="5202A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C512E"/>
    <w:multiLevelType w:val="hybridMultilevel"/>
    <w:tmpl w:val="4D5EA5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C21A2"/>
    <w:multiLevelType w:val="hybridMultilevel"/>
    <w:tmpl w:val="DAAA6F6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7B46"/>
    <w:multiLevelType w:val="hybridMultilevel"/>
    <w:tmpl w:val="D868B7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659E6"/>
    <w:multiLevelType w:val="hybridMultilevel"/>
    <w:tmpl w:val="1772D4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56F38"/>
    <w:multiLevelType w:val="hybridMultilevel"/>
    <w:tmpl w:val="FA0886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27377"/>
    <w:multiLevelType w:val="hybridMultilevel"/>
    <w:tmpl w:val="E25EB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72938"/>
    <w:multiLevelType w:val="hybridMultilevel"/>
    <w:tmpl w:val="2D8CD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B399D"/>
    <w:multiLevelType w:val="hybridMultilevel"/>
    <w:tmpl w:val="FE20B4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96F07"/>
    <w:multiLevelType w:val="hybridMultilevel"/>
    <w:tmpl w:val="DFC62FB8"/>
    <w:lvl w:ilvl="0" w:tplc="C368DF52">
      <w:numFmt w:val="bullet"/>
      <w:lvlText w:val="·"/>
      <w:lvlJc w:val="left"/>
      <w:pPr>
        <w:ind w:left="720" w:hanging="360"/>
      </w:pPr>
      <w:rPr>
        <w:rFonts w:ascii="EHUSans" w:eastAsia="Arial Unicode MS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63ED6"/>
    <w:multiLevelType w:val="hybridMultilevel"/>
    <w:tmpl w:val="97AE5E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4248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61F1089"/>
    <w:multiLevelType w:val="hybridMultilevel"/>
    <w:tmpl w:val="1A966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A45E1"/>
    <w:multiLevelType w:val="hybridMultilevel"/>
    <w:tmpl w:val="11844D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727E1"/>
    <w:multiLevelType w:val="hybridMultilevel"/>
    <w:tmpl w:val="23D61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04096"/>
    <w:multiLevelType w:val="hybridMultilevel"/>
    <w:tmpl w:val="D9B69CD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5A6203"/>
    <w:multiLevelType w:val="hybridMultilevel"/>
    <w:tmpl w:val="AC061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C7496"/>
    <w:multiLevelType w:val="hybridMultilevel"/>
    <w:tmpl w:val="1772D4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060DC"/>
    <w:multiLevelType w:val="hybridMultilevel"/>
    <w:tmpl w:val="417CACC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7B5162"/>
    <w:multiLevelType w:val="hybridMultilevel"/>
    <w:tmpl w:val="AB1CC6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45EE1"/>
    <w:multiLevelType w:val="hybridMultilevel"/>
    <w:tmpl w:val="585298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0"/>
  </w:num>
  <w:num w:numId="4">
    <w:abstractNumId w:val="24"/>
  </w:num>
  <w:num w:numId="5">
    <w:abstractNumId w:val="2"/>
  </w:num>
  <w:num w:numId="6">
    <w:abstractNumId w:val="27"/>
  </w:num>
  <w:num w:numId="7">
    <w:abstractNumId w:val="5"/>
  </w:num>
  <w:num w:numId="8">
    <w:abstractNumId w:val="7"/>
  </w:num>
  <w:num w:numId="9">
    <w:abstractNumId w:val="21"/>
  </w:num>
  <w:num w:numId="10">
    <w:abstractNumId w:val="1"/>
  </w:num>
  <w:num w:numId="11">
    <w:abstractNumId w:val="17"/>
  </w:num>
  <w:num w:numId="12">
    <w:abstractNumId w:val="8"/>
  </w:num>
  <w:num w:numId="13">
    <w:abstractNumId w:val="9"/>
  </w:num>
  <w:num w:numId="14">
    <w:abstractNumId w:val="23"/>
  </w:num>
  <w:num w:numId="15">
    <w:abstractNumId w:val="18"/>
  </w:num>
  <w:num w:numId="16">
    <w:abstractNumId w:val="14"/>
  </w:num>
  <w:num w:numId="17">
    <w:abstractNumId w:val="13"/>
  </w:num>
  <w:num w:numId="18">
    <w:abstractNumId w:val="3"/>
  </w:num>
  <w:num w:numId="19">
    <w:abstractNumId w:val="15"/>
  </w:num>
  <w:num w:numId="20">
    <w:abstractNumId w:val="4"/>
  </w:num>
  <w:num w:numId="21">
    <w:abstractNumId w:val="26"/>
  </w:num>
  <w:num w:numId="22">
    <w:abstractNumId w:val="16"/>
  </w:num>
  <w:num w:numId="23">
    <w:abstractNumId w:val="19"/>
  </w:num>
  <w:num w:numId="24">
    <w:abstractNumId w:val="12"/>
  </w:num>
  <w:num w:numId="25">
    <w:abstractNumId w:val="0"/>
  </w:num>
  <w:num w:numId="26">
    <w:abstractNumId w:val="25"/>
  </w:num>
  <w:num w:numId="27">
    <w:abstractNumId w:val="22"/>
  </w:num>
  <w:num w:numId="28">
    <w:abstractNumId w:val="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74DDB"/>
    <w:rsid w:val="0000125D"/>
    <w:rsid w:val="000059C9"/>
    <w:rsid w:val="00006CD4"/>
    <w:rsid w:val="000074D1"/>
    <w:rsid w:val="00010FA8"/>
    <w:rsid w:val="00011F4C"/>
    <w:rsid w:val="00035ABC"/>
    <w:rsid w:val="0004054D"/>
    <w:rsid w:val="000431D6"/>
    <w:rsid w:val="00045C35"/>
    <w:rsid w:val="00052090"/>
    <w:rsid w:val="0005467B"/>
    <w:rsid w:val="00055E2E"/>
    <w:rsid w:val="00072769"/>
    <w:rsid w:val="00080FD7"/>
    <w:rsid w:val="000813AE"/>
    <w:rsid w:val="00082CC2"/>
    <w:rsid w:val="00090186"/>
    <w:rsid w:val="00092037"/>
    <w:rsid w:val="000A3B57"/>
    <w:rsid w:val="000A5CAC"/>
    <w:rsid w:val="000B7749"/>
    <w:rsid w:val="000D095C"/>
    <w:rsid w:val="000E00DD"/>
    <w:rsid w:val="000F3CAD"/>
    <w:rsid w:val="00103CC7"/>
    <w:rsid w:val="00107A00"/>
    <w:rsid w:val="00112BBD"/>
    <w:rsid w:val="001168D0"/>
    <w:rsid w:val="001206C6"/>
    <w:rsid w:val="001224BE"/>
    <w:rsid w:val="0013430F"/>
    <w:rsid w:val="0013698A"/>
    <w:rsid w:val="00137054"/>
    <w:rsid w:val="00141CA5"/>
    <w:rsid w:val="00145B64"/>
    <w:rsid w:val="00147517"/>
    <w:rsid w:val="00155FF8"/>
    <w:rsid w:val="00156DA5"/>
    <w:rsid w:val="001570B1"/>
    <w:rsid w:val="0016111E"/>
    <w:rsid w:val="0016282D"/>
    <w:rsid w:val="00163B9F"/>
    <w:rsid w:val="00173739"/>
    <w:rsid w:val="001777AF"/>
    <w:rsid w:val="001839A6"/>
    <w:rsid w:val="00190A74"/>
    <w:rsid w:val="00193710"/>
    <w:rsid w:val="001941BC"/>
    <w:rsid w:val="001957BD"/>
    <w:rsid w:val="00197D3F"/>
    <w:rsid w:val="001A279F"/>
    <w:rsid w:val="001A33D9"/>
    <w:rsid w:val="001B1A54"/>
    <w:rsid w:val="001B5DAB"/>
    <w:rsid w:val="001B6B9A"/>
    <w:rsid w:val="001C134D"/>
    <w:rsid w:val="001C4FF1"/>
    <w:rsid w:val="001D3A13"/>
    <w:rsid w:val="001D3CCB"/>
    <w:rsid w:val="001E03A0"/>
    <w:rsid w:val="001E642D"/>
    <w:rsid w:val="001E7EB6"/>
    <w:rsid w:val="001F37C2"/>
    <w:rsid w:val="001F66EA"/>
    <w:rsid w:val="002119FA"/>
    <w:rsid w:val="00213D64"/>
    <w:rsid w:val="00213D7C"/>
    <w:rsid w:val="0021676C"/>
    <w:rsid w:val="002267EC"/>
    <w:rsid w:val="00232E0D"/>
    <w:rsid w:val="00232F5B"/>
    <w:rsid w:val="00253E1D"/>
    <w:rsid w:val="0025608B"/>
    <w:rsid w:val="002655E0"/>
    <w:rsid w:val="002669D8"/>
    <w:rsid w:val="00267C37"/>
    <w:rsid w:val="002750AE"/>
    <w:rsid w:val="0028034A"/>
    <w:rsid w:val="00281363"/>
    <w:rsid w:val="00281524"/>
    <w:rsid w:val="00284B2C"/>
    <w:rsid w:val="00286D21"/>
    <w:rsid w:val="00291608"/>
    <w:rsid w:val="00292B60"/>
    <w:rsid w:val="00297184"/>
    <w:rsid w:val="00297C97"/>
    <w:rsid w:val="002A0D53"/>
    <w:rsid w:val="002A1D1F"/>
    <w:rsid w:val="002A7707"/>
    <w:rsid w:val="002B36E4"/>
    <w:rsid w:val="002B6514"/>
    <w:rsid w:val="002B7ACC"/>
    <w:rsid w:val="002C2E30"/>
    <w:rsid w:val="002D221C"/>
    <w:rsid w:val="002E0A25"/>
    <w:rsid w:val="002E1297"/>
    <w:rsid w:val="002F0AC2"/>
    <w:rsid w:val="002F1F64"/>
    <w:rsid w:val="002F4BA0"/>
    <w:rsid w:val="0030317B"/>
    <w:rsid w:val="003120DD"/>
    <w:rsid w:val="0031391B"/>
    <w:rsid w:val="00313AA7"/>
    <w:rsid w:val="00320EAC"/>
    <w:rsid w:val="00321BF2"/>
    <w:rsid w:val="003343F6"/>
    <w:rsid w:val="00340E24"/>
    <w:rsid w:val="00343034"/>
    <w:rsid w:val="00356C27"/>
    <w:rsid w:val="003627CE"/>
    <w:rsid w:val="003642E5"/>
    <w:rsid w:val="0036475B"/>
    <w:rsid w:val="0037257B"/>
    <w:rsid w:val="00372B07"/>
    <w:rsid w:val="00375EF2"/>
    <w:rsid w:val="00392093"/>
    <w:rsid w:val="00393A00"/>
    <w:rsid w:val="00394727"/>
    <w:rsid w:val="00395199"/>
    <w:rsid w:val="003A09B2"/>
    <w:rsid w:val="003A1357"/>
    <w:rsid w:val="003A4000"/>
    <w:rsid w:val="003B46B0"/>
    <w:rsid w:val="003D28D6"/>
    <w:rsid w:val="003D7609"/>
    <w:rsid w:val="003F2ADC"/>
    <w:rsid w:val="003F4B02"/>
    <w:rsid w:val="003F7822"/>
    <w:rsid w:val="00402B29"/>
    <w:rsid w:val="00425D50"/>
    <w:rsid w:val="00427DF0"/>
    <w:rsid w:val="004312FB"/>
    <w:rsid w:val="004432D1"/>
    <w:rsid w:val="00447082"/>
    <w:rsid w:val="00450A26"/>
    <w:rsid w:val="004604E3"/>
    <w:rsid w:val="004605F3"/>
    <w:rsid w:val="0047219F"/>
    <w:rsid w:val="00486B55"/>
    <w:rsid w:val="00493313"/>
    <w:rsid w:val="004A0E8F"/>
    <w:rsid w:val="004A168B"/>
    <w:rsid w:val="004B1732"/>
    <w:rsid w:val="004B2B24"/>
    <w:rsid w:val="004B336A"/>
    <w:rsid w:val="004B4395"/>
    <w:rsid w:val="004B69D6"/>
    <w:rsid w:val="004C497D"/>
    <w:rsid w:val="004C4EEE"/>
    <w:rsid w:val="004C7773"/>
    <w:rsid w:val="004D5A2F"/>
    <w:rsid w:val="004F29BB"/>
    <w:rsid w:val="00506188"/>
    <w:rsid w:val="00507C39"/>
    <w:rsid w:val="005129FE"/>
    <w:rsid w:val="00517005"/>
    <w:rsid w:val="00522183"/>
    <w:rsid w:val="0053511C"/>
    <w:rsid w:val="00542CFA"/>
    <w:rsid w:val="005443E6"/>
    <w:rsid w:val="0054467F"/>
    <w:rsid w:val="00544C09"/>
    <w:rsid w:val="00546F8F"/>
    <w:rsid w:val="005528AA"/>
    <w:rsid w:val="00553ED2"/>
    <w:rsid w:val="00556E7D"/>
    <w:rsid w:val="00557C36"/>
    <w:rsid w:val="00567BA6"/>
    <w:rsid w:val="0058128F"/>
    <w:rsid w:val="0058181D"/>
    <w:rsid w:val="0058434D"/>
    <w:rsid w:val="005914D5"/>
    <w:rsid w:val="00591E28"/>
    <w:rsid w:val="005A1FB2"/>
    <w:rsid w:val="005A7952"/>
    <w:rsid w:val="005B1B34"/>
    <w:rsid w:val="005B49C9"/>
    <w:rsid w:val="005C02F5"/>
    <w:rsid w:val="005C4FE9"/>
    <w:rsid w:val="005C65B3"/>
    <w:rsid w:val="005D0597"/>
    <w:rsid w:val="005D13CF"/>
    <w:rsid w:val="005D334A"/>
    <w:rsid w:val="005E1CB6"/>
    <w:rsid w:val="005E28E4"/>
    <w:rsid w:val="005E3824"/>
    <w:rsid w:val="006123CA"/>
    <w:rsid w:val="0061448C"/>
    <w:rsid w:val="00621BFA"/>
    <w:rsid w:val="00630CBB"/>
    <w:rsid w:val="006347CA"/>
    <w:rsid w:val="006353E5"/>
    <w:rsid w:val="006409DA"/>
    <w:rsid w:val="00640ACF"/>
    <w:rsid w:val="00644B5A"/>
    <w:rsid w:val="00645B72"/>
    <w:rsid w:val="00645C41"/>
    <w:rsid w:val="00660B70"/>
    <w:rsid w:val="00666B7B"/>
    <w:rsid w:val="00670AFF"/>
    <w:rsid w:val="00674DDB"/>
    <w:rsid w:val="00680073"/>
    <w:rsid w:val="00682BD3"/>
    <w:rsid w:val="00686EFA"/>
    <w:rsid w:val="00693021"/>
    <w:rsid w:val="006948AA"/>
    <w:rsid w:val="006A0A5A"/>
    <w:rsid w:val="006B1EEF"/>
    <w:rsid w:val="006B436A"/>
    <w:rsid w:val="006B72CC"/>
    <w:rsid w:val="006B75CC"/>
    <w:rsid w:val="006D6119"/>
    <w:rsid w:val="006E1709"/>
    <w:rsid w:val="006E36D0"/>
    <w:rsid w:val="006E3D9E"/>
    <w:rsid w:val="006F0DCC"/>
    <w:rsid w:val="006F11B5"/>
    <w:rsid w:val="006F3796"/>
    <w:rsid w:val="006F61C3"/>
    <w:rsid w:val="00707407"/>
    <w:rsid w:val="00712BED"/>
    <w:rsid w:val="00715D2D"/>
    <w:rsid w:val="00726FEA"/>
    <w:rsid w:val="00745669"/>
    <w:rsid w:val="007459FF"/>
    <w:rsid w:val="00761B0A"/>
    <w:rsid w:val="00781030"/>
    <w:rsid w:val="00783ED5"/>
    <w:rsid w:val="00784E4D"/>
    <w:rsid w:val="00787276"/>
    <w:rsid w:val="00797DE6"/>
    <w:rsid w:val="007A73F7"/>
    <w:rsid w:val="007B16C0"/>
    <w:rsid w:val="007B1C6E"/>
    <w:rsid w:val="007B320E"/>
    <w:rsid w:val="007B3F50"/>
    <w:rsid w:val="007B5377"/>
    <w:rsid w:val="007B572C"/>
    <w:rsid w:val="007C1EC5"/>
    <w:rsid w:val="007D05DA"/>
    <w:rsid w:val="007D2E97"/>
    <w:rsid w:val="007E3AA6"/>
    <w:rsid w:val="007F5DEF"/>
    <w:rsid w:val="008116DF"/>
    <w:rsid w:val="00817C77"/>
    <w:rsid w:val="00821D04"/>
    <w:rsid w:val="00823B99"/>
    <w:rsid w:val="008310FA"/>
    <w:rsid w:val="00834501"/>
    <w:rsid w:val="00835E31"/>
    <w:rsid w:val="008408ED"/>
    <w:rsid w:val="00840AB9"/>
    <w:rsid w:val="00842C51"/>
    <w:rsid w:val="00846170"/>
    <w:rsid w:val="00850C94"/>
    <w:rsid w:val="00851684"/>
    <w:rsid w:val="008567D7"/>
    <w:rsid w:val="008577C7"/>
    <w:rsid w:val="0086009A"/>
    <w:rsid w:val="00860575"/>
    <w:rsid w:val="00861E4E"/>
    <w:rsid w:val="0086291C"/>
    <w:rsid w:val="00863595"/>
    <w:rsid w:val="00864E1E"/>
    <w:rsid w:val="00872870"/>
    <w:rsid w:val="0087490A"/>
    <w:rsid w:val="008819ED"/>
    <w:rsid w:val="00886830"/>
    <w:rsid w:val="008A1CE1"/>
    <w:rsid w:val="008B0620"/>
    <w:rsid w:val="008B20C5"/>
    <w:rsid w:val="008B31C0"/>
    <w:rsid w:val="008C314C"/>
    <w:rsid w:val="008C3A1A"/>
    <w:rsid w:val="008D5416"/>
    <w:rsid w:val="008D72A0"/>
    <w:rsid w:val="008D7C84"/>
    <w:rsid w:val="008E0A43"/>
    <w:rsid w:val="008E0B2E"/>
    <w:rsid w:val="008E2FE9"/>
    <w:rsid w:val="008E4873"/>
    <w:rsid w:val="008E57B5"/>
    <w:rsid w:val="008F7166"/>
    <w:rsid w:val="0091198A"/>
    <w:rsid w:val="00913001"/>
    <w:rsid w:val="009168AB"/>
    <w:rsid w:val="0091701A"/>
    <w:rsid w:val="00921AB6"/>
    <w:rsid w:val="009263A4"/>
    <w:rsid w:val="009266A3"/>
    <w:rsid w:val="00926ACE"/>
    <w:rsid w:val="00933C6F"/>
    <w:rsid w:val="009405CB"/>
    <w:rsid w:val="0094243C"/>
    <w:rsid w:val="00960743"/>
    <w:rsid w:val="00964F2B"/>
    <w:rsid w:val="009716D8"/>
    <w:rsid w:val="00973CBC"/>
    <w:rsid w:val="00976300"/>
    <w:rsid w:val="00993EE2"/>
    <w:rsid w:val="009A2548"/>
    <w:rsid w:val="009B0731"/>
    <w:rsid w:val="009B0DF8"/>
    <w:rsid w:val="009B207C"/>
    <w:rsid w:val="009C2C15"/>
    <w:rsid w:val="009C3A81"/>
    <w:rsid w:val="009D0FD9"/>
    <w:rsid w:val="009D1B24"/>
    <w:rsid w:val="009D2902"/>
    <w:rsid w:val="009E1227"/>
    <w:rsid w:val="009E419F"/>
    <w:rsid w:val="009E6D19"/>
    <w:rsid w:val="009F0E76"/>
    <w:rsid w:val="009F1937"/>
    <w:rsid w:val="009F2B6F"/>
    <w:rsid w:val="009F55F4"/>
    <w:rsid w:val="009F5CCD"/>
    <w:rsid w:val="00A11B7B"/>
    <w:rsid w:val="00A15A4F"/>
    <w:rsid w:val="00A16C70"/>
    <w:rsid w:val="00A219D0"/>
    <w:rsid w:val="00A24562"/>
    <w:rsid w:val="00A278C6"/>
    <w:rsid w:val="00A30CD5"/>
    <w:rsid w:val="00A32CCA"/>
    <w:rsid w:val="00A346A3"/>
    <w:rsid w:val="00A362EA"/>
    <w:rsid w:val="00A37B01"/>
    <w:rsid w:val="00A440FC"/>
    <w:rsid w:val="00A55961"/>
    <w:rsid w:val="00A62C51"/>
    <w:rsid w:val="00A634AB"/>
    <w:rsid w:val="00A72FBE"/>
    <w:rsid w:val="00A764F6"/>
    <w:rsid w:val="00A76933"/>
    <w:rsid w:val="00A91B1E"/>
    <w:rsid w:val="00A92B13"/>
    <w:rsid w:val="00AA451C"/>
    <w:rsid w:val="00AA5F19"/>
    <w:rsid w:val="00AB07D8"/>
    <w:rsid w:val="00AB52A9"/>
    <w:rsid w:val="00AB53C5"/>
    <w:rsid w:val="00AB5B47"/>
    <w:rsid w:val="00AB6D1B"/>
    <w:rsid w:val="00AC0344"/>
    <w:rsid w:val="00AC0A5D"/>
    <w:rsid w:val="00AC2360"/>
    <w:rsid w:val="00AD1D21"/>
    <w:rsid w:val="00AD2F80"/>
    <w:rsid w:val="00AD4BCB"/>
    <w:rsid w:val="00AD70B5"/>
    <w:rsid w:val="00AF0EEC"/>
    <w:rsid w:val="00AF65ED"/>
    <w:rsid w:val="00B069D4"/>
    <w:rsid w:val="00B1062A"/>
    <w:rsid w:val="00B116E6"/>
    <w:rsid w:val="00B124AA"/>
    <w:rsid w:val="00B15CF7"/>
    <w:rsid w:val="00B262D1"/>
    <w:rsid w:val="00B34C4D"/>
    <w:rsid w:val="00B40BF5"/>
    <w:rsid w:val="00B41E5E"/>
    <w:rsid w:val="00B421C9"/>
    <w:rsid w:val="00B43A8A"/>
    <w:rsid w:val="00B50CF6"/>
    <w:rsid w:val="00B536BE"/>
    <w:rsid w:val="00B56046"/>
    <w:rsid w:val="00B56F1D"/>
    <w:rsid w:val="00B6133F"/>
    <w:rsid w:val="00B62C1F"/>
    <w:rsid w:val="00B63606"/>
    <w:rsid w:val="00B6405E"/>
    <w:rsid w:val="00B66BE7"/>
    <w:rsid w:val="00B718E5"/>
    <w:rsid w:val="00B74B4A"/>
    <w:rsid w:val="00B90BA9"/>
    <w:rsid w:val="00B93625"/>
    <w:rsid w:val="00BA6684"/>
    <w:rsid w:val="00BB2CDD"/>
    <w:rsid w:val="00BB53ED"/>
    <w:rsid w:val="00BB54C5"/>
    <w:rsid w:val="00BC4BCE"/>
    <w:rsid w:val="00BD40E9"/>
    <w:rsid w:val="00BD74DA"/>
    <w:rsid w:val="00BE0A0D"/>
    <w:rsid w:val="00BE2C31"/>
    <w:rsid w:val="00BE323C"/>
    <w:rsid w:val="00BF2651"/>
    <w:rsid w:val="00BF396F"/>
    <w:rsid w:val="00BF47AE"/>
    <w:rsid w:val="00BF660F"/>
    <w:rsid w:val="00C001E7"/>
    <w:rsid w:val="00C12ECD"/>
    <w:rsid w:val="00C230C8"/>
    <w:rsid w:val="00C25002"/>
    <w:rsid w:val="00C2687B"/>
    <w:rsid w:val="00C27C88"/>
    <w:rsid w:val="00C3118A"/>
    <w:rsid w:val="00C35EEE"/>
    <w:rsid w:val="00C36B20"/>
    <w:rsid w:val="00C37C23"/>
    <w:rsid w:val="00C47425"/>
    <w:rsid w:val="00C5485E"/>
    <w:rsid w:val="00C61369"/>
    <w:rsid w:val="00C6136E"/>
    <w:rsid w:val="00C626AA"/>
    <w:rsid w:val="00C81010"/>
    <w:rsid w:val="00C833A1"/>
    <w:rsid w:val="00C870DB"/>
    <w:rsid w:val="00C959D5"/>
    <w:rsid w:val="00C96430"/>
    <w:rsid w:val="00CA4F86"/>
    <w:rsid w:val="00CB2E06"/>
    <w:rsid w:val="00CB634B"/>
    <w:rsid w:val="00CE2A67"/>
    <w:rsid w:val="00CF2626"/>
    <w:rsid w:val="00CF4B21"/>
    <w:rsid w:val="00D01126"/>
    <w:rsid w:val="00D01708"/>
    <w:rsid w:val="00D0670A"/>
    <w:rsid w:val="00D15FDC"/>
    <w:rsid w:val="00D212B8"/>
    <w:rsid w:val="00D232D3"/>
    <w:rsid w:val="00D24F90"/>
    <w:rsid w:val="00D302DC"/>
    <w:rsid w:val="00D50EA6"/>
    <w:rsid w:val="00D50F8C"/>
    <w:rsid w:val="00D565D2"/>
    <w:rsid w:val="00D60EAF"/>
    <w:rsid w:val="00D65C96"/>
    <w:rsid w:val="00D6741F"/>
    <w:rsid w:val="00D85537"/>
    <w:rsid w:val="00D86D12"/>
    <w:rsid w:val="00D96460"/>
    <w:rsid w:val="00DA02D0"/>
    <w:rsid w:val="00DA31FC"/>
    <w:rsid w:val="00DA3917"/>
    <w:rsid w:val="00DA6CBC"/>
    <w:rsid w:val="00DB0A9A"/>
    <w:rsid w:val="00DB5A55"/>
    <w:rsid w:val="00DC2EBE"/>
    <w:rsid w:val="00DC513B"/>
    <w:rsid w:val="00DC6CD7"/>
    <w:rsid w:val="00DC78ED"/>
    <w:rsid w:val="00DE1F49"/>
    <w:rsid w:val="00DF2503"/>
    <w:rsid w:val="00E00A18"/>
    <w:rsid w:val="00E03802"/>
    <w:rsid w:val="00E05AF8"/>
    <w:rsid w:val="00E06878"/>
    <w:rsid w:val="00E11D2C"/>
    <w:rsid w:val="00E15A1B"/>
    <w:rsid w:val="00E162F9"/>
    <w:rsid w:val="00E2413E"/>
    <w:rsid w:val="00E3115B"/>
    <w:rsid w:val="00E31FF1"/>
    <w:rsid w:val="00E36708"/>
    <w:rsid w:val="00E46196"/>
    <w:rsid w:val="00E50116"/>
    <w:rsid w:val="00E61C02"/>
    <w:rsid w:val="00E65E6E"/>
    <w:rsid w:val="00E65EF1"/>
    <w:rsid w:val="00E727E3"/>
    <w:rsid w:val="00E73926"/>
    <w:rsid w:val="00E82B28"/>
    <w:rsid w:val="00E9130B"/>
    <w:rsid w:val="00E95E88"/>
    <w:rsid w:val="00E97645"/>
    <w:rsid w:val="00E97C4F"/>
    <w:rsid w:val="00EA3D34"/>
    <w:rsid w:val="00EB190C"/>
    <w:rsid w:val="00EB7A85"/>
    <w:rsid w:val="00ED3EAA"/>
    <w:rsid w:val="00ED7172"/>
    <w:rsid w:val="00EE237F"/>
    <w:rsid w:val="00EE5B28"/>
    <w:rsid w:val="00EE715A"/>
    <w:rsid w:val="00EF33A3"/>
    <w:rsid w:val="00EF4A74"/>
    <w:rsid w:val="00EF622C"/>
    <w:rsid w:val="00F0560E"/>
    <w:rsid w:val="00F14E36"/>
    <w:rsid w:val="00F175CD"/>
    <w:rsid w:val="00F1785A"/>
    <w:rsid w:val="00F25118"/>
    <w:rsid w:val="00F25356"/>
    <w:rsid w:val="00F25984"/>
    <w:rsid w:val="00F30956"/>
    <w:rsid w:val="00F34A64"/>
    <w:rsid w:val="00F352C9"/>
    <w:rsid w:val="00F44278"/>
    <w:rsid w:val="00F568AE"/>
    <w:rsid w:val="00F57449"/>
    <w:rsid w:val="00F7132B"/>
    <w:rsid w:val="00F75AED"/>
    <w:rsid w:val="00F81F3B"/>
    <w:rsid w:val="00F85473"/>
    <w:rsid w:val="00F87396"/>
    <w:rsid w:val="00FA1E3D"/>
    <w:rsid w:val="00FA4BF8"/>
    <w:rsid w:val="00FA762D"/>
    <w:rsid w:val="00FB5019"/>
    <w:rsid w:val="00FD1D68"/>
    <w:rsid w:val="00FE0600"/>
    <w:rsid w:val="00FE0B6E"/>
    <w:rsid w:val="00FE2917"/>
    <w:rsid w:val="00FE6DFD"/>
    <w:rsid w:val="00FF6264"/>
    <w:rsid w:val="00FF6631"/>
    <w:rsid w:val="00FF78F0"/>
    <w:rsid w:val="00F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4D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4DDB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674D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74DDB"/>
    <w:rPr>
      <w:rFonts w:ascii="Times New Roman" w:eastAsia="Arial Unicode MS" w:hAnsi="Times New Roman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rsid w:val="00674DDB"/>
    <w:rPr>
      <w:color w:val="0000FF"/>
      <w:u w:val="single"/>
    </w:rPr>
  </w:style>
  <w:style w:type="paragraph" w:customStyle="1" w:styleId="Pa8">
    <w:name w:val="Pa8"/>
    <w:basedOn w:val="Normal"/>
    <w:next w:val="Normal"/>
    <w:uiPriority w:val="99"/>
    <w:rsid w:val="00674DDB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Arial" w:eastAsia="Calibri" w:hAnsi="Arial" w:cs="Arial"/>
      <w:lang w:val="es-ES"/>
    </w:rPr>
  </w:style>
  <w:style w:type="paragraph" w:customStyle="1" w:styleId="Pa6">
    <w:name w:val="Pa6"/>
    <w:basedOn w:val="Normal"/>
    <w:next w:val="Normal"/>
    <w:uiPriority w:val="99"/>
    <w:rsid w:val="00674DDB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9D0FD9"/>
    <w:pPr>
      <w:ind w:left="720"/>
      <w:contextualSpacing/>
    </w:pPr>
  </w:style>
  <w:style w:type="table" w:styleId="Tablaconcuadrcula">
    <w:name w:val="Table Grid"/>
    <w:basedOn w:val="Tablanormal"/>
    <w:rsid w:val="0050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D50EA6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D50EA6"/>
    <w:rPr>
      <w:rFonts w:ascii="Tahoma" w:eastAsia="Arial Unicode MS" w:hAnsi="Tahoma" w:cs="Tahoma"/>
      <w:sz w:val="16"/>
      <w:szCs w:val="16"/>
      <w:lang w:val="es-ES_tradnl" w:eastAsia="es-ES"/>
    </w:rPr>
  </w:style>
  <w:style w:type="paragraph" w:customStyle="1" w:styleId="ndice">
    <w:name w:val="Índice"/>
    <w:basedOn w:val="Normal"/>
    <w:rsid w:val="00D50EA6"/>
    <w:pPr>
      <w:suppressLineNumbers/>
    </w:pPr>
    <w:rPr>
      <w:rFonts w:cs="Tahoma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.dgi@ehu.eus" TargetMode="External"/><Relationship Id="rId13" Type="http://schemas.openxmlformats.org/officeDocument/2006/relationships/hyperlink" Target="mailto:secretaria@fundacioneugeniorodriguezpascual.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nvocatorias.dgi@ehu.e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vocatorias.dgi@ehu.e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onvocatorias.dgi@ehu.eu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onvcoatorias.dgi@ehu.eus" TargetMode="External"/><Relationship Id="rId14" Type="http://schemas.openxmlformats.org/officeDocument/2006/relationships/hyperlink" Target="https://www.fundacioneugeniorodriguezpascual.es/ayudas.php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F95B0-4367-4986-B5AF-2F39E0E6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630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bgzsavaa</dc:creator>
  <cp:keywords/>
  <dc:description/>
  <cp:lastModifiedBy>bczcomem</cp:lastModifiedBy>
  <cp:revision>5</cp:revision>
  <cp:lastPrinted>2017-06-20T10:32:00Z</cp:lastPrinted>
  <dcterms:created xsi:type="dcterms:W3CDTF">2017-05-30T09:51:00Z</dcterms:created>
  <dcterms:modified xsi:type="dcterms:W3CDTF">2017-06-20T10:32:00Z</dcterms:modified>
</cp:coreProperties>
</file>