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3F0" w:rsidRDefault="007A13F0" w:rsidP="007A13F0">
      <w:pPr>
        <w:spacing w:before="120" w:after="360" w:line="360" w:lineRule="exact"/>
      </w:pPr>
      <w:r>
        <w:t xml:space="preserve">    </w:t>
      </w:r>
    </w:p>
    <w:p w:rsidR="000B7B66" w:rsidRPr="004D3E3D" w:rsidRDefault="00DD67AD" w:rsidP="007A13F0">
      <w:pPr>
        <w:spacing w:after="0" w:line="360" w:lineRule="exact"/>
        <w:rPr>
          <w:rFonts w:ascii="EHUSans" w:hAnsi="EHUSans"/>
          <w:b/>
          <w:sz w:val="28"/>
          <w:szCs w:val="28"/>
        </w:rPr>
      </w:pPr>
      <w:r>
        <w:rPr>
          <w:noProof/>
          <w:lang w:eastAsia="es-ES"/>
        </w:rPr>
        <w:t xml:space="preserve">   </w:t>
      </w:r>
      <w:r w:rsidR="0042449A">
        <w:t xml:space="preserve">    </w:t>
      </w:r>
      <w:r w:rsidR="007A13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6.15pt;margin-top:-31.75pt;width:203.25pt;height:46.5pt;z-index:-1;mso-position-horizontal-relative:text;mso-position-vertical-relative:text">
            <v:imagedata r:id="rId7" o:title="Bilboko Hezkuntza Fakultatea_bilingue_positivo_alta"/>
          </v:shape>
        </w:pict>
      </w:r>
      <w:r w:rsidR="00B45015">
        <w:t xml:space="preserve">        </w:t>
      </w:r>
      <w:r w:rsidR="000B7B66">
        <w:rPr>
          <w:noProof/>
          <w:lang w:eastAsia="es-ES"/>
        </w:rPr>
        <w:t xml:space="preserve">  </w:t>
      </w:r>
      <w:r w:rsidR="007A13F0">
        <w:rPr>
          <w:noProof/>
          <w:lang w:eastAsia="es-ES"/>
        </w:rPr>
        <w:t xml:space="preserve">                                                                                                </w:t>
      </w:r>
      <w:r w:rsidR="000B7B66">
        <w:rPr>
          <w:rFonts w:ascii="EHUSans" w:hAnsi="EHUSans"/>
          <w:b/>
          <w:sz w:val="28"/>
          <w:szCs w:val="28"/>
        </w:rPr>
        <w:t>Trabajo Fin de Grado</w:t>
      </w:r>
    </w:p>
    <w:p w:rsidR="003B35F5" w:rsidRDefault="003B35F5" w:rsidP="003B35F5">
      <w:pPr>
        <w:pStyle w:val="Ttulo1"/>
      </w:pPr>
    </w:p>
    <w:p w:rsidR="003B35F5" w:rsidRDefault="003B35F5" w:rsidP="003B35F5">
      <w:pPr>
        <w:jc w:val="both"/>
        <w:rPr>
          <w:sz w:val="23"/>
          <w:szCs w:val="23"/>
        </w:rPr>
      </w:pPr>
    </w:p>
    <w:p w:rsidR="003B35F5" w:rsidRDefault="003B35F5" w:rsidP="003B35F5">
      <w:pPr>
        <w:jc w:val="center"/>
        <w:rPr>
          <w:sz w:val="44"/>
          <w:szCs w:val="23"/>
        </w:rPr>
      </w:pPr>
    </w:p>
    <w:p w:rsidR="003B35F5" w:rsidRPr="00483997" w:rsidRDefault="003B35F5" w:rsidP="003B35F5">
      <w:pPr>
        <w:jc w:val="center"/>
        <w:rPr>
          <w:sz w:val="44"/>
          <w:szCs w:val="23"/>
        </w:rPr>
      </w:pPr>
    </w:p>
    <w:p w:rsidR="00DD67AD" w:rsidRPr="00483997" w:rsidRDefault="00DD67AD" w:rsidP="00DD67AD">
      <w:pPr>
        <w:jc w:val="center"/>
        <w:rPr>
          <w:sz w:val="44"/>
          <w:szCs w:val="23"/>
        </w:rPr>
      </w:pPr>
    </w:p>
    <w:p w:rsidR="00DD67AD" w:rsidRPr="00483997" w:rsidRDefault="00DD67AD" w:rsidP="00DD67AD">
      <w:pPr>
        <w:pStyle w:val="Estilo47"/>
      </w:pPr>
      <w:r w:rsidRPr="00483997">
        <w:t>GRADO DE EDUCACIÓN………………….</w:t>
      </w:r>
    </w:p>
    <w:p w:rsidR="00DD67AD" w:rsidRPr="00483997" w:rsidRDefault="00DD67AD" w:rsidP="00DD67AD">
      <w:pPr>
        <w:pStyle w:val="Estilo47"/>
      </w:pPr>
    </w:p>
    <w:p w:rsidR="00DD67AD" w:rsidRPr="00483997" w:rsidRDefault="00DD67AD" w:rsidP="00DD67AD">
      <w:pPr>
        <w:pStyle w:val="Estilo47"/>
      </w:pPr>
      <w:r w:rsidRPr="00483997">
        <w:t>Curso 20</w:t>
      </w:r>
      <w:r>
        <w:t>….</w:t>
      </w:r>
      <w:r w:rsidRPr="00483997">
        <w:t>-20</w:t>
      </w:r>
      <w:r>
        <w:t>…</w:t>
      </w:r>
    </w:p>
    <w:p w:rsidR="00DD67AD" w:rsidRPr="00483997" w:rsidRDefault="00DD67AD" w:rsidP="00DD67AD">
      <w:pPr>
        <w:pStyle w:val="Estilo47"/>
      </w:pPr>
    </w:p>
    <w:p w:rsidR="00DD67AD" w:rsidRDefault="00DD67AD" w:rsidP="00DD67AD">
      <w:pPr>
        <w:pStyle w:val="Estilo47"/>
      </w:pPr>
    </w:p>
    <w:p w:rsidR="00DD67AD" w:rsidRPr="00483997" w:rsidRDefault="00DD67AD" w:rsidP="00DD67AD">
      <w:pPr>
        <w:pStyle w:val="Estilo47"/>
      </w:pPr>
      <w:r w:rsidRPr="00483997">
        <w:t>TÍTULO DEL TRABAJO</w:t>
      </w:r>
    </w:p>
    <w:p w:rsidR="00DD67AD" w:rsidRDefault="00DD67AD" w:rsidP="00DD67AD">
      <w:pPr>
        <w:pStyle w:val="Notaalpie"/>
      </w:pPr>
    </w:p>
    <w:p w:rsidR="00DD67AD" w:rsidRDefault="00DD67AD" w:rsidP="00DD67AD">
      <w:pPr>
        <w:pStyle w:val="Notaalpie"/>
      </w:pPr>
    </w:p>
    <w:p w:rsidR="00DD67AD" w:rsidRDefault="00DD67AD" w:rsidP="00DD67AD">
      <w:pPr>
        <w:pStyle w:val="Notaalpie"/>
        <w:jc w:val="left"/>
      </w:pPr>
    </w:p>
    <w:p w:rsidR="00DD67AD" w:rsidRPr="00483997" w:rsidRDefault="00DD67AD" w:rsidP="00DD67AD">
      <w:pPr>
        <w:pStyle w:val="Notaalpie"/>
        <w:jc w:val="left"/>
      </w:pPr>
      <w:r w:rsidRPr="00483997">
        <w:t xml:space="preserve">Autor/Autora: </w:t>
      </w:r>
    </w:p>
    <w:p w:rsidR="00DD67AD" w:rsidRPr="00483997" w:rsidRDefault="00DD67AD" w:rsidP="00DD67AD">
      <w:pPr>
        <w:pStyle w:val="Notaalpie"/>
        <w:jc w:val="left"/>
      </w:pPr>
      <w:r w:rsidRPr="00483997">
        <w:t xml:space="preserve">Director/Directora: </w:t>
      </w:r>
    </w:p>
    <w:p w:rsidR="00DD67AD" w:rsidRDefault="00DD67AD" w:rsidP="00DD67AD">
      <w:pPr>
        <w:pStyle w:val="Notaalpie"/>
      </w:pPr>
    </w:p>
    <w:p w:rsidR="00DD67AD" w:rsidRDefault="00DD67AD" w:rsidP="00DD67AD">
      <w:pPr>
        <w:pStyle w:val="Notaalpie"/>
      </w:pPr>
    </w:p>
    <w:p w:rsidR="00DD67AD" w:rsidRPr="00483997" w:rsidRDefault="00DD67AD" w:rsidP="00DD67AD">
      <w:pPr>
        <w:pStyle w:val="Notaalpie"/>
      </w:pPr>
      <w:r w:rsidRPr="00483997">
        <w:t xml:space="preserve">En Leioa, a... de ………………….. de 20……………... </w:t>
      </w:r>
    </w:p>
    <w:p w:rsidR="009C01CA" w:rsidRDefault="009C01CA" w:rsidP="00DD67AD">
      <w:pPr>
        <w:rPr>
          <w:sz w:val="23"/>
          <w:szCs w:val="23"/>
        </w:rPr>
      </w:pPr>
    </w:p>
    <w:p w:rsidR="00DD67AD" w:rsidRDefault="00DD67AD" w:rsidP="00DD67AD">
      <w:pPr>
        <w:rPr>
          <w:sz w:val="23"/>
          <w:szCs w:val="23"/>
        </w:rPr>
      </w:pPr>
    </w:p>
    <w:p w:rsidR="00DD67AD" w:rsidRDefault="00DD67AD" w:rsidP="00DD67AD">
      <w:pPr>
        <w:jc w:val="center"/>
        <w:rPr>
          <w:sz w:val="23"/>
          <w:szCs w:val="23"/>
        </w:rPr>
      </w:pPr>
    </w:p>
    <w:p w:rsidR="00DD67AD" w:rsidRDefault="00DD67AD" w:rsidP="00DD67AD">
      <w:pPr>
        <w:pStyle w:val="Estilo36"/>
      </w:pPr>
      <w:r w:rsidRPr="00855AB0">
        <w:t>I N D I C E</w:t>
      </w:r>
      <w:r w:rsidRPr="00D035F5">
        <w:t xml:space="preserve"> </w:t>
      </w:r>
      <w:r w:rsidRPr="00D035F5">
        <w:rPr>
          <w:rStyle w:val="Refdenotaalpie"/>
          <w:sz w:val="23"/>
          <w:szCs w:val="23"/>
        </w:rPr>
        <w:footnoteReference w:id="1"/>
      </w:r>
    </w:p>
    <w:p w:rsidR="00DD67AD" w:rsidRDefault="00DD67AD" w:rsidP="00DD67AD"/>
    <w:p w:rsidR="00DD67AD" w:rsidRDefault="00DD67AD" w:rsidP="00DD67AD"/>
    <w:tbl>
      <w:tblPr>
        <w:tblW w:w="8720" w:type="dxa"/>
        <w:tblLook w:val="04A0"/>
      </w:tblPr>
      <w:tblGrid>
        <w:gridCol w:w="8046"/>
        <w:gridCol w:w="674"/>
      </w:tblGrid>
      <w:tr w:rsidR="00DD67AD" w:rsidRPr="00940C29" w:rsidTr="00283B71">
        <w:tc>
          <w:tcPr>
            <w:tcW w:w="8046" w:type="dxa"/>
            <w:vAlign w:val="center"/>
          </w:tcPr>
          <w:p w:rsidR="00DD67AD" w:rsidRPr="00940C29" w:rsidRDefault="00DD67AD" w:rsidP="00DD67AD">
            <w:pPr>
              <w:pStyle w:val="Estilo38"/>
              <w:jc w:val="left"/>
              <w:rPr>
                <w:rFonts w:ascii="Arial" w:hAnsi="Arial" w:cs="Arial"/>
                <w:b/>
                <w:shadow/>
                <w:sz w:val="28"/>
                <w:szCs w:val="28"/>
              </w:rPr>
            </w:pPr>
            <w:r w:rsidRPr="00940C29">
              <w:t>Introducción ........................................................................................................</w:t>
            </w:r>
          </w:p>
        </w:tc>
        <w:tc>
          <w:tcPr>
            <w:tcW w:w="674" w:type="dxa"/>
            <w:vAlign w:val="center"/>
          </w:tcPr>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DD67AD" w:rsidRPr="00940C29" w:rsidTr="00283B71">
        <w:tc>
          <w:tcPr>
            <w:tcW w:w="8046" w:type="dxa"/>
            <w:vAlign w:val="center"/>
          </w:tcPr>
          <w:p w:rsidR="00DD67AD" w:rsidRPr="00940C29" w:rsidRDefault="00DD67AD" w:rsidP="00DD67AD">
            <w:pPr>
              <w:pStyle w:val="Estilo38"/>
              <w:numPr>
                <w:ilvl w:val="0"/>
                <w:numId w:val="20"/>
              </w:numPr>
              <w:ind w:left="284" w:hanging="284"/>
              <w:jc w:val="left"/>
            </w:pPr>
            <w:r w:rsidRPr="00940C29">
              <w:t>Marco teórico y conceptual: antecedentes y estado actual .……………...….</w:t>
            </w:r>
          </w:p>
        </w:tc>
        <w:tc>
          <w:tcPr>
            <w:tcW w:w="674" w:type="dxa"/>
            <w:vAlign w:val="center"/>
          </w:tcPr>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DD67AD" w:rsidRPr="00940C29" w:rsidTr="00283B71">
        <w:tc>
          <w:tcPr>
            <w:tcW w:w="8046" w:type="dxa"/>
            <w:vAlign w:val="center"/>
          </w:tcPr>
          <w:p w:rsidR="00DD67AD" w:rsidRPr="00940C29" w:rsidRDefault="00DD67AD" w:rsidP="00DD67AD">
            <w:pPr>
              <w:pStyle w:val="Estilo38"/>
              <w:numPr>
                <w:ilvl w:val="1"/>
                <w:numId w:val="20"/>
              </w:numPr>
              <w:tabs>
                <w:tab w:val="left" w:pos="851"/>
              </w:tabs>
              <w:jc w:val="left"/>
            </w:pPr>
            <w:r w:rsidRPr="00940C29">
              <w:t xml:space="preserve"> Antecedentes: Siglo XX …………………………………</w:t>
            </w:r>
            <w:r>
              <w:t>…….</w:t>
            </w:r>
            <w:r w:rsidRPr="00940C29">
              <w:t>…….</w:t>
            </w:r>
          </w:p>
        </w:tc>
        <w:tc>
          <w:tcPr>
            <w:tcW w:w="674" w:type="dxa"/>
            <w:vAlign w:val="center"/>
          </w:tcPr>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DD67AD" w:rsidRPr="00940C29" w:rsidTr="00283B71">
        <w:tc>
          <w:tcPr>
            <w:tcW w:w="8046" w:type="dxa"/>
            <w:vAlign w:val="center"/>
          </w:tcPr>
          <w:p w:rsidR="00DD67AD" w:rsidRPr="00940C29" w:rsidRDefault="00DD67AD" w:rsidP="00DD67AD">
            <w:pPr>
              <w:pStyle w:val="Estilo38"/>
              <w:numPr>
                <w:ilvl w:val="0"/>
                <w:numId w:val="20"/>
              </w:numPr>
              <w:ind w:left="284" w:hanging="284"/>
              <w:jc w:val="left"/>
            </w:pPr>
            <w:r w:rsidRPr="00940C29">
              <w:t>Metodología…………………………………………..…………………...…</w:t>
            </w:r>
          </w:p>
        </w:tc>
        <w:tc>
          <w:tcPr>
            <w:tcW w:w="674" w:type="dxa"/>
            <w:vAlign w:val="center"/>
          </w:tcPr>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DD67AD" w:rsidRPr="00940C29" w:rsidTr="00283B71">
        <w:tc>
          <w:tcPr>
            <w:tcW w:w="8046" w:type="dxa"/>
            <w:vAlign w:val="center"/>
          </w:tcPr>
          <w:p w:rsidR="00DD67AD" w:rsidRPr="00940C29" w:rsidRDefault="00DD67AD" w:rsidP="00DD67AD">
            <w:pPr>
              <w:pStyle w:val="Estilo38"/>
              <w:numPr>
                <w:ilvl w:val="0"/>
                <w:numId w:val="20"/>
              </w:numPr>
              <w:ind w:left="284" w:hanging="284"/>
              <w:jc w:val="left"/>
            </w:pPr>
            <w:r w:rsidRPr="00940C29">
              <w:t>Desarrollo del trabajo ……………………………………………..............…</w:t>
            </w:r>
          </w:p>
        </w:tc>
        <w:tc>
          <w:tcPr>
            <w:tcW w:w="674" w:type="dxa"/>
            <w:vAlign w:val="center"/>
          </w:tcPr>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DD67AD" w:rsidRPr="00940C29" w:rsidTr="00283B71">
        <w:tc>
          <w:tcPr>
            <w:tcW w:w="8046" w:type="dxa"/>
            <w:vAlign w:val="center"/>
          </w:tcPr>
          <w:p w:rsidR="00DD67AD" w:rsidRPr="00940C29" w:rsidRDefault="00DD67AD" w:rsidP="00DD67AD">
            <w:pPr>
              <w:pStyle w:val="Estilo38"/>
              <w:jc w:val="left"/>
            </w:pPr>
            <w:r w:rsidRPr="00940C29">
              <w:t>4.  Resultados y conclusiones  ………………………………….…………….…</w:t>
            </w:r>
          </w:p>
        </w:tc>
        <w:tc>
          <w:tcPr>
            <w:tcW w:w="674" w:type="dxa"/>
            <w:vAlign w:val="center"/>
          </w:tcPr>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DD67AD" w:rsidRPr="00940C29" w:rsidTr="00283B71">
        <w:tc>
          <w:tcPr>
            <w:tcW w:w="8046" w:type="dxa"/>
            <w:vAlign w:val="center"/>
          </w:tcPr>
          <w:p w:rsidR="00DD67AD" w:rsidRPr="00940C29" w:rsidRDefault="00DD67AD" w:rsidP="00DD67AD">
            <w:pPr>
              <w:pStyle w:val="Estilo38"/>
              <w:jc w:val="left"/>
            </w:pPr>
            <w:r w:rsidRPr="00940C29">
              <w:t xml:space="preserve">5.  Referencias bibliográficas…………………………………………………….  </w:t>
            </w:r>
          </w:p>
        </w:tc>
        <w:tc>
          <w:tcPr>
            <w:tcW w:w="674" w:type="dxa"/>
            <w:vAlign w:val="center"/>
          </w:tcPr>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DD67AD" w:rsidRPr="00940C29" w:rsidTr="00283B71">
        <w:tc>
          <w:tcPr>
            <w:tcW w:w="8046" w:type="dxa"/>
            <w:vAlign w:val="center"/>
          </w:tcPr>
          <w:p w:rsidR="00DD67AD" w:rsidRPr="00940C29" w:rsidRDefault="00DD67AD" w:rsidP="00DD67AD">
            <w:pPr>
              <w:pStyle w:val="Estilo38"/>
              <w:jc w:val="left"/>
              <w:rPr>
                <w:bCs/>
              </w:rPr>
            </w:pPr>
          </w:p>
          <w:p w:rsidR="00DD67AD" w:rsidRPr="00940C29" w:rsidRDefault="00DD67AD" w:rsidP="00DD67AD">
            <w:pPr>
              <w:pStyle w:val="Estilo38"/>
              <w:jc w:val="left"/>
              <w:rPr>
                <w:bCs/>
              </w:rPr>
            </w:pPr>
            <w:r w:rsidRPr="00940C29">
              <w:rPr>
                <w:bCs/>
              </w:rPr>
              <w:t xml:space="preserve">ANEXOS (si hubiera) </w:t>
            </w:r>
          </w:p>
          <w:p w:rsidR="00DD67AD" w:rsidRPr="00940C29" w:rsidRDefault="00DD67AD" w:rsidP="00DD67AD">
            <w:pPr>
              <w:pStyle w:val="Estilo38"/>
              <w:jc w:val="left"/>
              <w:rPr>
                <w:bCs/>
              </w:rPr>
            </w:pPr>
            <w:r w:rsidRPr="00940C29">
              <w:rPr>
                <w:bCs/>
              </w:rPr>
              <w:t>Anexo 1. Xxxxxxxxxxxxx  …………………………..……………….…….….</w:t>
            </w:r>
          </w:p>
          <w:p w:rsidR="00DD67AD" w:rsidRPr="00940C29" w:rsidRDefault="00DD67AD" w:rsidP="00DD67AD">
            <w:pPr>
              <w:pStyle w:val="Estilo38"/>
              <w:jc w:val="left"/>
              <w:rPr>
                <w:bCs/>
              </w:rPr>
            </w:pPr>
            <w:r w:rsidRPr="00940C29">
              <w:rPr>
                <w:bCs/>
              </w:rPr>
              <w:t>Anexo 2. Xxxxxxxxxxxxx  …………………………..………….………….….</w:t>
            </w:r>
          </w:p>
          <w:p w:rsidR="00DD67AD" w:rsidRPr="00940C29" w:rsidRDefault="00DD67AD" w:rsidP="00DD67AD">
            <w:pPr>
              <w:pStyle w:val="Estilo38"/>
              <w:jc w:val="left"/>
              <w:rPr>
                <w:bCs/>
              </w:rPr>
            </w:pPr>
            <w:r w:rsidRPr="00940C29">
              <w:rPr>
                <w:bCs/>
              </w:rPr>
              <w:t>Anexo 3. Xxxxxxxxxxxxx …………………………..………………………….</w:t>
            </w:r>
          </w:p>
          <w:p w:rsidR="00DD67AD" w:rsidRPr="00940C29" w:rsidRDefault="00DD67AD" w:rsidP="00DD67AD">
            <w:pPr>
              <w:pStyle w:val="Estilo38"/>
              <w:jc w:val="left"/>
              <w:rPr>
                <w:rFonts w:ascii="Arial" w:hAnsi="Arial" w:cs="Arial"/>
                <w:b/>
                <w:shadow/>
                <w:sz w:val="28"/>
                <w:szCs w:val="28"/>
              </w:rPr>
            </w:pPr>
            <w:r w:rsidRPr="00940C29">
              <w:rPr>
                <w:bCs/>
              </w:rPr>
              <w:t>Anexo 4. Xxxxxxxxxxxxxx …………………………..……………………..…</w:t>
            </w:r>
          </w:p>
        </w:tc>
        <w:tc>
          <w:tcPr>
            <w:tcW w:w="674" w:type="dxa"/>
            <w:vAlign w:val="center"/>
          </w:tcPr>
          <w:p w:rsidR="00DD67AD" w:rsidRPr="00940C29" w:rsidRDefault="00DD67AD" w:rsidP="00DD67AD">
            <w:pPr>
              <w:autoSpaceDE w:val="0"/>
              <w:spacing w:after="0" w:line="360" w:lineRule="auto"/>
              <w:rPr>
                <w:rFonts w:ascii="Times New Roman" w:hAnsi="Times New Roman"/>
                <w:shadow/>
                <w:sz w:val="24"/>
                <w:szCs w:val="24"/>
              </w:rPr>
            </w:pPr>
          </w:p>
          <w:p w:rsidR="00DD67AD" w:rsidRPr="00940C29" w:rsidRDefault="00DD67AD" w:rsidP="00DD67AD">
            <w:pPr>
              <w:autoSpaceDE w:val="0"/>
              <w:spacing w:after="0" w:line="360" w:lineRule="auto"/>
              <w:rPr>
                <w:rFonts w:ascii="Times New Roman" w:hAnsi="Times New Roman"/>
                <w:shadow/>
                <w:sz w:val="24"/>
                <w:szCs w:val="24"/>
              </w:rPr>
            </w:pPr>
          </w:p>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DD67AD" w:rsidRPr="00940C29" w:rsidTr="00283B71">
        <w:trPr>
          <w:trHeight w:val="93"/>
        </w:trPr>
        <w:tc>
          <w:tcPr>
            <w:tcW w:w="8046" w:type="dxa"/>
            <w:vAlign w:val="center"/>
          </w:tcPr>
          <w:p w:rsidR="00DD67AD" w:rsidRPr="00940C29" w:rsidRDefault="00DD67AD" w:rsidP="00DD67AD">
            <w:pPr>
              <w:pStyle w:val="Estilo38"/>
              <w:jc w:val="left"/>
              <w:rPr>
                <w:rFonts w:ascii="Arial" w:hAnsi="Arial" w:cs="Arial"/>
                <w:b/>
                <w:shadow/>
                <w:sz w:val="28"/>
                <w:szCs w:val="28"/>
              </w:rPr>
            </w:pPr>
            <w:r w:rsidRPr="00940C29">
              <w:rPr>
                <w:bCs/>
              </w:rPr>
              <w:t>Anexo 5. Xxxxxxxxxxxxx …………………………..………………………….</w:t>
            </w:r>
          </w:p>
        </w:tc>
        <w:tc>
          <w:tcPr>
            <w:tcW w:w="674" w:type="dxa"/>
            <w:vAlign w:val="center"/>
          </w:tcPr>
          <w:p w:rsidR="00DD67AD" w:rsidRPr="00940C29" w:rsidRDefault="00DD67AD" w:rsidP="00DD67AD">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bl>
    <w:p w:rsidR="00DD67AD" w:rsidRDefault="00DD67AD" w:rsidP="00DD67AD">
      <w:pPr>
        <w:jc w:val="center"/>
        <w:rPr>
          <w:rStyle w:val="TtuloCar"/>
          <w:rFonts w:ascii="Times New Roman" w:eastAsia="Calibri" w:hAnsi="Times New Roman"/>
          <w:b/>
          <w:bCs/>
          <w:smallCaps/>
          <w:color w:val="000000"/>
          <w:sz w:val="28"/>
          <w:szCs w:val="28"/>
        </w:rPr>
      </w:pPr>
    </w:p>
    <w:p w:rsidR="00283B71" w:rsidRDefault="00283B71" w:rsidP="00DD67AD">
      <w:pPr>
        <w:jc w:val="center"/>
        <w:rPr>
          <w:rStyle w:val="TtuloCar"/>
          <w:rFonts w:ascii="Times New Roman" w:eastAsia="Calibri" w:hAnsi="Times New Roman"/>
          <w:b/>
          <w:bCs/>
          <w:smallCaps/>
          <w:color w:val="000000"/>
          <w:sz w:val="28"/>
          <w:szCs w:val="28"/>
        </w:rPr>
      </w:pPr>
      <w:r>
        <w:rPr>
          <w:rStyle w:val="TtuloCar"/>
          <w:rFonts w:ascii="Times New Roman" w:eastAsia="Calibri" w:hAnsi="Times New Roman"/>
          <w:b/>
          <w:bCs/>
          <w:smallCaps/>
          <w:color w:val="000000"/>
          <w:sz w:val="28"/>
          <w:szCs w:val="28"/>
        </w:rPr>
        <w:br w:type="page"/>
      </w:r>
    </w:p>
    <w:p w:rsidR="00DD67AD" w:rsidRPr="00DE178A" w:rsidRDefault="00DD67AD" w:rsidP="00DD67AD">
      <w:pPr>
        <w:pStyle w:val="EstiloEstiloTFG14ptoNegrita"/>
        <w:rPr>
          <w:rStyle w:val="Ttulodellibro"/>
        </w:rPr>
      </w:pPr>
      <w:r w:rsidRPr="00BD5CA1">
        <w:t>TÍTULO DEL TRABAJO</w:t>
      </w:r>
      <w:r w:rsidR="009239A0">
        <w:fldChar w:fldCharType="begin"/>
      </w:r>
      <w:r>
        <w:instrText xml:space="preserve"> XE </w:instrText>
      </w:r>
      <w:r w:rsidRPr="007F7BE9">
        <w:instrText>TÍTULO DEL TRABAJO</w:instrText>
      </w:r>
      <w:r>
        <w:instrText xml:space="preserve"> </w:instrText>
      </w:r>
      <w:r w:rsidR="009239A0">
        <w:fldChar w:fldCharType="end"/>
      </w:r>
      <w:r w:rsidRPr="00DE178A">
        <w:rPr>
          <w:rStyle w:val="Refdenotaalpie"/>
          <w:spacing w:val="5"/>
        </w:rPr>
        <w:footnoteReference w:id="2"/>
      </w:r>
    </w:p>
    <w:p w:rsidR="00DD67AD" w:rsidRPr="00BD5CA1" w:rsidRDefault="00DD67AD" w:rsidP="00DD67AD">
      <w:pPr>
        <w:pStyle w:val="Estilo4"/>
      </w:pPr>
      <w:r w:rsidRPr="00BD5CA1">
        <w:t>Subtitulo (si lo hubiera)</w:t>
      </w:r>
    </w:p>
    <w:p w:rsidR="00DD67AD" w:rsidRDefault="00DD67AD" w:rsidP="00DD67AD">
      <w:pPr>
        <w:pStyle w:val="Notaalpie"/>
      </w:pPr>
    </w:p>
    <w:p w:rsidR="00DD67AD" w:rsidRPr="005B2E4D" w:rsidRDefault="00DD67AD" w:rsidP="00DD67AD">
      <w:pPr>
        <w:pStyle w:val="Estilo56"/>
      </w:pPr>
      <w:r w:rsidRPr="005B2E4D">
        <w:t>Nombre Apellido Apellido</w:t>
      </w:r>
    </w:p>
    <w:p w:rsidR="00DD67AD" w:rsidRPr="001C3D7E" w:rsidRDefault="00DD67AD" w:rsidP="00DD67AD">
      <w:pPr>
        <w:pStyle w:val="Ttulo1"/>
        <w:spacing w:before="0" w:line="360" w:lineRule="auto"/>
        <w:jc w:val="right"/>
        <w:rPr>
          <w:b w:val="0"/>
          <w:color w:val="000000"/>
          <w:sz w:val="24"/>
          <w:szCs w:val="24"/>
        </w:rPr>
      </w:pPr>
      <w:r w:rsidRPr="001C3D7E">
        <w:rPr>
          <w:b w:val="0"/>
          <w:color w:val="000000"/>
          <w:sz w:val="24"/>
          <w:szCs w:val="24"/>
        </w:rPr>
        <w:t>UPV/EHU</w:t>
      </w:r>
    </w:p>
    <w:p w:rsidR="00DD67AD" w:rsidRDefault="00DD67AD" w:rsidP="00DD67AD">
      <w:pPr>
        <w:spacing w:line="240" w:lineRule="auto"/>
        <w:jc w:val="both"/>
        <w:rPr>
          <w:rFonts w:ascii="Times New Roman" w:hAnsi="Times New Roman"/>
          <w:sz w:val="24"/>
          <w:szCs w:val="24"/>
        </w:rPr>
      </w:pPr>
    </w:p>
    <w:p w:rsidR="00DD67AD" w:rsidRPr="008C463E" w:rsidRDefault="00DD67AD" w:rsidP="00DD67AD">
      <w:pPr>
        <w:pStyle w:val="EstiloTFG"/>
      </w:pPr>
      <w:r w:rsidRPr="0034508C">
        <w:t>El Abstract es una síntesis del TFG</w:t>
      </w:r>
      <w:r>
        <w:t>. U</w:t>
      </w:r>
      <w:r w:rsidRPr="0034508C">
        <w:t>nas 100 palabras resume</w:t>
      </w:r>
      <w:r>
        <w:t>n</w:t>
      </w:r>
      <w:r w:rsidRPr="0034508C">
        <w:t xml:space="preserve"> los objetivos, el método, los resultados y las conclusiones, tratando de trasmitir la importancia y relevancia de</w:t>
      </w:r>
      <w:r>
        <w:t>l trabajo desarrollado. Suele ser u</w:t>
      </w:r>
      <w:r w:rsidRPr="00483997">
        <w:t>n único párrafo</w:t>
      </w:r>
      <w:r>
        <w:t xml:space="preserve"> escrito en pasado, </w:t>
      </w:r>
      <w:r w:rsidRPr="00483997">
        <w:t xml:space="preserve">sin </w:t>
      </w:r>
      <w:r>
        <w:t xml:space="preserve">citas ni </w:t>
      </w:r>
      <w:r w:rsidRPr="00483997">
        <w:t>tablas</w:t>
      </w:r>
      <w:r>
        <w:t xml:space="preserve"> o cuadros. Cinco </w:t>
      </w:r>
      <w:r w:rsidRPr="0034508C">
        <w:t xml:space="preserve">descriptores o palabras claves </w:t>
      </w:r>
      <w:r>
        <w:t>-</w:t>
      </w:r>
      <w:r w:rsidRPr="0034508C">
        <w:t>centradas y en cursiva</w:t>
      </w:r>
      <w:r>
        <w:t>-</w:t>
      </w:r>
      <w:r w:rsidRPr="0034508C">
        <w:t xml:space="preserve"> </w:t>
      </w:r>
      <w:r>
        <w:t xml:space="preserve">facilitan </w:t>
      </w:r>
      <w:r w:rsidRPr="0034508C">
        <w:t>la indexación del trabajo. Se pueden extraer de un tesauro especializado en educación. El texto del Abstract debe ser idéntico en euskara, castellano e inglés/francés. Se escribe con el mismo tipo y tamaño de letra elegido para el cuerpo del texto</w:t>
      </w:r>
      <w:r>
        <w:t xml:space="preserve">, </w:t>
      </w:r>
      <w:r w:rsidRPr="0034508C">
        <w:t>pero con espaciado sencillo</w:t>
      </w:r>
      <w:r w:rsidRPr="008C463E">
        <w:t>.</w:t>
      </w:r>
    </w:p>
    <w:p w:rsidR="00DD67AD" w:rsidRPr="0034508C" w:rsidRDefault="00DD67AD" w:rsidP="00DD67AD">
      <w:pPr>
        <w:pStyle w:val="EstiloTFG"/>
        <w:jc w:val="center"/>
        <w:rPr>
          <w:i/>
          <w:iCs/>
        </w:rPr>
      </w:pPr>
      <w:r w:rsidRPr="0034508C">
        <w:rPr>
          <w:i/>
          <w:iCs/>
        </w:rPr>
        <w:t>C</w:t>
      </w:r>
      <w:r>
        <w:rPr>
          <w:i/>
          <w:iCs/>
        </w:rPr>
        <w:t>urrí</w:t>
      </w:r>
      <w:r w:rsidRPr="0034508C">
        <w:rPr>
          <w:i/>
          <w:iCs/>
        </w:rPr>
        <w:t>culum, innovación, agente educativo, multimedia, escuela</w:t>
      </w:r>
    </w:p>
    <w:p w:rsidR="00DD67AD" w:rsidRDefault="00DD67AD" w:rsidP="00DD67AD">
      <w:pPr>
        <w:pStyle w:val="EstiloTFG"/>
      </w:pPr>
      <w:r>
        <w:t>Abstract-a GALaren laburpen bat da. Gutxi gorabehera 100 hitzetan, lanaren helburuak, metodoa, emaitzak eta ondorioak azaldu behar dira, egindako lanaren garrantzia azaltzen saiatuz. Lehenaldian idatzitako paragrafo bakarra izan ohi da, aipamenik, taularik edo koadrorik gabea. Bost hitz deskribatzaile edo gako jarri behar dira (zentratuta eta letra etzanez), lana errazago indexatzeko. Hezkuntzan espezializatutako thesaurus batetatik atera daitezke. Abstracteko testuak guztiz baliokidea izan behar du euskaraz, gaztelaniaz eta ingelesez/frantsesez. Testuaren gorputzerako aukeratutako letra mota eta tamaina bera erabiliz idatzi behar da, baina lerroarte soilarekin.</w:t>
      </w:r>
    </w:p>
    <w:p w:rsidR="00DD67AD" w:rsidRPr="00F53E0C" w:rsidRDefault="00DD67AD" w:rsidP="00DD67AD">
      <w:pPr>
        <w:spacing w:line="240" w:lineRule="auto"/>
        <w:jc w:val="center"/>
        <w:rPr>
          <w:rFonts w:ascii="Times New Roman" w:hAnsi="Times New Roman"/>
          <w:i/>
          <w:sz w:val="24"/>
          <w:szCs w:val="24"/>
        </w:rPr>
      </w:pPr>
      <w:r w:rsidRPr="00F53E0C">
        <w:rPr>
          <w:rFonts w:ascii="Times New Roman" w:hAnsi="Times New Roman"/>
          <w:i/>
          <w:sz w:val="24"/>
          <w:szCs w:val="24"/>
        </w:rPr>
        <w:t>Curr</w:t>
      </w:r>
      <w:r>
        <w:rPr>
          <w:rFonts w:ascii="Times New Roman" w:hAnsi="Times New Roman"/>
          <w:i/>
          <w:sz w:val="24"/>
          <w:szCs w:val="24"/>
        </w:rPr>
        <w:t>i</w:t>
      </w:r>
      <w:r w:rsidRPr="00F53E0C">
        <w:rPr>
          <w:rFonts w:ascii="Times New Roman" w:hAnsi="Times New Roman"/>
          <w:i/>
          <w:sz w:val="24"/>
          <w:szCs w:val="24"/>
        </w:rPr>
        <w:t>culum,</w:t>
      </w:r>
      <w:r>
        <w:rPr>
          <w:rFonts w:ascii="Times New Roman" w:hAnsi="Times New Roman"/>
          <w:i/>
          <w:sz w:val="24"/>
          <w:szCs w:val="24"/>
        </w:rPr>
        <w:t xml:space="preserve"> berrikuntza, hezkuntza eragile, </w:t>
      </w:r>
      <w:r w:rsidRPr="00F53E0C">
        <w:rPr>
          <w:rFonts w:ascii="Times New Roman" w:hAnsi="Times New Roman"/>
          <w:i/>
          <w:sz w:val="24"/>
          <w:szCs w:val="24"/>
        </w:rPr>
        <w:t xml:space="preserve">multimedia, </w:t>
      </w:r>
      <w:r>
        <w:rPr>
          <w:rFonts w:ascii="Times New Roman" w:hAnsi="Times New Roman"/>
          <w:i/>
          <w:sz w:val="24"/>
          <w:szCs w:val="24"/>
        </w:rPr>
        <w:t>eskola</w:t>
      </w:r>
    </w:p>
    <w:p w:rsidR="00DD67AD" w:rsidRPr="001E6381" w:rsidRDefault="00DD67AD" w:rsidP="00DD67AD">
      <w:pPr>
        <w:spacing w:line="240" w:lineRule="auto"/>
        <w:jc w:val="both"/>
        <w:rPr>
          <w:rFonts w:ascii="Times New Roman" w:hAnsi="Times New Roman"/>
          <w:sz w:val="24"/>
          <w:szCs w:val="24"/>
          <w:lang w:val="en-US"/>
        </w:rPr>
      </w:pPr>
      <w:r w:rsidRPr="001C3D7E">
        <w:rPr>
          <w:rStyle w:val="hps"/>
          <w:rFonts w:ascii="Times New Roman" w:hAnsi="Times New Roman"/>
          <w:sz w:val="24"/>
          <w:szCs w:val="24"/>
          <w:lang w:val="en-US"/>
        </w:rPr>
        <w:t xml:space="preserve">The Abstract is a summary of the TFG. Around 100 words summarize the objectives, methods, results and conclusions, trying to explain the importance and relevance of the work performed. Usually it is a single paragraph written in the past, without quotes or charts or tables. Five descriptors or keywords –in the middle and italics- make easy the indexing work. They can be extracted from a specialized education thesaurus. The text of the abstract must be identical in basque, spanish and english/french. It is written with the same type and font size chosen for the body text, but with single spacing. </w:t>
      </w:r>
    </w:p>
    <w:p w:rsidR="00DD67AD" w:rsidRDefault="00DD67AD" w:rsidP="00DD67AD">
      <w:pPr>
        <w:spacing w:line="240" w:lineRule="auto"/>
        <w:jc w:val="center"/>
        <w:rPr>
          <w:rFonts w:ascii="Times New Roman" w:hAnsi="Times New Roman"/>
          <w:i/>
          <w:sz w:val="24"/>
          <w:szCs w:val="24"/>
          <w:lang w:val="en-US"/>
        </w:rPr>
      </w:pPr>
      <w:r w:rsidRPr="001E6381">
        <w:rPr>
          <w:rFonts w:ascii="Times New Roman" w:hAnsi="Times New Roman"/>
          <w:i/>
          <w:sz w:val="24"/>
          <w:szCs w:val="24"/>
          <w:lang w:val="en-US"/>
        </w:rPr>
        <w:t>Curriculum, innovation, educational agent, multimedia, school</w:t>
      </w:r>
    </w:p>
    <w:p w:rsidR="00DD67AD" w:rsidRPr="0022068C" w:rsidRDefault="00DD67AD" w:rsidP="00DD67AD">
      <w:pPr>
        <w:pStyle w:val="Estilo24"/>
        <w:numPr>
          <w:ilvl w:val="0"/>
          <w:numId w:val="0"/>
        </w:numPr>
      </w:pPr>
      <w:r w:rsidRPr="0022068C">
        <w:lastRenderedPageBreak/>
        <w:t>Introducción</w:t>
      </w:r>
      <w:r w:rsidR="009239A0" w:rsidRPr="0022068C">
        <w:fldChar w:fldCharType="begin"/>
      </w:r>
      <w:r w:rsidRPr="0022068C">
        <w:instrText xml:space="preserve"> XE "Introducción y justificación" </w:instrText>
      </w:r>
      <w:r w:rsidR="009239A0" w:rsidRPr="0022068C">
        <w:fldChar w:fldCharType="end"/>
      </w:r>
    </w:p>
    <w:p w:rsidR="00DD67AD" w:rsidRPr="0034508C" w:rsidRDefault="00DD67AD" w:rsidP="00DD67AD">
      <w:pPr>
        <w:pStyle w:val="Estilo5"/>
      </w:pPr>
      <w:r>
        <w:t>En este apartado s</w:t>
      </w:r>
      <w:r w:rsidRPr="0034508C">
        <w:t>e desarrollan brevemente, y a modo de presentación (</w:t>
      </w:r>
      <w:r>
        <w:t>avance</w:t>
      </w:r>
      <w:r w:rsidRPr="0034508C">
        <w:rPr>
          <w:bCs/>
        </w:rPr>
        <w:t>)</w:t>
      </w:r>
      <w:r w:rsidRPr="0034508C">
        <w:t xml:space="preserve"> los principales aspectos del TFG: el objeto de estudio, la justificación de la importancia del tema, los objetivos de</w:t>
      </w:r>
      <w:r>
        <w:t>l tipo de TFG elegido (</w:t>
      </w:r>
      <w:r w:rsidRPr="0034508C">
        <w:t>investigación</w:t>
      </w:r>
      <w:r>
        <w:t xml:space="preserve">/indagación sistemática, intervención, creación/innovación, o emprendimiento), </w:t>
      </w:r>
      <w:r w:rsidRPr="0034508C">
        <w:t>la metodología a utilizar</w:t>
      </w:r>
      <w:r>
        <w:t xml:space="preserve">, </w:t>
      </w:r>
      <w:r w:rsidRPr="0034508C">
        <w:t>y unas previsibles conclusiones. En cierto modo</w:t>
      </w:r>
      <w:r>
        <w:t xml:space="preserve">, aquí </w:t>
      </w:r>
      <w:r w:rsidRPr="0034508C">
        <w:t>se presenta y contextualiza tanto el tema con su desarrollo posterior.</w:t>
      </w:r>
    </w:p>
    <w:p w:rsidR="00DD67AD" w:rsidRPr="0034508C" w:rsidRDefault="00DD67AD" w:rsidP="00DD67AD">
      <w:pPr>
        <w:pStyle w:val="Estilo5"/>
      </w:pPr>
      <w:r w:rsidRPr="0034508C">
        <w:t>Conviene expresarse con claridad, estilo propio</w:t>
      </w:r>
      <w:r>
        <w:t xml:space="preserve">, y con orden y </w:t>
      </w:r>
      <w:r w:rsidRPr="0034508C">
        <w:t>lógica</w:t>
      </w:r>
      <w:r>
        <w:t xml:space="preserve"> en la argumentación. Se trata de </w:t>
      </w:r>
      <w:r w:rsidRPr="0034508C">
        <w:t xml:space="preserve">anticipar un posible recorrido a realizar, pero dando contenido personal a las fases comunes </w:t>
      </w:r>
      <w:r>
        <w:t>a</w:t>
      </w:r>
      <w:r w:rsidRPr="0034508C">
        <w:t xml:space="preserve"> todo TFG. Es la presentación personalizada y justificada de nuestro propio plan de trabajo. No es tarea fácil, y por tanto, conviene </w:t>
      </w:r>
      <w:r>
        <w:t xml:space="preserve">revisarlo y </w:t>
      </w:r>
      <w:r w:rsidRPr="0034508C">
        <w:t xml:space="preserve">redactarlo de modo definitivo una vez finalizado </w:t>
      </w:r>
      <w:r>
        <w:t xml:space="preserve">todo </w:t>
      </w:r>
      <w:r w:rsidRPr="0034508C">
        <w:t xml:space="preserve">el trabajo. </w:t>
      </w:r>
    </w:p>
    <w:p w:rsidR="00DD67AD" w:rsidRPr="0034508C" w:rsidRDefault="00DD67AD" w:rsidP="00DD67AD">
      <w:pPr>
        <w:pStyle w:val="Estilo5"/>
      </w:pPr>
      <w:r>
        <w:t>Si deseas estructurar mejor tu trabajo por apartados y subapartados, puedes valerte de los títulos y subtítulos a los que con la brochita de formato aplicarás un formato determinado y uniforme. Re</w:t>
      </w:r>
      <w:r w:rsidRPr="0034508C">
        <w:t xml:space="preserve">cuerda que los títulos y subtítulos estarán numerados en orden ascendente, y en negrita. No conviene hacer </w:t>
      </w:r>
      <w:r>
        <w:t>d</w:t>
      </w:r>
      <w:r w:rsidRPr="0034508C">
        <w:t xml:space="preserve">emasiados subniveles. Por encima de todo titular se deja </w:t>
      </w:r>
      <w:r>
        <w:t>doble</w:t>
      </w:r>
      <w:r w:rsidRPr="0034508C">
        <w:t xml:space="preserve"> espacio. </w:t>
      </w:r>
    </w:p>
    <w:p w:rsidR="00DD67AD" w:rsidRDefault="00DD67AD" w:rsidP="00DD67AD">
      <w:pPr>
        <w:pStyle w:val="Estilo5"/>
      </w:pPr>
      <w:r w:rsidRPr="0034508C">
        <w:t xml:space="preserve">Antes de proseguir te recomendamos que realices el llamado </w:t>
      </w:r>
      <w:r>
        <w:t>‘</w:t>
      </w:r>
      <w:r w:rsidRPr="0034508C">
        <w:t>Mapa del documento</w:t>
      </w:r>
      <w:r>
        <w:t>’</w:t>
      </w:r>
      <w:r w:rsidRPr="0034508C">
        <w:rPr>
          <w:rStyle w:val="Refdenotaalpie"/>
          <w:b/>
          <w:bCs/>
          <w:szCs w:val="24"/>
        </w:rPr>
        <w:footnoteReference w:id="3"/>
      </w:r>
      <w:r>
        <w:t>. Este mapa es el esqueleto básico de todo tu trabajo, y funciona como un hiperenlace que te ayudará a moverte con facilidad por el documento. En esta plantilla ya está incorporado. Cualquier nuevo epígrafe  que insertes puede funcionar de igual modo, si a éste con la brochita de copiar formato de la pestaña ‘Inicio’, le copias y le pegas el formato que le has asignado a otro epígrafe del mismo nivel. Siempre que escribas en el documento, ten activada la pestaña ‘Vista/Mapa del documento’, de modo que pinchando en los títulos y subtítulos que aparecen en la columna izquierda de tu pantalla, te podrás mover con facilidad a lo largo del texto. Este recurso es muy útil porque también te permite crear automáticamente el Índice</w:t>
      </w:r>
      <w:r>
        <w:rPr>
          <w:rStyle w:val="Refdenotaalpie"/>
        </w:rPr>
        <w:footnoteReference w:id="4"/>
      </w:r>
      <w:r>
        <w:t xml:space="preserve"> con la paginación de los </w:t>
      </w:r>
      <w:r>
        <w:lastRenderedPageBreak/>
        <w:t xml:space="preserve">títulos y subtítulos del documento que estas elaborando, pero  esta tarea puedes dejarla para los últimos días. </w:t>
      </w:r>
    </w:p>
    <w:p w:rsidR="00DD67AD" w:rsidRPr="00975275" w:rsidRDefault="00DD67AD" w:rsidP="00DD67AD">
      <w:pPr>
        <w:pStyle w:val="Estilo2"/>
      </w:pPr>
    </w:p>
    <w:p w:rsidR="00DD67AD" w:rsidRPr="00B95ACA" w:rsidRDefault="00DD67AD" w:rsidP="00DD67AD">
      <w:pPr>
        <w:pStyle w:val="Estilo24"/>
      </w:pPr>
      <w:r w:rsidRPr="0034508C">
        <w:t>Marco teórico y conceptual: antecedentes y estado actual</w:t>
      </w:r>
    </w:p>
    <w:p w:rsidR="00DD67AD" w:rsidRPr="0034508C" w:rsidRDefault="00DD67AD" w:rsidP="00DD67AD">
      <w:pPr>
        <w:pStyle w:val="Estilo7"/>
        <w:spacing w:before="120"/>
      </w:pPr>
      <w:r w:rsidRPr="0034508C">
        <w:t xml:space="preserve">Este apartado constituye la parte central y fundamental del TFG. Su estructura y contenido queda condicionada al tipo de TFG elegido, al diseño elaborado por cada estudiante y a las orientaciones señaladas por la directora o director del mismo. Es frecuente ir modificando la estructura inicial a medida que se va avanzando en la realización del TFG.  </w:t>
      </w:r>
    </w:p>
    <w:p w:rsidR="00DD67AD" w:rsidRPr="0034508C" w:rsidRDefault="00DD67AD" w:rsidP="00DD67AD">
      <w:pPr>
        <w:pStyle w:val="Estilo7"/>
      </w:pPr>
      <w:r w:rsidRPr="0034508C">
        <w:t xml:space="preserve">En este apartado se profundiza en el objeto de análisis pero el tema se contextualiza con mayor precisión. Se hacen referencias a autores, experiencias significativas, antecedentes… relacionadas con el tema elegido. Se sistematiza (ordena) los antecedentes teórico-prácticos de autores o experiencias relevantes </w:t>
      </w:r>
      <w:r>
        <w:t xml:space="preserve">en torno al tema y estilo de TFG elegido. Conviene </w:t>
      </w:r>
      <w:r w:rsidR="009C01CA">
        <w:t>hacer hincapié</w:t>
      </w:r>
      <w:r>
        <w:t xml:space="preserve"> en que el tema aún no está agotado y que tu trabajo supone una nueva aportación</w:t>
      </w:r>
      <w:r w:rsidRPr="0034508C">
        <w:t xml:space="preserve">. </w:t>
      </w:r>
      <w:r>
        <w:t xml:space="preserve">Aquí tienes el lugar para </w:t>
      </w:r>
      <w:r w:rsidRPr="0034508C">
        <w:t>justifica</w:t>
      </w:r>
      <w:r>
        <w:t>r</w:t>
      </w:r>
      <w:r w:rsidRPr="0034508C">
        <w:t xml:space="preserve"> y resalt</w:t>
      </w:r>
      <w:r>
        <w:t xml:space="preserve">ar </w:t>
      </w:r>
      <w:r w:rsidRPr="0034508C">
        <w:t>la novedad</w:t>
      </w:r>
      <w:r>
        <w:t xml:space="preserve">, la </w:t>
      </w:r>
      <w:r w:rsidRPr="0034508C">
        <w:t xml:space="preserve">importancia </w:t>
      </w:r>
      <w:r>
        <w:t>y la idoneidad de tu propuesta de TFG</w:t>
      </w:r>
      <w:r w:rsidRPr="0034508C">
        <w:t>.</w:t>
      </w:r>
    </w:p>
    <w:p w:rsidR="00DD67AD" w:rsidRPr="0034508C" w:rsidRDefault="00DD67AD" w:rsidP="00DD67AD">
      <w:pPr>
        <w:pStyle w:val="Estilo7"/>
      </w:pPr>
      <w:r>
        <w:t xml:space="preserve">Te </w:t>
      </w:r>
      <w:r w:rsidRPr="0034508C">
        <w:t>habrás percatado</w:t>
      </w:r>
      <w:r>
        <w:t xml:space="preserve"> de que, </w:t>
      </w:r>
      <w:r w:rsidRPr="0034508C">
        <w:t>aquí</w:t>
      </w:r>
      <w:r>
        <w:t xml:space="preserve">, </w:t>
      </w:r>
      <w:r w:rsidRPr="0034508C">
        <w:t xml:space="preserve">se define con mayor precisión el objetivo(s) de estudio, y se matiza la redacción de la pregunta(s) </w:t>
      </w:r>
      <w:r>
        <w:t xml:space="preserve">motriz </w:t>
      </w:r>
      <w:r w:rsidRPr="0034508C">
        <w:t xml:space="preserve">que guiará </w:t>
      </w:r>
      <w:r>
        <w:t>tú</w:t>
      </w:r>
      <w:r w:rsidRPr="0034508C">
        <w:t xml:space="preserve"> TFG.  </w:t>
      </w:r>
    </w:p>
    <w:p w:rsidR="00DD67AD" w:rsidRDefault="00DD67AD" w:rsidP="00DD67AD">
      <w:pPr>
        <w:pStyle w:val="Estilo7"/>
      </w:pPr>
      <w:r w:rsidRPr="0034508C">
        <w:t xml:space="preserve">Te ayudará saber que la claridad expositiva, la calidad de tus argumentos, la mirada o acercamiento original al tema y/o a la metodología, así como el rigor en el uso </w:t>
      </w:r>
      <w:r>
        <w:t xml:space="preserve">del lenguaje y </w:t>
      </w:r>
      <w:r w:rsidRPr="0034508C">
        <w:t>de las fuentes académicas son aspectos que especialmente debe</w:t>
      </w:r>
      <w:r>
        <w:t>s</w:t>
      </w:r>
      <w:r w:rsidRPr="0034508C">
        <w:t xml:space="preserve"> cuidar</w:t>
      </w:r>
      <w:r>
        <w:t>, pues te facilitará desarrollar con mayor precisión y coherencia las siguientes fases de tu TFG.</w:t>
      </w:r>
      <w:r w:rsidRPr="0034508C">
        <w:t xml:space="preserve"> </w:t>
      </w:r>
    </w:p>
    <w:p w:rsidR="00DD67AD" w:rsidRPr="00AC78B9" w:rsidRDefault="00DD67AD" w:rsidP="00DD67AD">
      <w:pPr>
        <w:pStyle w:val="Textoindependiente"/>
      </w:pPr>
    </w:p>
    <w:p w:rsidR="00DD67AD" w:rsidRPr="00BD5CA1" w:rsidRDefault="00DD67AD" w:rsidP="00DD67AD">
      <w:pPr>
        <w:pStyle w:val="Estilo25"/>
        <w:numPr>
          <w:ilvl w:val="1"/>
          <w:numId w:val="19"/>
        </w:numPr>
        <w:ind w:left="426" w:hanging="426"/>
        <w:outlineLvl w:val="2"/>
      </w:pPr>
      <w:r w:rsidRPr="00BD5CA1">
        <w:t>Antecedentes: Siglo XX [éste pudiera ser un ejemplo de subtitulo]</w:t>
      </w:r>
    </w:p>
    <w:p w:rsidR="00DD67AD" w:rsidRPr="0034508C" w:rsidRDefault="00DD67AD" w:rsidP="00DD67AD">
      <w:pPr>
        <w:pStyle w:val="Estilo9"/>
        <w:spacing w:after="0"/>
      </w:pPr>
      <w:r w:rsidRPr="0034508C">
        <w:t xml:space="preserve">La extensión orientativa del TFG es unas 20-25 páginas. El texto </w:t>
      </w:r>
      <w:r>
        <w:t xml:space="preserve">se escribe </w:t>
      </w:r>
      <w:r w:rsidRPr="0034508C">
        <w:t xml:space="preserve">con interlineado de 1.5 puntos y párrafos justificados. El tipo de letra puede ser Times New Roman, Arial, o Calibri, tamaño 12, y el tamaño de papel DIN A4. Para la portada </w:t>
      </w:r>
      <w:r>
        <w:t xml:space="preserve">debes </w:t>
      </w:r>
      <w:r w:rsidRPr="0034508C">
        <w:t xml:space="preserve">utilizar el modelo indicado en el Anexo </w:t>
      </w:r>
      <w:r>
        <w:t>d</w:t>
      </w:r>
      <w:r w:rsidRPr="0034508C">
        <w:t xml:space="preserve">e </w:t>
      </w:r>
      <w:smartTag w:uri="urn:schemas-microsoft-com:office:smarttags" w:element="PersonName">
        <w:smartTagPr>
          <w:attr w:name="ProductID" w:val="la Gu￭a"/>
        </w:smartTagPr>
        <w:r w:rsidRPr="0034508C">
          <w:t>la Guía</w:t>
        </w:r>
      </w:smartTag>
      <w:r w:rsidRPr="0034508C">
        <w:t xml:space="preserve"> del estudiante.</w:t>
      </w:r>
    </w:p>
    <w:p w:rsidR="00DD67AD" w:rsidRPr="0034508C" w:rsidRDefault="00DD67AD" w:rsidP="00DD67AD">
      <w:pPr>
        <w:pStyle w:val="Estilo9"/>
        <w:spacing w:after="0"/>
      </w:pPr>
      <w:r w:rsidRPr="0034508C">
        <w:t>No abuses de la cursiva, úsala sólo cuando facilite la lectura del texto, y la negrita resérvala sol</w:t>
      </w:r>
      <w:r>
        <w:t xml:space="preserve">amente </w:t>
      </w:r>
      <w:r w:rsidRPr="0034508C">
        <w:t>para títulos y subtítulos.</w:t>
      </w:r>
    </w:p>
    <w:p w:rsidR="00DD67AD" w:rsidRPr="0034508C" w:rsidRDefault="00DD67AD" w:rsidP="00DD67AD">
      <w:pPr>
        <w:pStyle w:val="Estilo9"/>
        <w:spacing w:after="0"/>
      </w:pPr>
      <w:r>
        <w:lastRenderedPageBreak/>
        <w:t xml:space="preserve">En un trabajo académico es normal que se recurra </w:t>
      </w:r>
      <w:r w:rsidRPr="0034508C">
        <w:t xml:space="preserve">a citas ajenas </w:t>
      </w:r>
      <w:r>
        <w:t>p</w:t>
      </w:r>
      <w:r w:rsidRPr="0034508C">
        <w:t>ara apoy</w:t>
      </w:r>
      <w:r>
        <w:t xml:space="preserve">ar los puntos de encuentro o desacuerdo de nuestro pensamiento con respecto a otras aportaciones realizadas con anterioridad. Es </w:t>
      </w:r>
      <w:r w:rsidRPr="0034508C">
        <w:t xml:space="preserve">algo que </w:t>
      </w:r>
      <w:r>
        <w:t>enriquece cualquier argumentación, pero hay que hacerlo sin recurrir al simple corta/pega o al plagio. C</w:t>
      </w:r>
      <w:r w:rsidRPr="0034508C">
        <w:t xml:space="preserve">itar adecuadamente el pensamiento ajeno, facilita distinguirlo del propio y es indicativo de la calidad de las lecturas que se han realizado y de la sistematización de tu pensamiento. También refleja la calidad de los procesos de análisis y síntesis </w:t>
      </w:r>
      <w:r>
        <w:t xml:space="preserve">que estás </w:t>
      </w:r>
      <w:r w:rsidRPr="0034508C">
        <w:t>desarrolla</w:t>
      </w:r>
      <w:r>
        <w:t>n</w:t>
      </w:r>
      <w:r w:rsidRPr="0034508C">
        <w:t>do a la hora de elaborar</w:t>
      </w:r>
      <w:r>
        <w:t xml:space="preserve"> </w:t>
      </w:r>
      <w:r w:rsidRPr="0034508C">
        <w:t xml:space="preserve">tu propio discurso y argumentación. </w:t>
      </w:r>
      <w:r>
        <w:t>L</w:t>
      </w:r>
      <w:r w:rsidRPr="0034508C">
        <w:t>o habitual es que</w:t>
      </w:r>
      <w:r>
        <w:t xml:space="preserve">, </w:t>
      </w:r>
      <w:r w:rsidRPr="0034508C">
        <w:t>si la cita es menor de cuatro líneas, se incluya en el texto corrido, entrecomillad</w:t>
      </w:r>
      <w:r>
        <w:t xml:space="preserve">a, tanto </w:t>
      </w:r>
      <w:r w:rsidRPr="0034508C">
        <w:t xml:space="preserve">al principio </w:t>
      </w:r>
      <w:r>
        <w:t xml:space="preserve">como al </w:t>
      </w:r>
      <w:r w:rsidRPr="0034508C">
        <w:t>final de la cita.</w:t>
      </w:r>
      <w:r>
        <w:t xml:space="preserve"> En la siguiente frase, </w:t>
      </w:r>
      <w:r w:rsidRPr="0034508C">
        <w:t xml:space="preserve">a modo de ejemplo, </w:t>
      </w:r>
      <w:r>
        <w:t>t</w:t>
      </w:r>
      <w:r w:rsidRPr="0034508C">
        <w:t>e indicamos como podrías hacerlo. Como sostiene Kemmis (1993</w:t>
      </w:r>
      <w:r>
        <w:t xml:space="preserve">, p. </w:t>
      </w:r>
      <w:r w:rsidRPr="0034508C">
        <w:t>27) “la construcción teórica crítica del curr</w:t>
      </w:r>
      <w:r>
        <w:t>í</w:t>
      </w:r>
      <w:r w:rsidRPr="0034508C">
        <w:t>culum trata de trascender los logros y las limitaciones de las teorías técnicas y prácticas”. Te habrás dado cuenta que al margen del tipo de expresión que se utilice</w:t>
      </w:r>
      <w:r w:rsidRPr="00C32E18">
        <w:rPr>
          <w:rStyle w:val="Estilo"/>
        </w:rPr>
        <w:footnoteReference w:id="5"/>
      </w:r>
      <w:r w:rsidRPr="0034508C">
        <w:t xml:space="preserve">, bien previamente o bien al finalizar la cita, se indica siempre el nombre del autor entre paréntesis, junto al año de la publicación y la página de donde se recogió la cita, con el fin de que cualquier persona interesada pueda consultarla.  </w:t>
      </w:r>
    </w:p>
    <w:p w:rsidR="00DD67AD" w:rsidRPr="0034508C" w:rsidRDefault="00DD67AD" w:rsidP="00DD67AD">
      <w:pPr>
        <w:pStyle w:val="Estilo9"/>
        <w:spacing w:after="0"/>
      </w:pPr>
      <w:r w:rsidRPr="0034508C">
        <w:t>Si la cita que insertas en tu texto es superior a cuatro líneas, se escribe a espacio simple, en párrafo separado al texto corrido, y con sangría de cuatro espacios respecto a éste. No se entrecomilla, y el tamaño de la letra es más pequeño (tamaño 11):</w:t>
      </w:r>
    </w:p>
    <w:p w:rsidR="00DD67AD" w:rsidRDefault="00DD67AD" w:rsidP="00DD67AD">
      <w:pPr>
        <w:pStyle w:val="Estilo10"/>
        <w:tabs>
          <w:tab w:val="clear" w:pos="816"/>
          <w:tab w:val="left" w:pos="851"/>
        </w:tabs>
        <w:spacing w:after="0"/>
        <w:ind w:firstLine="35"/>
      </w:pPr>
    </w:p>
    <w:p w:rsidR="00DD67AD" w:rsidRPr="00F62E5C" w:rsidRDefault="00DD67AD" w:rsidP="00DD67AD">
      <w:pPr>
        <w:pStyle w:val="Estilo10"/>
        <w:tabs>
          <w:tab w:val="clear" w:pos="816"/>
          <w:tab w:val="left" w:pos="851"/>
        </w:tabs>
        <w:ind w:firstLine="35"/>
        <w:rPr>
          <w:sz w:val="22"/>
        </w:rPr>
      </w:pPr>
      <w:r w:rsidRPr="00F62E5C">
        <w:rPr>
          <w:sz w:val="22"/>
        </w:rPr>
        <w:t>La construcción teórica crítica del currículum trata de trascender los logros y las limitaciones de las teorías técnicas y prácticas. Aporta los recursos de la ciencia crítica social a la ejecución de análisis históricos y sociales de la forma y de la sustancia contemporánea del currículum y a la organización de los procesos cooperativos de autorreflexión mediante los que los educadores pueden elaborar críticas de la educación actual y, simultáneamente, sumarse a la lucha histórica, social y política para transformarla (Kemmis, 1993, p. 27).</w:t>
      </w:r>
    </w:p>
    <w:p w:rsidR="00DD67AD" w:rsidRPr="009714C7" w:rsidRDefault="00DD67AD" w:rsidP="00DD67AD">
      <w:pPr>
        <w:pStyle w:val="Estilo9"/>
        <w:spacing w:after="0"/>
      </w:pPr>
    </w:p>
    <w:p w:rsidR="00DD67AD" w:rsidRPr="009714C7" w:rsidRDefault="00DD67AD" w:rsidP="00DD67AD">
      <w:pPr>
        <w:pStyle w:val="Estilo9"/>
        <w:spacing w:after="0"/>
      </w:pPr>
      <w:r w:rsidRPr="009714C7">
        <w:t>Cu</w:t>
      </w:r>
      <w:r>
        <w:t>a</w:t>
      </w:r>
      <w:r w:rsidRPr="009714C7">
        <w:t xml:space="preserve">ndo una cita es muy larga pero no todo es significativo en ella, se pueden suprimir algunas frases. En la cita se escribe puntos suspensivos entre corchetes […] para entender que en ese lugar hay un trozo eliminado. </w:t>
      </w:r>
    </w:p>
    <w:p w:rsidR="00DD67AD" w:rsidRDefault="00DD67AD" w:rsidP="00DD67AD">
      <w:pPr>
        <w:pStyle w:val="Estilo9"/>
        <w:spacing w:after="0"/>
        <w:rPr>
          <w:lang w:eastAsia="es-ES"/>
        </w:rPr>
      </w:pPr>
      <w:r w:rsidRPr="009714C7">
        <w:lastRenderedPageBreak/>
        <w:t>Cualquier referencia textual que se haga</w:t>
      </w:r>
      <w:r>
        <w:t xml:space="preserve">, bien en el texto corrido o en las notas a pie, </w:t>
      </w:r>
      <w:r w:rsidRPr="009714C7">
        <w:t>debe aparecer en</w:t>
      </w:r>
      <w:r>
        <w:t xml:space="preserve"> las Referencias b</w:t>
      </w:r>
      <w:r w:rsidRPr="009714C7">
        <w:t>ibliogr</w:t>
      </w:r>
      <w:r>
        <w:t xml:space="preserve">áficas </w:t>
      </w:r>
      <w:r>
        <w:softHyphen/>
        <w:t xml:space="preserve">-último subtitulo de tu TFG-. Estas referencias se escriben siguiendo las </w:t>
      </w:r>
      <w:r w:rsidRPr="009714C7">
        <w:t xml:space="preserve">normas </w:t>
      </w:r>
      <w:r>
        <w:t xml:space="preserve">de citación </w:t>
      </w:r>
      <w:r w:rsidRPr="009714C7">
        <w:t xml:space="preserve">APA (6ª ed. 2009). </w:t>
      </w:r>
      <w:r>
        <w:t xml:space="preserve"> El procesador de texto Word-2007 facilita bastante esta labor. E</w:t>
      </w:r>
      <w:r>
        <w:rPr>
          <w:lang w:eastAsia="es-ES"/>
        </w:rPr>
        <w:t xml:space="preserve">n la pestaña ‘Referencias’ activa ‘Estilo APA Sixth’, y a medida que insertas citas puedes realizar un fichero con la bibliografía que estas utilizando. Observa que se produce un fichero general, pero pinchando cualquier publicación insertada puedes pasarla a la columna derecha, de modo que harás un listado más reducido con toda la bibliografía utilizada. Valiéndote del cursor puedes incorporarla en el apartado de Referencias bibliográficas de tu TFG. Observa que, tú, tan sólo debes cumplimentar la ficha bibliográfica; el programa se encarga de escribirlo según las normas de citación APA </w:t>
      </w:r>
      <w:r w:rsidRPr="009714C7">
        <w:t>(6ª ed. 2009</w:t>
      </w:r>
      <w:r>
        <w:t>)</w:t>
      </w:r>
      <w:r>
        <w:rPr>
          <w:lang w:eastAsia="es-ES"/>
        </w:rPr>
        <w:t xml:space="preserve">. </w:t>
      </w:r>
    </w:p>
    <w:p w:rsidR="00DD67AD" w:rsidRPr="009714C7" w:rsidRDefault="00DD67AD" w:rsidP="00DD67AD">
      <w:pPr>
        <w:pStyle w:val="Estilo9"/>
        <w:spacing w:after="0"/>
      </w:pPr>
    </w:p>
    <w:p w:rsidR="00DD67AD" w:rsidRPr="0034508C" w:rsidRDefault="00DD67AD" w:rsidP="00DD67AD">
      <w:pPr>
        <w:pStyle w:val="Estilo26"/>
      </w:pPr>
      <w:r w:rsidRPr="0034508C">
        <w:t xml:space="preserve">Metodología </w:t>
      </w:r>
    </w:p>
    <w:p w:rsidR="00DD67AD" w:rsidRPr="0034508C" w:rsidRDefault="00DD67AD" w:rsidP="00DD67AD">
      <w:pPr>
        <w:pStyle w:val="Estilo50"/>
      </w:pPr>
      <w:r w:rsidRPr="0034508C">
        <w:t xml:space="preserve">En este apartado se especifica detalladamente el procedimiento o metodología de análisis que se seguirá para recoger los datos </w:t>
      </w:r>
      <w:r>
        <w:t xml:space="preserve">y analizarlos. También se explicará </w:t>
      </w:r>
      <w:r w:rsidRPr="0034508C">
        <w:t>el por qué de esa elección entre otras posibles. La metodología debe ser acorde con el tipo de TFG elegido.</w:t>
      </w:r>
    </w:p>
    <w:p w:rsidR="00DD67AD" w:rsidRDefault="00DD67AD" w:rsidP="00DD67AD">
      <w:pPr>
        <w:pStyle w:val="Estilo50"/>
      </w:pPr>
      <w:r w:rsidRPr="0034508C">
        <w:t xml:space="preserve">A lo largo del texto corrido de tu TFG se pueden incluir las llamadas </w:t>
      </w:r>
      <w:r>
        <w:t>‘</w:t>
      </w:r>
      <w:r w:rsidRPr="0034508C">
        <w:t>notas a pie</w:t>
      </w:r>
      <w:r>
        <w:t>’</w:t>
      </w:r>
      <w:r w:rsidRPr="0034508C">
        <w:t>, utilizadas para aclarar algo al margen del texto redactado. Es preferible colocarlas a pie de página</w:t>
      </w:r>
      <w:r w:rsidRPr="0034508C">
        <w:rPr>
          <w:rStyle w:val="Refdenotaalpie"/>
        </w:rPr>
        <w:footnoteReference w:id="6"/>
      </w:r>
      <w:r w:rsidRPr="0034508C">
        <w:t>, numeradas en orden ascendente, con el tipo de letra del documento principal tamaño 10, espacio interlineal 1.0 y justificadas.</w:t>
      </w:r>
    </w:p>
    <w:p w:rsidR="00DD67AD" w:rsidRPr="0034508C" w:rsidRDefault="00DD67AD" w:rsidP="00DD67AD">
      <w:pPr>
        <w:pStyle w:val="Estilo50"/>
      </w:pPr>
    </w:p>
    <w:p w:rsidR="00DD67AD" w:rsidRPr="0034508C" w:rsidRDefault="00DD67AD" w:rsidP="00DD67AD">
      <w:pPr>
        <w:pStyle w:val="Estilo27"/>
      </w:pPr>
      <w:r w:rsidRPr="0034508C">
        <w:t>Desarrollo del trabajo</w:t>
      </w:r>
    </w:p>
    <w:p w:rsidR="00DD67AD" w:rsidRPr="0034508C" w:rsidRDefault="00DD67AD" w:rsidP="00DD67AD">
      <w:pPr>
        <w:pStyle w:val="Estilo14"/>
      </w:pPr>
      <w:r w:rsidRPr="0034508C">
        <w:t xml:space="preserve">Aquí se especifica detalladamente el procedimiento seguido. Se justifica la muestra seleccionada y el tratamiento (cualitativo, cuantitativo o mixto) que se le ha dado a los datos recogidos. </w:t>
      </w:r>
    </w:p>
    <w:p w:rsidR="00DD67AD" w:rsidRPr="0034508C" w:rsidRDefault="00DD67AD" w:rsidP="00DD67AD">
      <w:pPr>
        <w:pStyle w:val="Estilo14"/>
      </w:pPr>
      <w:r w:rsidRPr="0034508C">
        <w:t xml:space="preserve">No se debe olvidar que a la hora de escribir un texto se cometen errores ortográficos que se pueden corregir a medida que se detectan, sin posponerlos hasta el final. Observarás </w:t>
      </w:r>
      <w:r w:rsidRPr="0034508C">
        <w:lastRenderedPageBreak/>
        <w:t>que cuando hay un error ortográfico la palabra aparece subrayada en rojo. Para corregirl</w:t>
      </w:r>
      <w:r>
        <w:t xml:space="preserve">a, </w:t>
      </w:r>
      <w:r w:rsidRPr="0034508C">
        <w:t xml:space="preserve">coloca el cursor encima esa palabra y con el botón derecho elige la </w:t>
      </w:r>
      <w:r>
        <w:t xml:space="preserve">ortografía </w:t>
      </w:r>
      <w:r w:rsidRPr="0034508C">
        <w:t>adecuada. Ahora bien, para activar esta opción previamente debes elegir Revisar/Ortografía y gramática/ y elige el idioma que deseas utilizar. Esta opción también se puede emplear para corregir párrafos escritos en otro idioma dentro del mismo documento (por ej., citas en inglés, euskara o castellano…), de tal modo que se selecciona el texto en cuestión</w:t>
      </w:r>
      <w:r>
        <w:t xml:space="preserve">, </w:t>
      </w:r>
      <w:r w:rsidRPr="0034508C">
        <w:t>y a él</w:t>
      </w:r>
      <w:r>
        <w:t xml:space="preserve"> </w:t>
      </w:r>
      <w:r w:rsidRPr="0034508C">
        <w:t xml:space="preserve">se le aplica el corrector ortográfico </w:t>
      </w:r>
      <w:r>
        <w:t>correspondiente.</w:t>
      </w:r>
    </w:p>
    <w:p w:rsidR="00DD67AD" w:rsidRPr="0034508C" w:rsidRDefault="00DD67AD" w:rsidP="00DD67AD">
      <w:pPr>
        <w:pStyle w:val="Estilo14"/>
      </w:pPr>
      <w:r w:rsidRPr="0034508C">
        <w:t>Cuando observes que una misma palabra se repite con frecuencia, coloca el cursor encima de la palabra e intenta sustituirla con algún sinónimo (pestaña Revisar/sinónimos).</w:t>
      </w:r>
    </w:p>
    <w:p w:rsidR="00DD67AD" w:rsidRPr="0034508C" w:rsidRDefault="00DD67AD" w:rsidP="00DD67AD">
      <w:pPr>
        <w:pStyle w:val="Estilo14"/>
      </w:pPr>
      <w:r w:rsidRPr="0034508C">
        <w:t xml:space="preserve">En un texto, además de errores ortográficos se pueden producir errores tipográficos y éstos se deben evitar para facilitar la lectura y la comprensión del texto. Observa las siguientes reglas: </w:t>
      </w:r>
    </w:p>
    <w:p w:rsidR="00DD67AD" w:rsidRPr="0034508C" w:rsidRDefault="00DD67AD" w:rsidP="00DD67AD">
      <w:pPr>
        <w:pStyle w:val="Estilo14"/>
        <w:numPr>
          <w:ilvl w:val="0"/>
          <w:numId w:val="21"/>
        </w:numPr>
      </w:pPr>
      <w:r w:rsidRPr="0034508C">
        <w:t>Si después de una palabra tienes que escribir coma, punto, punto y coma, dos puntos, o tres puntos… siempre se deben escribir pegad</w:t>
      </w:r>
      <w:r>
        <w:t xml:space="preserve">as </w:t>
      </w:r>
      <w:r w:rsidRPr="0034508C">
        <w:t xml:space="preserve">a la última letra de la palabra </w:t>
      </w:r>
      <w:r>
        <w:t xml:space="preserve">que le </w:t>
      </w:r>
      <w:r w:rsidRPr="0034508C">
        <w:t>precede</w:t>
      </w:r>
      <w:r>
        <w:t>.</w:t>
      </w:r>
    </w:p>
    <w:p w:rsidR="00DD67AD" w:rsidRPr="0034508C" w:rsidRDefault="00DD67AD" w:rsidP="00DD67AD">
      <w:pPr>
        <w:pStyle w:val="Estilo14"/>
        <w:numPr>
          <w:ilvl w:val="0"/>
          <w:numId w:val="21"/>
        </w:numPr>
      </w:pPr>
      <w:r w:rsidRPr="0034508C">
        <w:t xml:space="preserve">Después de punto, de coma, de punto y coma, o de dos puntos siempre </w:t>
      </w:r>
      <w:r>
        <w:t xml:space="preserve">se deja un </w:t>
      </w:r>
      <w:r w:rsidRPr="0034508C">
        <w:t xml:space="preserve">espacio </w:t>
      </w:r>
      <w:r>
        <w:t xml:space="preserve">en </w:t>
      </w:r>
      <w:r w:rsidRPr="0034508C">
        <w:t>blanco.</w:t>
      </w:r>
    </w:p>
    <w:p w:rsidR="00DD67AD" w:rsidRPr="0034508C" w:rsidRDefault="00DD67AD" w:rsidP="00DD67AD">
      <w:pPr>
        <w:pStyle w:val="Estilo14"/>
        <w:numPr>
          <w:ilvl w:val="0"/>
          <w:numId w:val="21"/>
        </w:numPr>
      </w:pPr>
      <w:r w:rsidRPr="0034508C">
        <w:t xml:space="preserve">Después de punto siempre se escribe con mayúscula. </w:t>
      </w:r>
    </w:p>
    <w:p w:rsidR="00DD67AD" w:rsidRPr="0034508C" w:rsidRDefault="00DD67AD" w:rsidP="00DD67AD">
      <w:pPr>
        <w:pStyle w:val="Estilo14"/>
        <w:numPr>
          <w:ilvl w:val="0"/>
          <w:numId w:val="21"/>
        </w:numPr>
      </w:pPr>
      <w:r w:rsidRPr="0034508C">
        <w:t>Si se numera algún epígrafe después del número se escribe punto, y por tanto, a continuación, un espacio en blanco. En el siguiente ejemplo puedes observar que al final de la palabra del epígrafe no se escribe ningún punto. (</w:t>
      </w:r>
      <w:r w:rsidRPr="0034508C">
        <w:rPr>
          <w:b/>
        </w:rPr>
        <w:t>3. Desarrollo del trabajo</w:t>
      </w:r>
      <w:r w:rsidRPr="0034508C">
        <w:t>).</w:t>
      </w:r>
    </w:p>
    <w:p w:rsidR="00DD67AD" w:rsidRPr="0034508C" w:rsidRDefault="00DD67AD" w:rsidP="00DD67AD">
      <w:pPr>
        <w:pStyle w:val="Estilo14"/>
      </w:pPr>
      <w:r w:rsidRPr="0034508C">
        <w:t xml:space="preserve">Cualquier figura que se introduzca en el texto tiene que tener su pie de foto que informa escuetamente de lo que representa. Una figura no es un adorno. Al contrario, puede ser muy ilustrativa para facilitar la comprensión de un tema. En el propio texto conviene hacer mención a ella indicando (Fig.1), ya que la posición de la imagen puede cambiar de un procesador de texto a otro, o de una versión a otra. Para escribir el pie de foto, haz clic encima de la imagen insertada en el texto, y en la barra de herramientas elige en la pestaña </w:t>
      </w:r>
      <w:r>
        <w:t>‘</w:t>
      </w:r>
      <w:r w:rsidRPr="0034508C">
        <w:t>Referencias</w:t>
      </w:r>
      <w:r>
        <w:t>’</w:t>
      </w:r>
      <w:r w:rsidRPr="0034508C">
        <w:t xml:space="preserve"> el icono </w:t>
      </w:r>
      <w:r>
        <w:t>‘</w:t>
      </w:r>
      <w:r w:rsidRPr="0034508C">
        <w:t>Insertar titulo</w:t>
      </w:r>
      <w:r>
        <w:t>’</w:t>
      </w:r>
      <w:r w:rsidRPr="0034508C">
        <w:t>.</w:t>
      </w:r>
    </w:p>
    <w:p w:rsidR="00DD67AD" w:rsidRPr="0034508C" w:rsidRDefault="007A13F0" w:rsidP="00DD67AD">
      <w:pPr>
        <w:pStyle w:val="Estilo14"/>
        <w:jc w:val="center"/>
      </w:pPr>
      <w:r>
        <w:rPr>
          <w:noProof/>
          <w:lang w:eastAsia="es-ES"/>
        </w:rPr>
        <w:lastRenderedPageBreak/>
        <w:pict>
          <v:shape id="Imagen 1" o:spid="_x0000_i1025" type="#_x0000_t75" alt="https://encrypted-tbn2.gstatic.com/images?q=tbn:ANd9GcRCp2Sx_wHSaYtbYuWmsSBfSeQxk_7HYJCQv_B5jUv3fTUZlFrZvw" style="width:246.75pt;height:148.5pt;visibility:visible">
            <v:imagedata r:id="rId8" o:title="ANd9GcRCp2Sx_wHSaYtbYuWmsSBfSeQxk_7HYJCQv_B5jUv3fTUZlFrZvw"/>
          </v:shape>
        </w:pict>
      </w:r>
    </w:p>
    <w:p w:rsidR="00DD67AD" w:rsidRPr="0034508C" w:rsidRDefault="00DD67AD" w:rsidP="00DD67AD">
      <w:pPr>
        <w:pStyle w:val="Estilo28"/>
      </w:pPr>
      <w:r w:rsidRPr="0034508C">
        <w:t>Fig</w:t>
      </w:r>
      <w:r>
        <w:rPr>
          <w:lang w:val="es-ES"/>
        </w:rPr>
        <w:t>ura</w:t>
      </w:r>
      <w:r w:rsidRPr="0034508C">
        <w:t xml:space="preserve"> </w:t>
      </w:r>
      <w:fldSimple w:instr=" SEQ Fig. \* ARABIC ">
        <w:r w:rsidR="00620271">
          <w:rPr>
            <w:noProof/>
          </w:rPr>
          <w:t>1</w:t>
        </w:r>
      </w:fldSimple>
      <w:r w:rsidRPr="0034508C">
        <w:t xml:space="preserve">  Esquema del ciclo del agua</w:t>
      </w:r>
    </w:p>
    <w:p w:rsidR="00DD67AD" w:rsidRDefault="00DD67AD" w:rsidP="00DD67AD">
      <w:pPr>
        <w:pStyle w:val="Estilo14"/>
      </w:pPr>
    </w:p>
    <w:p w:rsidR="00DD67AD" w:rsidRPr="0034508C" w:rsidRDefault="00DD67AD" w:rsidP="00DD67AD">
      <w:pPr>
        <w:pStyle w:val="Estilo14"/>
      </w:pPr>
      <w:r w:rsidRPr="0034508C">
        <w:t>Si sigues este procedimiento para el resto de las imágenes todas quedarán numeradas automáticamente.</w:t>
      </w:r>
    </w:p>
    <w:p w:rsidR="00DD67AD" w:rsidRPr="0034508C" w:rsidRDefault="007A13F0" w:rsidP="00DD67AD">
      <w:pPr>
        <w:pStyle w:val="Estilo14"/>
        <w:jc w:val="center"/>
      </w:pPr>
      <w:r>
        <w:rPr>
          <w:noProof/>
          <w:lang w:eastAsia="es-ES"/>
        </w:rPr>
        <w:pict>
          <v:shape id="1 Imagen" o:spid="_x0000_i1026" type="#_x0000_t75" alt="Copia  de Nueva imagen (2).bmp" style="width:190.5pt;height:108pt;visibility:visible">
            <v:imagedata r:id="rId9" o:title="Copia  de Nueva imagen (2)"/>
          </v:shape>
        </w:pict>
      </w:r>
    </w:p>
    <w:p w:rsidR="00DD67AD" w:rsidRPr="0034508C" w:rsidRDefault="00DD67AD" w:rsidP="00DD67AD">
      <w:pPr>
        <w:pStyle w:val="Estilo32"/>
      </w:pPr>
      <w:r w:rsidRPr="0034508C">
        <w:t>Fig</w:t>
      </w:r>
      <w:r>
        <w:rPr>
          <w:lang w:val="es-ES"/>
        </w:rPr>
        <w:t>ura</w:t>
      </w:r>
      <w:r w:rsidRPr="0034508C">
        <w:t xml:space="preserve"> </w:t>
      </w:r>
      <w:fldSimple w:instr=" SEQ Fig. \* ARABIC ">
        <w:r w:rsidR="00620271">
          <w:rPr>
            <w:noProof/>
          </w:rPr>
          <w:t>2</w:t>
        </w:r>
      </w:fldSimple>
      <w:r w:rsidRPr="0034508C">
        <w:t>. Escuela de Magisterio de Bilbao /2011)</w:t>
      </w:r>
    </w:p>
    <w:p w:rsidR="00DD67AD" w:rsidRDefault="00DD67AD" w:rsidP="00DD67AD">
      <w:pPr>
        <w:pStyle w:val="Estilo14"/>
      </w:pPr>
    </w:p>
    <w:p w:rsidR="00DD67AD" w:rsidRPr="0034508C" w:rsidRDefault="00DD67AD" w:rsidP="00DD67AD">
      <w:pPr>
        <w:pStyle w:val="Estilo14"/>
      </w:pPr>
      <w:r w:rsidRPr="0034508C">
        <w:t>Si te fijas, el pie de foto se escribe con el mismo tipo de letra utilizado en el texto, pero en cursiva y letra tamaño 9.</w:t>
      </w:r>
    </w:p>
    <w:p w:rsidR="00DD67AD" w:rsidRDefault="00DD67AD" w:rsidP="00DD67AD">
      <w:pPr>
        <w:pStyle w:val="Estilo14"/>
      </w:pPr>
      <w:r w:rsidRPr="0034508C">
        <w:t>Las tablas y los gráficos son muy útiles para sintetizar la información y dar una visión global, pero no conviene abusar de ellos</w:t>
      </w:r>
      <w:r>
        <w:t>. Indica sólo lo necesario, y elimina lo obvio o el ruido visual que pueda enturbiar el mensaje a comunicar. Utiliza la</w:t>
      </w:r>
      <w:r w:rsidRPr="0034508C">
        <w:t xml:space="preserve">s tablas (o cuadros) </w:t>
      </w:r>
      <w:r>
        <w:t>p</w:t>
      </w:r>
      <w:r w:rsidRPr="0034508C">
        <w:t>ara dar datos numéricos o textuales breves. Los gráficos</w:t>
      </w:r>
      <w:r>
        <w:t xml:space="preserve"> (</w:t>
      </w:r>
      <w:r w:rsidRPr="0034508C">
        <w:t xml:space="preserve">histogramas, </w:t>
      </w:r>
      <w:r>
        <w:t xml:space="preserve">diagrama de </w:t>
      </w:r>
      <w:r w:rsidRPr="0034508C">
        <w:t>sectores, líneas</w:t>
      </w:r>
      <w:r>
        <w:t xml:space="preserve">…), </w:t>
      </w:r>
      <w:r w:rsidRPr="0034508C">
        <w:t xml:space="preserve">en cambio, </w:t>
      </w:r>
      <w:r>
        <w:t xml:space="preserve">te </w:t>
      </w:r>
      <w:r w:rsidRPr="0034508C">
        <w:t>facilita</w:t>
      </w:r>
      <w:r>
        <w:t>rán l</w:t>
      </w:r>
      <w:r w:rsidRPr="0034508C">
        <w:t xml:space="preserve">a presentación </w:t>
      </w:r>
      <w:r>
        <w:t xml:space="preserve">visual comparativa de </w:t>
      </w:r>
      <w:r w:rsidRPr="0034508C">
        <w:t>datos</w:t>
      </w:r>
      <w:r>
        <w:t xml:space="preserve"> en una misma escala numérica. </w:t>
      </w:r>
    </w:p>
    <w:p w:rsidR="00DD67AD" w:rsidRPr="0034508C" w:rsidRDefault="00DD67AD" w:rsidP="00DD67AD">
      <w:pPr>
        <w:pStyle w:val="Estilo14"/>
      </w:pPr>
      <w:r w:rsidRPr="0034508C">
        <w:t xml:space="preserve">Las figuras, tablas o gráficos </w:t>
      </w:r>
      <w:r>
        <w:t xml:space="preserve">siempre van </w:t>
      </w:r>
      <w:r w:rsidRPr="0034508C">
        <w:t>numeradas, en orden creciente, y con la leyenda ilustrativa que corresponda a cada caso</w:t>
      </w:r>
      <w:r>
        <w:t xml:space="preserve">. El </w:t>
      </w:r>
      <w:r w:rsidRPr="0034508C">
        <w:t xml:space="preserve">procedimiento para escribir el texto del pie es el mismo que el utilizado para la imagen. En estos casos, en lugar de la palabra Fig elige </w:t>
      </w:r>
      <w:r>
        <w:t>‘</w:t>
      </w:r>
      <w:r w:rsidRPr="0034508C">
        <w:t>Nuevo rótulo/Gráfica</w:t>
      </w:r>
      <w:r>
        <w:t>’</w:t>
      </w:r>
      <w:r w:rsidRPr="0034508C">
        <w:t xml:space="preserve">, o </w:t>
      </w:r>
      <w:r>
        <w:t>‘</w:t>
      </w:r>
      <w:r w:rsidRPr="0034508C">
        <w:t>Nuevo rótulo/Tabla</w:t>
      </w:r>
      <w:r>
        <w:t>’</w:t>
      </w:r>
      <w:r w:rsidRPr="0034508C">
        <w:t>.</w:t>
      </w:r>
      <w:r>
        <w:t xml:space="preserve"> </w:t>
      </w:r>
    </w:p>
    <w:p w:rsidR="00DD67AD" w:rsidRDefault="00DD67AD" w:rsidP="00DD67AD">
      <w:pPr>
        <w:pStyle w:val="Estilo14"/>
      </w:pPr>
    </w:p>
    <w:p w:rsidR="00DD67AD" w:rsidRPr="0034508C" w:rsidRDefault="007A13F0" w:rsidP="00DD67AD">
      <w:pPr>
        <w:pStyle w:val="Estilo14"/>
        <w:jc w:val="center"/>
      </w:pPr>
      <w:r>
        <w:rPr>
          <w:noProof/>
          <w:lang w:eastAsia="es-ES"/>
        </w:rPr>
        <w:lastRenderedPageBreak/>
        <w:pict>
          <v:shape id="irc_mi" o:spid="_x0000_i1027" type="#_x0000_t75" alt="http://4.bp.blogspot.com/_SgFGvRFTQWM/S2YJbYDagRI/AAAAAAAADRA/zZ1dlueE3B0/s320/histog30.gif" style="width:210.75pt;height:117pt;visibility:visible">
            <v:imagedata r:id="rId10" o:title="histog30"/>
          </v:shape>
        </w:pict>
      </w:r>
    </w:p>
    <w:p w:rsidR="00DD67AD" w:rsidRPr="0034508C" w:rsidRDefault="00DD67AD" w:rsidP="00DD67AD">
      <w:pPr>
        <w:pStyle w:val="Estilo31"/>
      </w:pPr>
      <w:r w:rsidRPr="0034508C">
        <w:t xml:space="preserve">Gráfica </w:t>
      </w:r>
      <w:fldSimple w:instr=" SEQ Gráfica \* ARABIC ">
        <w:r w:rsidR="00620271">
          <w:rPr>
            <w:noProof/>
          </w:rPr>
          <w:t>1</w:t>
        </w:r>
      </w:fldSimple>
      <w:r w:rsidRPr="0034508C">
        <w:t xml:space="preserve">.  Niveles de glucosa en población Septiembre </w:t>
      </w:r>
      <w:r>
        <w:t>1825</w:t>
      </w:r>
      <w:r w:rsidRPr="0034508C">
        <w:t xml:space="preserve">.  </w:t>
      </w:r>
    </w:p>
    <w:p w:rsidR="00DD67AD" w:rsidRPr="0034508C" w:rsidRDefault="00DD67AD" w:rsidP="00DD67AD">
      <w:pPr>
        <w:pStyle w:val="Estilo14"/>
        <w:rPr>
          <w:i/>
          <w:iCs/>
        </w:rPr>
      </w:pPr>
    </w:p>
    <w:p w:rsidR="00DD67AD" w:rsidRDefault="00DD67AD" w:rsidP="00DD67AD">
      <w:pPr>
        <w:pStyle w:val="Estilo14"/>
      </w:pPr>
      <w:r w:rsidRPr="0034508C">
        <w:t>Al igual que en el caso de la imagen, en el texto corrido se hará referencia al gráfico o tabla insertada, redacta</w:t>
      </w:r>
      <w:r>
        <w:t xml:space="preserve">ndo </w:t>
      </w:r>
      <w:r w:rsidRPr="0034508C">
        <w:t xml:space="preserve">lo que </w:t>
      </w:r>
      <w:r>
        <w:t xml:space="preserve">representa. De este modo, consigues guiar su </w:t>
      </w:r>
      <w:r w:rsidRPr="0034508C">
        <w:t>significado</w:t>
      </w:r>
      <w:r>
        <w:t xml:space="preserve"> a lo que realmente se quiere expresar a través de ello. De no hacerlo así, se convierte en un elemento decorativo, ajeno al texto escrito. Si facilita la comprensión de tu discurso incorpóralo; en caso contrario, no.   </w:t>
      </w:r>
    </w:p>
    <w:p w:rsidR="00DD67AD" w:rsidRDefault="00DD67AD" w:rsidP="00DD67AD">
      <w:pPr>
        <w:pStyle w:val="Estilo14"/>
      </w:pPr>
    </w:p>
    <w:p w:rsidR="00DD67AD" w:rsidRPr="0034508C" w:rsidRDefault="00DD67AD" w:rsidP="00DD67AD">
      <w:pPr>
        <w:pStyle w:val="Estilo33"/>
      </w:pPr>
      <w:r w:rsidRPr="0034508C">
        <w:t xml:space="preserve">Resultados y conclusiones </w:t>
      </w:r>
    </w:p>
    <w:p w:rsidR="00DD67AD" w:rsidRPr="0034508C" w:rsidRDefault="00DD67AD" w:rsidP="00DD67AD">
      <w:pPr>
        <w:pStyle w:val="Estilo16"/>
        <w:rPr>
          <w:rFonts w:eastAsia="Times New Roman"/>
          <w:lang w:eastAsia="es-ES"/>
        </w:rPr>
      </w:pPr>
      <w:r w:rsidRPr="0034508C">
        <w:t xml:space="preserve">En este apartado se indican los resultados obtenidos al aplicar las técnicas estadísticas o interpretativas seleccionadas. La información se puede organizar y sistematizar en gráficas, tablas o cuadros que facilitan la comprensión global y pormenorizada de los resultados obtenidos. </w:t>
      </w:r>
      <w:r w:rsidRPr="0034508C">
        <w:rPr>
          <w:rFonts w:eastAsia="Times New Roman"/>
          <w:lang w:eastAsia="es-ES"/>
        </w:rPr>
        <w:t xml:space="preserve">Conviene utilizar un lenguaje </w:t>
      </w:r>
      <w:r>
        <w:rPr>
          <w:rFonts w:eastAsia="Times New Roman"/>
          <w:lang w:eastAsia="es-ES"/>
        </w:rPr>
        <w:t xml:space="preserve">correcto, </w:t>
      </w:r>
      <w:r w:rsidRPr="0034508C">
        <w:rPr>
          <w:rFonts w:eastAsia="Times New Roman"/>
          <w:lang w:eastAsia="es-ES"/>
        </w:rPr>
        <w:t>claro, preciso y técnicamente adecuado al tema elegido.</w:t>
      </w:r>
    </w:p>
    <w:p w:rsidR="00DD67AD" w:rsidRPr="0034508C" w:rsidRDefault="00DD67AD" w:rsidP="00DD67AD">
      <w:pPr>
        <w:pStyle w:val="Estilo16"/>
        <w:rPr>
          <w:rFonts w:eastAsia="Times New Roman"/>
          <w:lang w:eastAsia="es-ES"/>
        </w:rPr>
      </w:pPr>
      <w:r w:rsidRPr="0034508C">
        <w:t xml:space="preserve">Si en este apartado se hace referencia a las conclusiones -pudieran ir aparte para distinguirlas de los resultados más generales-, procede hacer </w:t>
      </w:r>
      <w:r w:rsidRPr="0034508C">
        <w:rPr>
          <w:rFonts w:eastAsia="Times New Roman"/>
          <w:lang w:eastAsia="es-ES"/>
        </w:rPr>
        <w:t xml:space="preserve">una reflexión sobre el logro del objetivo (u objetivos) planteados al inicio del TFG, y si se ha dado respuesta a la pregunta motriz que motivó todo el trabajo desarrollado. Se trata de hacer una reflexión ordenada sobre los aspectos fundamentales del tema </w:t>
      </w:r>
      <w:r>
        <w:rPr>
          <w:rFonts w:eastAsia="Times New Roman"/>
          <w:lang w:eastAsia="es-ES"/>
        </w:rPr>
        <w:t>trabajado y del proceso seguido para su consecución.</w:t>
      </w:r>
    </w:p>
    <w:p w:rsidR="00DD67AD" w:rsidRDefault="00DD67AD" w:rsidP="00DD67AD">
      <w:pPr>
        <w:pStyle w:val="Estilo16"/>
        <w:rPr>
          <w:rFonts w:eastAsia="Times New Roman"/>
          <w:lang w:eastAsia="es-ES"/>
        </w:rPr>
      </w:pPr>
      <w:r w:rsidRPr="0034508C">
        <w:rPr>
          <w:rFonts w:eastAsia="Times New Roman"/>
          <w:lang w:eastAsia="es-ES"/>
        </w:rPr>
        <w:t xml:space="preserve">Por último, </w:t>
      </w:r>
      <w:r>
        <w:rPr>
          <w:rFonts w:eastAsia="Times New Roman"/>
          <w:lang w:eastAsia="es-ES"/>
        </w:rPr>
        <w:t xml:space="preserve">aquí </w:t>
      </w:r>
      <w:r w:rsidRPr="0034508C">
        <w:rPr>
          <w:rFonts w:eastAsia="Times New Roman"/>
          <w:lang w:eastAsia="es-ES"/>
        </w:rPr>
        <w:t xml:space="preserve">conviene proponer y razonar otros posibles trabajos que se intuyen objeto de </w:t>
      </w:r>
      <w:r w:rsidRPr="0034508C">
        <w:t>investigación</w:t>
      </w:r>
      <w:r>
        <w:t>/indagación sistemática, intervención, creación/innovación, o emprendimiento</w:t>
      </w:r>
      <w:r w:rsidRPr="0034508C">
        <w:rPr>
          <w:rFonts w:eastAsia="Times New Roman"/>
          <w:lang w:eastAsia="es-ES"/>
        </w:rPr>
        <w:t xml:space="preserve"> </w:t>
      </w:r>
      <w:r>
        <w:rPr>
          <w:rFonts w:eastAsia="Times New Roman"/>
          <w:lang w:eastAsia="es-ES"/>
        </w:rPr>
        <w:t>futuros.</w:t>
      </w:r>
      <w:r w:rsidRPr="0034508C">
        <w:rPr>
          <w:rFonts w:eastAsia="Times New Roman"/>
          <w:lang w:eastAsia="es-ES"/>
        </w:rPr>
        <w:t xml:space="preserve"> </w:t>
      </w:r>
    </w:p>
    <w:p w:rsidR="00DD67AD" w:rsidRPr="0034508C" w:rsidRDefault="00DD67AD" w:rsidP="00DD67AD">
      <w:pPr>
        <w:pStyle w:val="Estilo16"/>
      </w:pPr>
    </w:p>
    <w:p w:rsidR="00DD67AD" w:rsidRPr="0034508C" w:rsidRDefault="00DD67AD" w:rsidP="00DD67AD">
      <w:pPr>
        <w:pStyle w:val="Estilo33"/>
      </w:pPr>
      <w:r w:rsidRPr="0034508C">
        <w:lastRenderedPageBreak/>
        <w:t>Referencias bibliográficas</w:t>
      </w:r>
    </w:p>
    <w:p w:rsidR="00DD67AD" w:rsidRDefault="00DD67AD" w:rsidP="00DD67AD">
      <w:pPr>
        <w:pStyle w:val="Estilo14"/>
      </w:pPr>
      <w:r w:rsidRPr="0034508C">
        <w:t xml:space="preserve">En este apartado se escribe todo el </w:t>
      </w:r>
      <w:r w:rsidRPr="0034508C">
        <w:rPr>
          <w:lang w:eastAsia="es-ES"/>
        </w:rPr>
        <w:t xml:space="preserve">material bibliográfico utilizado -incluidas las </w:t>
      </w:r>
      <w:r>
        <w:rPr>
          <w:lang w:eastAsia="es-ES"/>
        </w:rPr>
        <w:t xml:space="preserve">referencias </w:t>
      </w:r>
      <w:r w:rsidRPr="0034508C">
        <w:rPr>
          <w:lang w:eastAsia="es-ES"/>
        </w:rPr>
        <w:t>realizadas a pie de página-, por orden alfabético de apellido de autor (autores) o nombre de instituciones u or</w:t>
      </w:r>
      <w:r>
        <w:rPr>
          <w:lang w:eastAsia="es-ES"/>
        </w:rPr>
        <w:t>g</w:t>
      </w:r>
      <w:r w:rsidRPr="0034508C">
        <w:rPr>
          <w:lang w:eastAsia="es-ES"/>
        </w:rPr>
        <w:t xml:space="preserve">anismos que los hayan publicado. </w:t>
      </w:r>
      <w:r>
        <w:t xml:space="preserve">El programa Word facilita este trabajo en el menú ‘Inicio/ AZ/ Ordenar por párrafos/ Ascendente’ de la barra de herramientas. </w:t>
      </w:r>
      <w:r w:rsidRPr="0034508C">
        <w:t xml:space="preserve"> El título de un libro, revista o página web siempre se escribe en cursiva. Para la bibliografía on-line, se añadirá </w:t>
      </w:r>
      <w:r>
        <w:t xml:space="preserve">el </w:t>
      </w:r>
      <w:r w:rsidRPr="0034508C">
        <w:t xml:space="preserve">día de </w:t>
      </w:r>
      <w:r>
        <w:t xml:space="preserve">la </w:t>
      </w:r>
      <w:r w:rsidRPr="0034508C">
        <w:t>consulta y la dirección electrónica</w:t>
      </w:r>
      <w:r>
        <w:t xml:space="preserve">. </w:t>
      </w:r>
      <w:r w:rsidRPr="0034508C">
        <w:t xml:space="preserve">En el caso de varias publicaciones de un mismo autor/a </w:t>
      </w:r>
      <w:r>
        <w:t>se escribirán po</w:t>
      </w:r>
      <w:r w:rsidRPr="0034508C">
        <w:t xml:space="preserve">r orden cronológico decreciente. </w:t>
      </w:r>
      <w:r>
        <w:t xml:space="preserve"> </w:t>
      </w:r>
      <w:r w:rsidRPr="0034508C">
        <w:t xml:space="preserve">A las del mismo año se le añade la letra a, b…, es decir, 1987a, 1987b, 1987c. </w:t>
      </w:r>
      <w:r>
        <w:t>Veamos un ejemplo:</w:t>
      </w:r>
    </w:p>
    <w:p w:rsidR="00DD67AD" w:rsidRDefault="00DD67AD" w:rsidP="00DD67AD">
      <w:pPr>
        <w:pStyle w:val="Estilo17"/>
      </w:pPr>
    </w:p>
    <w:p w:rsidR="00DD67AD" w:rsidRPr="0034508C"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r w:rsidRPr="0034508C">
        <w:rPr>
          <w:rFonts w:ascii="Times New Roman" w:hAnsi="Times New Roman"/>
          <w:sz w:val="24"/>
          <w:szCs w:val="24"/>
        </w:rPr>
        <w:t>Her</w:t>
      </w:r>
      <w:r w:rsidRPr="0034508C">
        <w:rPr>
          <w:rFonts w:ascii="Times New Roman" w:hAnsi="Times New Roman"/>
          <w:spacing w:val="1"/>
          <w:sz w:val="24"/>
          <w:szCs w:val="24"/>
        </w:rPr>
        <w:t>n</w:t>
      </w:r>
      <w:r w:rsidRPr="0034508C">
        <w:rPr>
          <w:rFonts w:ascii="Times New Roman" w:hAnsi="Times New Roman"/>
          <w:sz w:val="24"/>
          <w:szCs w:val="24"/>
        </w:rPr>
        <w:t>án</w:t>
      </w:r>
      <w:r w:rsidRPr="0034508C">
        <w:rPr>
          <w:rFonts w:ascii="Times New Roman" w:hAnsi="Times New Roman"/>
          <w:spacing w:val="1"/>
          <w:sz w:val="24"/>
          <w:szCs w:val="24"/>
        </w:rPr>
        <w:t>d</w:t>
      </w:r>
      <w:r w:rsidRPr="0034508C">
        <w:rPr>
          <w:rFonts w:ascii="Times New Roman" w:hAnsi="Times New Roman"/>
          <w:sz w:val="24"/>
          <w:szCs w:val="24"/>
        </w:rPr>
        <w:t xml:space="preserve">ez, F. </w:t>
      </w:r>
      <w:r>
        <w:rPr>
          <w:rFonts w:ascii="Times New Roman" w:hAnsi="Times New Roman"/>
          <w:sz w:val="24"/>
          <w:szCs w:val="24"/>
        </w:rPr>
        <w:t xml:space="preserve">y </w:t>
      </w:r>
      <w:r w:rsidRPr="0034508C">
        <w:rPr>
          <w:rFonts w:ascii="Times New Roman" w:hAnsi="Times New Roman"/>
          <w:sz w:val="24"/>
          <w:szCs w:val="24"/>
        </w:rPr>
        <w:t>Ventu</w:t>
      </w:r>
      <w:r w:rsidRPr="0034508C">
        <w:rPr>
          <w:rFonts w:ascii="Times New Roman" w:hAnsi="Times New Roman"/>
          <w:spacing w:val="1"/>
          <w:sz w:val="24"/>
          <w:szCs w:val="24"/>
        </w:rPr>
        <w:t>r</w:t>
      </w:r>
      <w:r w:rsidRPr="0034508C">
        <w:rPr>
          <w:rFonts w:ascii="Times New Roman" w:hAnsi="Times New Roman"/>
          <w:sz w:val="24"/>
          <w:szCs w:val="24"/>
        </w:rPr>
        <w:t>a, M. (19</w:t>
      </w:r>
      <w:r w:rsidRPr="0034508C">
        <w:rPr>
          <w:rFonts w:ascii="Times New Roman" w:hAnsi="Times New Roman"/>
          <w:spacing w:val="1"/>
          <w:sz w:val="24"/>
          <w:szCs w:val="24"/>
        </w:rPr>
        <w:t>9</w:t>
      </w:r>
      <w:r w:rsidRPr="0034508C">
        <w:rPr>
          <w:rFonts w:ascii="Times New Roman" w:hAnsi="Times New Roman"/>
          <w:sz w:val="24"/>
          <w:szCs w:val="24"/>
        </w:rPr>
        <w:t>8a).</w:t>
      </w:r>
      <w:r w:rsidRPr="0034508C">
        <w:rPr>
          <w:rFonts w:ascii="Times New Roman" w:hAnsi="Times New Roman"/>
          <w:spacing w:val="-1"/>
          <w:sz w:val="24"/>
          <w:szCs w:val="24"/>
        </w:rPr>
        <w:t xml:space="preserve"> </w:t>
      </w:r>
      <w:r w:rsidRPr="0034508C">
        <w:rPr>
          <w:rFonts w:ascii="Times New Roman" w:hAnsi="Times New Roman"/>
          <w:i/>
          <w:iCs/>
          <w:spacing w:val="1"/>
          <w:sz w:val="24"/>
          <w:szCs w:val="24"/>
        </w:rPr>
        <w:t>L</w:t>
      </w:r>
      <w:r w:rsidRPr="0034508C">
        <w:rPr>
          <w:rFonts w:ascii="Times New Roman" w:hAnsi="Times New Roman"/>
          <w:i/>
          <w:iCs/>
          <w:sz w:val="24"/>
          <w:szCs w:val="24"/>
        </w:rPr>
        <w:t>a o</w:t>
      </w:r>
      <w:r w:rsidRPr="0034508C">
        <w:rPr>
          <w:rFonts w:ascii="Times New Roman" w:hAnsi="Times New Roman"/>
          <w:i/>
          <w:iCs/>
          <w:spacing w:val="1"/>
          <w:sz w:val="24"/>
          <w:szCs w:val="24"/>
        </w:rPr>
        <w:t>r</w:t>
      </w:r>
      <w:r w:rsidRPr="0034508C">
        <w:rPr>
          <w:rFonts w:ascii="Times New Roman" w:hAnsi="Times New Roman"/>
          <w:i/>
          <w:iCs/>
          <w:sz w:val="24"/>
          <w:szCs w:val="24"/>
        </w:rPr>
        <w:t>ga</w:t>
      </w:r>
      <w:r w:rsidRPr="0034508C">
        <w:rPr>
          <w:rFonts w:ascii="Times New Roman" w:hAnsi="Times New Roman"/>
          <w:i/>
          <w:iCs/>
          <w:spacing w:val="1"/>
          <w:sz w:val="24"/>
          <w:szCs w:val="24"/>
        </w:rPr>
        <w:t>n</w:t>
      </w:r>
      <w:r w:rsidRPr="0034508C">
        <w:rPr>
          <w:rFonts w:ascii="Times New Roman" w:hAnsi="Times New Roman"/>
          <w:i/>
          <w:iCs/>
          <w:spacing w:val="2"/>
          <w:sz w:val="24"/>
          <w:szCs w:val="24"/>
        </w:rPr>
        <w:t>i</w:t>
      </w:r>
      <w:r w:rsidRPr="0034508C">
        <w:rPr>
          <w:rFonts w:ascii="Times New Roman" w:hAnsi="Times New Roman"/>
          <w:i/>
          <w:iCs/>
          <w:spacing w:val="-4"/>
          <w:sz w:val="24"/>
          <w:szCs w:val="24"/>
        </w:rPr>
        <w:t>z</w:t>
      </w:r>
      <w:r w:rsidRPr="0034508C">
        <w:rPr>
          <w:rFonts w:ascii="Times New Roman" w:hAnsi="Times New Roman"/>
          <w:i/>
          <w:iCs/>
          <w:spacing w:val="1"/>
          <w:sz w:val="24"/>
          <w:szCs w:val="24"/>
        </w:rPr>
        <w:t>a</w:t>
      </w:r>
      <w:r w:rsidRPr="0034508C">
        <w:rPr>
          <w:rFonts w:ascii="Times New Roman" w:hAnsi="Times New Roman"/>
          <w:i/>
          <w:iCs/>
          <w:sz w:val="24"/>
          <w:szCs w:val="24"/>
        </w:rPr>
        <w:t>c</w:t>
      </w:r>
      <w:r w:rsidRPr="0034508C">
        <w:rPr>
          <w:rFonts w:ascii="Times New Roman" w:hAnsi="Times New Roman"/>
          <w:i/>
          <w:iCs/>
          <w:spacing w:val="1"/>
          <w:sz w:val="24"/>
          <w:szCs w:val="24"/>
        </w:rPr>
        <w:t>i</w:t>
      </w:r>
      <w:r w:rsidRPr="0034508C">
        <w:rPr>
          <w:rFonts w:ascii="Times New Roman" w:hAnsi="Times New Roman"/>
          <w:i/>
          <w:iCs/>
          <w:sz w:val="24"/>
          <w:szCs w:val="24"/>
        </w:rPr>
        <w:t>ón</w:t>
      </w:r>
      <w:r w:rsidRPr="0034508C">
        <w:rPr>
          <w:rFonts w:ascii="Times New Roman" w:hAnsi="Times New Roman"/>
          <w:i/>
          <w:iCs/>
          <w:spacing w:val="2"/>
          <w:sz w:val="24"/>
          <w:szCs w:val="24"/>
        </w:rPr>
        <w:t xml:space="preserve"> </w:t>
      </w:r>
      <w:r w:rsidRPr="0034508C">
        <w:rPr>
          <w:rFonts w:ascii="Times New Roman" w:hAnsi="Times New Roman"/>
          <w:i/>
          <w:iCs/>
          <w:sz w:val="24"/>
          <w:szCs w:val="24"/>
        </w:rPr>
        <w:t>del</w:t>
      </w:r>
      <w:r w:rsidRPr="0034508C">
        <w:rPr>
          <w:rFonts w:ascii="Times New Roman" w:hAnsi="Times New Roman"/>
          <w:i/>
          <w:iCs/>
          <w:spacing w:val="2"/>
          <w:sz w:val="24"/>
          <w:szCs w:val="24"/>
        </w:rPr>
        <w:t xml:space="preserve"> </w:t>
      </w:r>
      <w:r w:rsidRPr="0034508C">
        <w:rPr>
          <w:rFonts w:ascii="Times New Roman" w:hAnsi="Times New Roman"/>
          <w:i/>
          <w:iCs/>
          <w:sz w:val="24"/>
          <w:szCs w:val="24"/>
        </w:rPr>
        <w:t>curr</w:t>
      </w:r>
      <w:r>
        <w:rPr>
          <w:rFonts w:ascii="Times New Roman" w:hAnsi="Times New Roman"/>
          <w:i/>
          <w:iCs/>
          <w:sz w:val="24"/>
          <w:szCs w:val="24"/>
        </w:rPr>
        <w:t>í</w:t>
      </w:r>
      <w:r w:rsidRPr="0034508C">
        <w:rPr>
          <w:rFonts w:ascii="Times New Roman" w:hAnsi="Times New Roman"/>
          <w:i/>
          <w:iCs/>
          <w:sz w:val="24"/>
          <w:szCs w:val="24"/>
        </w:rPr>
        <w:t>cu</w:t>
      </w:r>
      <w:r w:rsidRPr="0034508C">
        <w:rPr>
          <w:rFonts w:ascii="Times New Roman" w:hAnsi="Times New Roman"/>
          <w:i/>
          <w:iCs/>
          <w:spacing w:val="1"/>
          <w:sz w:val="24"/>
          <w:szCs w:val="24"/>
        </w:rPr>
        <w:t>lu</w:t>
      </w:r>
      <w:r w:rsidRPr="0034508C">
        <w:rPr>
          <w:rFonts w:ascii="Times New Roman" w:hAnsi="Times New Roman"/>
          <w:i/>
          <w:iCs/>
          <w:sz w:val="24"/>
          <w:szCs w:val="24"/>
        </w:rPr>
        <w:t xml:space="preserve">m </w:t>
      </w:r>
      <w:r>
        <w:rPr>
          <w:rFonts w:ascii="Times New Roman" w:hAnsi="Times New Roman"/>
          <w:i/>
          <w:iCs/>
          <w:sz w:val="24"/>
          <w:szCs w:val="24"/>
        </w:rPr>
        <w:t xml:space="preserve">por </w:t>
      </w:r>
      <w:r w:rsidRPr="0034508C">
        <w:rPr>
          <w:rFonts w:ascii="Times New Roman" w:hAnsi="Times New Roman"/>
          <w:i/>
          <w:iCs/>
          <w:sz w:val="24"/>
          <w:szCs w:val="24"/>
        </w:rPr>
        <w:t>p</w:t>
      </w:r>
      <w:r w:rsidRPr="0034508C">
        <w:rPr>
          <w:rFonts w:ascii="Times New Roman" w:hAnsi="Times New Roman"/>
          <w:i/>
          <w:iCs/>
          <w:spacing w:val="1"/>
          <w:sz w:val="24"/>
          <w:szCs w:val="24"/>
        </w:rPr>
        <w:t>r</w:t>
      </w:r>
      <w:r w:rsidRPr="0034508C">
        <w:rPr>
          <w:rFonts w:ascii="Times New Roman" w:hAnsi="Times New Roman"/>
          <w:i/>
          <w:iCs/>
          <w:sz w:val="24"/>
          <w:szCs w:val="24"/>
        </w:rPr>
        <w:t xml:space="preserve">oyectos </w:t>
      </w:r>
      <w:r w:rsidRPr="0034508C">
        <w:rPr>
          <w:rFonts w:ascii="Times New Roman" w:hAnsi="Times New Roman"/>
          <w:i/>
          <w:iCs/>
          <w:spacing w:val="1"/>
          <w:sz w:val="24"/>
          <w:szCs w:val="24"/>
        </w:rPr>
        <w:t>d</w:t>
      </w:r>
      <w:r w:rsidRPr="0034508C">
        <w:rPr>
          <w:rFonts w:ascii="Times New Roman" w:hAnsi="Times New Roman"/>
          <w:i/>
          <w:iCs/>
          <w:sz w:val="24"/>
          <w:szCs w:val="24"/>
        </w:rPr>
        <w:t>e tr</w:t>
      </w:r>
      <w:r w:rsidRPr="0034508C">
        <w:rPr>
          <w:rFonts w:ascii="Times New Roman" w:hAnsi="Times New Roman"/>
          <w:i/>
          <w:iCs/>
          <w:spacing w:val="1"/>
          <w:sz w:val="24"/>
          <w:szCs w:val="24"/>
        </w:rPr>
        <w:t>a</w:t>
      </w:r>
      <w:r w:rsidRPr="0034508C">
        <w:rPr>
          <w:rFonts w:ascii="Times New Roman" w:hAnsi="Times New Roman"/>
          <w:i/>
          <w:iCs/>
          <w:sz w:val="24"/>
          <w:szCs w:val="24"/>
        </w:rPr>
        <w:t>ba</w:t>
      </w:r>
      <w:r w:rsidRPr="0034508C">
        <w:rPr>
          <w:rFonts w:ascii="Times New Roman" w:hAnsi="Times New Roman"/>
          <w:i/>
          <w:iCs/>
          <w:spacing w:val="1"/>
          <w:sz w:val="24"/>
          <w:szCs w:val="24"/>
        </w:rPr>
        <w:t>j</w:t>
      </w:r>
      <w:r w:rsidRPr="0034508C">
        <w:rPr>
          <w:rFonts w:ascii="Times New Roman" w:hAnsi="Times New Roman"/>
          <w:i/>
          <w:iCs/>
          <w:sz w:val="24"/>
          <w:szCs w:val="24"/>
        </w:rPr>
        <w:t>o. E</w:t>
      </w:r>
      <w:r>
        <w:rPr>
          <w:rFonts w:ascii="Times New Roman" w:hAnsi="Times New Roman"/>
          <w:i/>
          <w:iCs/>
          <w:sz w:val="24"/>
          <w:szCs w:val="24"/>
        </w:rPr>
        <w:t>l conocimiento e</w:t>
      </w:r>
      <w:r w:rsidRPr="0034508C">
        <w:rPr>
          <w:rFonts w:ascii="Times New Roman" w:hAnsi="Times New Roman"/>
          <w:i/>
          <w:iCs/>
          <w:sz w:val="24"/>
          <w:szCs w:val="24"/>
        </w:rPr>
        <w:t xml:space="preserve">s un </w:t>
      </w:r>
      <w:r w:rsidRPr="0034508C">
        <w:rPr>
          <w:rFonts w:ascii="Times New Roman" w:hAnsi="Times New Roman"/>
          <w:i/>
          <w:iCs/>
          <w:spacing w:val="1"/>
          <w:sz w:val="24"/>
          <w:szCs w:val="24"/>
        </w:rPr>
        <w:t>c</w:t>
      </w:r>
      <w:r w:rsidRPr="0034508C">
        <w:rPr>
          <w:rFonts w:ascii="Times New Roman" w:hAnsi="Times New Roman"/>
          <w:i/>
          <w:iCs/>
          <w:sz w:val="24"/>
          <w:szCs w:val="24"/>
        </w:rPr>
        <w:t>ale</w:t>
      </w:r>
      <w:r w:rsidRPr="0034508C">
        <w:rPr>
          <w:rFonts w:ascii="Times New Roman" w:hAnsi="Times New Roman"/>
          <w:i/>
          <w:iCs/>
          <w:spacing w:val="1"/>
          <w:sz w:val="24"/>
          <w:szCs w:val="24"/>
        </w:rPr>
        <w:t>i</w:t>
      </w:r>
      <w:r w:rsidRPr="0034508C">
        <w:rPr>
          <w:rFonts w:ascii="Times New Roman" w:hAnsi="Times New Roman"/>
          <w:i/>
          <w:iCs/>
          <w:sz w:val="24"/>
          <w:szCs w:val="24"/>
        </w:rPr>
        <w:t>dosc</w:t>
      </w:r>
      <w:r w:rsidRPr="0034508C">
        <w:rPr>
          <w:rFonts w:ascii="Times New Roman" w:hAnsi="Times New Roman"/>
          <w:i/>
          <w:iCs/>
          <w:spacing w:val="1"/>
          <w:sz w:val="24"/>
          <w:szCs w:val="24"/>
        </w:rPr>
        <w:t>o</w:t>
      </w:r>
      <w:r w:rsidRPr="0034508C">
        <w:rPr>
          <w:rFonts w:ascii="Times New Roman" w:hAnsi="Times New Roman"/>
          <w:i/>
          <w:iCs/>
          <w:sz w:val="24"/>
          <w:szCs w:val="24"/>
        </w:rPr>
        <w:t>p</w:t>
      </w:r>
      <w:r w:rsidRPr="0034508C">
        <w:rPr>
          <w:rFonts w:ascii="Times New Roman" w:hAnsi="Times New Roman"/>
          <w:i/>
          <w:iCs/>
          <w:spacing w:val="1"/>
          <w:sz w:val="24"/>
          <w:szCs w:val="24"/>
        </w:rPr>
        <w:t>io</w:t>
      </w:r>
      <w:r w:rsidRPr="0034508C">
        <w:rPr>
          <w:rFonts w:ascii="Times New Roman" w:hAnsi="Times New Roman"/>
          <w:sz w:val="24"/>
          <w:szCs w:val="24"/>
        </w:rPr>
        <w:t>. Barcelona: IC</w:t>
      </w:r>
      <w:r w:rsidRPr="0034508C">
        <w:rPr>
          <w:rFonts w:ascii="Times New Roman" w:hAnsi="Times New Roman"/>
          <w:spacing w:val="1"/>
          <w:sz w:val="24"/>
          <w:szCs w:val="24"/>
        </w:rPr>
        <w:t>E</w:t>
      </w:r>
      <w:r w:rsidRPr="0034508C">
        <w:rPr>
          <w:rFonts w:ascii="Times New Roman" w:hAnsi="Times New Roman"/>
          <w:sz w:val="24"/>
          <w:szCs w:val="24"/>
        </w:rPr>
        <w:t xml:space="preserve">-Grao. </w:t>
      </w:r>
    </w:p>
    <w:p w:rsidR="00DD67AD" w:rsidRPr="00075C3B"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r w:rsidRPr="0034508C">
        <w:rPr>
          <w:rFonts w:ascii="Times New Roman" w:hAnsi="Times New Roman"/>
          <w:sz w:val="24"/>
          <w:szCs w:val="24"/>
        </w:rPr>
        <w:t xml:space="preserve">Hernández, F. </w:t>
      </w:r>
      <w:r>
        <w:rPr>
          <w:rFonts w:ascii="Times New Roman" w:hAnsi="Times New Roman"/>
          <w:sz w:val="24"/>
          <w:szCs w:val="24"/>
        </w:rPr>
        <w:t xml:space="preserve">y </w:t>
      </w:r>
      <w:r w:rsidRPr="0034508C">
        <w:rPr>
          <w:rFonts w:ascii="Times New Roman" w:hAnsi="Times New Roman"/>
          <w:sz w:val="24"/>
          <w:szCs w:val="24"/>
        </w:rPr>
        <w:t xml:space="preserve">Ventura, M. (1998b). </w:t>
      </w:r>
      <w:r w:rsidRPr="0034508C">
        <w:rPr>
          <w:rFonts w:ascii="Times New Roman" w:hAnsi="Times New Roman"/>
          <w:i/>
          <w:iCs/>
          <w:spacing w:val="1"/>
          <w:sz w:val="24"/>
          <w:szCs w:val="24"/>
        </w:rPr>
        <w:t>L</w:t>
      </w:r>
      <w:r w:rsidRPr="0034508C">
        <w:rPr>
          <w:rFonts w:ascii="Times New Roman" w:hAnsi="Times New Roman"/>
          <w:i/>
          <w:iCs/>
          <w:sz w:val="24"/>
          <w:szCs w:val="24"/>
        </w:rPr>
        <w:t>os pro</w:t>
      </w:r>
      <w:r w:rsidRPr="0034508C">
        <w:rPr>
          <w:rFonts w:ascii="Times New Roman" w:hAnsi="Times New Roman"/>
          <w:i/>
          <w:iCs/>
          <w:spacing w:val="1"/>
          <w:sz w:val="24"/>
          <w:szCs w:val="24"/>
        </w:rPr>
        <w:t>y</w:t>
      </w:r>
      <w:r w:rsidRPr="0034508C">
        <w:rPr>
          <w:rFonts w:ascii="Times New Roman" w:hAnsi="Times New Roman"/>
          <w:i/>
          <w:iCs/>
          <w:sz w:val="24"/>
          <w:szCs w:val="24"/>
        </w:rPr>
        <w:t>ectos</w:t>
      </w:r>
      <w:r w:rsidRPr="0034508C">
        <w:rPr>
          <w:rFonts w:ascii="Times New Roman" w:hAnsi="Times New Roman"/>
          <w:i/>
          <w:iCs/>
          <w:spacing w:val="-17"/>
          <w:sz w:val="24"/>
          <w:szCs w:val="24"/>
        </w:rPr>
        <w:t xml:space="preserve"> </w:t>
      </w:r>
      <w:r w:rsidRPr="0034508C">
        <w:rPr>
          <w:rFonts w:ascii="Times New Roman" w:hAnsi="Times New Roman"/>
          <w:i/>
          <w:iCs/>
          <w:spacing w:val="1"/>
          <w:sz w:val="24"/>
          <w:szCs w:val="24"/>
        </w:rPr>
        <w:t>d</w:t>
      </w:r>
      <w:r w:rsidRPr="0034508C">
        <w:rPr>
          <w:rFonts w:ascii="Times New Roman" w:hAnsi="Times New Roman"/>
          <w:i/>
          <w:iCs/>
          <w:sz w:val="24"/>
          <w:szCs w:val="24"/>
        </w:rPr>
        <w:t>e</w:t>
      </w:r>
      <w:r w:rsidRPr="0034508C">
        <w:rPr>
          <w:rFonts w:ascii="Times New Roman" w:hAnsi="Times New Roman"/>
          <w:i/>
          <w:iCs/>
          <w:spacing w:val="-16"/>
          <w:sz w:val="24"/>
          <w:szCs w:val="24"/>
        </w:rPr>
        <w:t xml:space="preserve"> </w:t>
      </w:r>
      <w:r w:rsidRPr="0034508C">
        <w:rPr>
          <w:rFonts w:ascii="Times New Roman" w:hAnsi="Times New Roman"/>
          <w:i/>
          <w:iCs/>
          <w:sz w:val="24"/>
          <w:szCs w:val="24"/>
        </w:rPr>
        <w:t>Traba</w:t>
      </w:r>
      <w:r w:rsidRPr="0034508C">
        <w:rPr>
          <w:rFonts w:ascii="Times New Roman" w:hAnsi="Times New Roman"/>
          <w:i/>
          <w:iCs/>
          <w:spacing w:val="1"/>
          <w:sz w:val="24"/>
          <w:szCs w:val="24"/>
        </w:rPr>
        <w:t>j</w:t>
      </w:r>
      <w:r w:rsidRPr="0034508C">
        <w:rPr>
          <w:rFonts w:ascii="Times New Roman" w:hAnsi="Times New Roman"/>
          <w:i/>
          <w:iCs/>
          <w:sz w:val="24"/>
          <w:szCs w:val="24"/>
        </w:rPr>
        <w:t>o una</w:t>
      </w:r>
      <w:r w:rsidRPr="0034508C">
        <w:rPr>
          <w:rFonts w:ascii="Times New Roman" w:hAnsi="Times New Roman"/>
          <w:i/>
          <w:iCs/>
          <w:spacing w:val="-16"/>
          <w:sz w:val="24"/>
          <w:szCs w:val="24"/>
        </w:rPr>
        <w:t xml:space="preserve"> </w:t>
      </w:r>
      <w:r w:rsidRPr="0034508C">
        <w:rPr>
          <w:rFonts w:ascii="Times New Roman" w:hAnsi="Times New Roman"/>
          <w:i/>
          <w:iCs/>
          <w:sz w:val="24"/>
          <w:szCs w:val="24"/>
        </w:rPr>
        <w:t>forma</w:t>
      </w:r>
      <w:r w:rsidRPr="0034508C">
        <w:rPr>
          <w:rFonts w:ascii="Times New Roman" w:hAnsi="Times New Roman"/>
          <w:i/>
          <w:iCs/>
          <w:spacing w:val="-17"/>
          <w:sz w:val="24"/>
          <w:szCs w:val="24"/>
        </w:rPr>
        <w:t xml:space="preserve"> </w:t>
      </w:r>
      <w:r w:rsidRPr="0034508C">
        <w:rPr>
          <w:rFonts w:ascii="Times New Roman" w:hAnsi="Times New Roman"/>
          <w:i/>
          <w:iCs/>
          <w:spacing w:val="1"/>
          <w:sz w:val="24"/>
          <w:szCs w:val="24"/>
        </w:rPr>
        <w:t>d</w:t>
      </w:r>
      <w:r w:rsidRPr="0034508C">
        <w:rPr>
          <w:rFonts w:ascii="Times New Roman" w:hAnsi="Times New Roman"/>
          <w:i/>
          <w:iCs/>
          <w:sz w:val="24"/>
          <w:szCs w:val="24"/>
        </w:rPr>
        <w:t>e org</w:t>
      </w:r>
      <w:r w:rsidRPr="0034508C">
        <w:rPr>
          <w:rFonts w:ascii="Times New Roman" w:hAnsi="Times New Roman"/>
          <w:i/>
          <w:iCs/>
          <w:spacing w:val="1"/>
          <w:sz w:val="24"/>
          <w:szCs w:val="24"/>
        </w:rPr>
        <w:t>a</w:t>
      </w:r>
      <w:r w:rsidRPr="0034508C">
        <w:rPr>
          <w:rFonts w:ascii="Times New Roman" w:hAnsi="Times New Roman"/>
          <w:i/>
          <w:iCs/>
          <w:sz w:val="24"/>
          <w:szCs w:val="24"/>
        </w:rPr>
        <w:t>n</w:t>
      </w:r>
      <w:r w:rsidRPr="0034508C">
        <w:rPr>
          <w:rFonts w:ascii="Times New Roman" w:hAnsi="Times New Roman"/>
          <w:i/>
          <w:iCs/>
          <w:spacing w:val="2"/>
          <w:sz w:val="24"/>
          <w:szCs w:val="24"/>
        </w:rPr>
        <w:t>i</w:t>
      </w:r>
      <w:r w:rsidRPr="0034508C">
        <w:rPr>
          <w:rFonts w:ascii="Times New Roman" w:hAnsi="Times New Roman"/>
          <w:i/>
          <w:iCs/>
          <w:spacing w:val="-4"/>
          <w:sz w:val="24"/>
          <w:szCs w:val="24"/>
        </w:rPr>
        <w:t>z</w:t>
      </w:r>
      <w:r w:rsidRPr="0034508C">
        <w:rPr>
          <w:rFonts w:ascii="Times New Roman" w:hAnsi="Times New Roman"/>
          <w:i/>
          <w:iCs/>
          <w:spacing w:val="1"/>
          <w:sz w:val="24"/>
          <w:szCs w:val="24"/>
        </w:rPr>
        <w:t>a</w:t>
      </w:r>
      <w:r w:rsidRPr="0034508C">
        <w:rPr>
          <w:rFonts w:ascii="Times New Roman" w:hAnsi="Times New Roman"/>
          <w:i/>
          <w:iCs/>
          <w:sz w:val="24"/>
          <w:szCs w:val="24"/>
        </w:rPr>
        <w:t>r</w:t>
      </w:r>
      <w:r w:rsidRPr="0034508C">
        <w:rPr>
          <w:rFonts w:ascii="Times New Roman" w:hAnsi="Times New Roman"/>
          <w:i/>
          <w:iCs/>
          <w:spacing w:val="-16"/>
          <w:sz w:val="24"/>
          <w:szCs w:val="24"/>
        </w:rPr>
        <w:t xml:space="preserve"> </w:t>
      </w:r>
      <w:r w:rsidRPr="0034508C">
        <w:rPr>
          <w:rFonts w:ascii="Times New Roman" w:hAnsi="Times New Roman"/>
          <w:i/>
          <w:iCs/>
          <w:sz w:val="24"/>
          <w:szCs w:val="24"/>
        </w:rPr>
        <w:t xml:space="preserve">los </w:t>
      </w:r>
      <w:r w:rsidRPr="0034508C">
        <w:rPr>
          <w:rFonts w:ascii="Times New Roman" w:hAnsi="Times New Roman"/>
          <w:i/>
          <w:iCs/>
          <w:spacing w:val="1"/>
          <w:sz w:val="24"/>
          <w:szCs w:val="24"/>
        </w:rPr>
        <w:t>c</w:t>
      </w:r>
      <w:r w:rsidRPr="0034508C">
        <w:rPr>
          <w:rFonts w:ascii="Times New Roman" w:hAnsi="Times New Roman"/>
          <w:i/>
          <w:iCs/>
          <w:sz w:val="24"/>
          <w:szCs w:val="24"/>
        </w:rPr>
        <w:t>o</w:t>
      </w:r>
      <w:r w:rsidRPr="0034508C">
        <w:rPr>
          <w:rFonts w:ascii="Times New Roman" w:hAnsi="Times New Roman"/>
          <w:i/>
          <w:iCs/>
          <w:spacing w:val="1"/>
          <w:sz w:val="24"/>
          <w:szCs w:val="24"/>
        </w:rPr>
        <w:t>no</w:t>
      </w:r>
      <w:r w:rsidRPr="0034508C">
        <w:rPr>
          <w:rFonts w:ascii="Times New Roman" w:hAnsi="Times New Roman"/>
          <w:i/>
          <w:iCs/>
          <w:sz w:val="24"/>
          <w:szCs w:val="24"/>
        </w:rPr>
        <w:t>cimien</w:t>
      </w:r>
      <w:r w:rsidRPr="0034508C">
        <w:rPr>
          <w:rFonts w:ascii="Times New Roman" w:hAnsi="Times New Roman"/>
          <w:i/>
          <w:iCs/>
          <w:spacing w:val="1"/>
          <w:sz w:val="24"/>
          <w:szCs w:val="24"/>
        </w:rPr>
        <w:t>t</w:t>
      </w:r>
      <w:r w:rsidRPr="0034508C">
        <w:rPr>
          <w:rFonts w:ascii="Times New Roman" w:hAnsi="Times New Roman"/>
          <w:i/>
          <w:iCs/>
          <w:sz w:val="24"/>
          <w:szCs w:val="24"/>
        </w:rPr>
        <w:t>os escolares</w:t>
      </w:r>
      <w:r w:rsidRPr="0034508C">
        <w:rPr>
          <w:rFonts w:ascii="Times New Roman" w:hAnsi="Times New Roman"/>
          <w:sz w:val="24"/>
          <w:szCs w:val="24"/>
        </w:rPr>
        <w:t>. Barcelona: ICE-Grao</w:t>
      </w:r>
      <w:r>
        <w:rPr>
          <w:rFonts w:ascii="Times New Roman" w:hAnsi="Times New Roman"/>
          <w:sz w:val="24"/>
          <w:szCs w:val="24"/>
        </w:rPr>
        <w:t>. Re</w:t>
      </w:r>
      <w:r w:rsidRPr="0034508C">
        <w:rPr>
          <w:rFonts w:ascii="Times New Roman" w:hAnsi="Times New Roman"/>
          <w:sz w:val="24"/>
          <w:szCs w:val="24"/>
        </w:rPr>
        <w:t xml:space="preserve">cuperado </w:t>
      </w:r>
      <w:r>
        <w:rPr>
          <w:rFonts w:ascii="Times New Roman" w:hAnsi="Times New Roman"/>
          <w:sz w:val="24"/>
          <w:szCs w:val="24"/>
        </w:rPr>
        <w:t xml:space="preserve">el 03-06-2011 de, </w:t>
      </w:r>
      <w:hyperlink r:id="rId11" w:history="1">
        <w:r w:rsidRPr="00075C3B">
          <w:rPr>
            <w:rStyle w:val="Hipervnculo"/>
            <w:sz w:val="24"/>
            <w:szCs w:val="24"/>
            <w:u w:val="none"/>
          </w:rPr>
          <w:t>http://redescolar.ilce.edu.</w:t>
        </w:r>
        <w:r w:rsidRPr="00075C3B">
          <w:rPr>
            <w:rStyle w:val="Hipervnculo"/>
            <w:spacing w:val="1"/>
            <w:sz w:val="24"/>
            <w:szCs w:val="24"/>
            <w:u w:val="none"/>
          </w:rPr>
          <w:t>m</w:t>
        </w:r>
        <w:r w:rsidRPr="00075C3B">
          <w:rPr>
            <w:rStyle w:val="Hipervnculo"/>
            <w:spacing w:val="-1"/>
            <w:sz w:val="24"/>
            <w:szCs w:val="24"/>
            <w:u w:val="none"/>
          </w:rPr>
          <w:t>x</w:t>
        </w:r>
        <w:r w:rsidRPr="00075C3B">
          <w:rPr>
            <w:rStyle w:val="Hipervnculo"/>
            <w:sz w:val="24"/>
            <w:szCs w:val="24"/>
            <w:u w:val="none"/>
          </w:rPr>
          <w:t>/redes</w:t>
        </w:r>
        <w:r w:rsidRPr="00075C3B">
          <w:rPr>
            <w:rStyle w:val="Hipervnculo"/>
            <w:spacing w:val="1"/>
            <w:sz w:val="24"/>
            <w:szCs w:val="24"/>
            <w:u w:val="none"/>
          </w:rPr>
          <w:t>c</w:t>
        </w:r>
        <w:r w:rsidRPr="00075C3B">
          <w:rPr>
            <w:rStyle w:val="Hipervnculo"/>
            <w:spacing w:val="-1"/>
            <w:sz w:val="24"/>
            <w:szCs w:val="24"/>
            <w:u w:val="none"/>
          </w:rPr>
          <w:t>o</w:t>
        </w:r>
        <w:r w:rsidRPr="00075C3B">
          <w:rPr>
            <w:rStyle w:val="Hipervnculo"/>
            <w:sz w:val="24"/>
            <w:szCs w:val="24"/>
            <w:u w:val="none"/>
          </w:rPr>
          <w:t>lar/biblioteca/ar</w:t>
        </w:r>
        <w:r w:rsidRPr="00075C3B">
          <w:rPr>
            <w:rStyle w:val="Hipervnculo"/>
            <w:spacing w:val="1"/>
            <w:sz w:val="24"/>
            <w:szCs w:val="24"/>
            <w:u w:val="none"/>
          </w:rPr>
          <w:t>t</w:t>
        </w:r>
        <w:r w:rsidRPr="00075C3B">
          <w:rPr>
            <w:rStyle w:val="Hipervnculo"/>
            <w:sz w:val="24"/>
            <w:szCs w:val="24"/>
            <w:u w:val="none"/>
          </w:rPr>
          <w:t>iculos</w:t>
        </w:r>
        <w:r w:rsidRPr="00075C3B">
          <w:rPr>
            <w:rStyle w:val="Hipervnculo"/>
            <w:spacing w:val="2"/>
            <w:sz w:val="24"/>
            <w:szCs w:val="24"/>
            <w:u w:val="none"/>
          </w:rPr>
          <w:t>/</w:t>
        </w:r>
        <w:r w:rsidRPr="00075C3B">
          <w:rPr>
            <w:rStyle w:val="Hipervnculo"/>
            <w:sz w:val="24"/>
            <w:szCs w:val="24"/>
            <w:u w:val="none"/>
          </w:rPr>
          <w:t>pdf/los_pr</w:t>
        </w:r>
        <w:r w:rsidRPr="00075C3B">
          <w:rPr>
            <w:rStyle w:val="Hipervnculo"/>
            <w:spacing w:val="1"/>
            <w:sz w:val="24"/>
            <w:szCs w:val="24"/>
            <w:u w:val="none"/>
          </w:rPr>
          <w:t>o</w:t>
        </w:r>
        <w:r w:rsidRPr="00075C3B">
          <w:rPr>
            <w:rStyle w:val="Hipervnculo"/>
            <w:spacing w:val="-1"/>
            <w:sz w:val="24"/>
            <w:szCs w:val="24"/>
            <w:u w:val="none"/>
          </w:rPr>
          <w:t>y</w:t>
        </w:r>
        <w:r w:rsidRPr="00075C3B">
          <w:rPr>
            <w:rStyle w:val="Hipervnculo"/>
            <w:spacing w:val="1"/>
            <w:sz w:val="24"/>
            <w:szCs w:val="24"/>
            <w:u w:val="none"/>
          </w:rPr>
          <w:t>e</w:t>
        </w:r>
        <w:r w:rsidRPr="00075C3B">
          <w:rPr>
            <w:rStyle w:val="Hipervnculo"/>
            <w:sz w:val="24"/>
            <w:szCs w:val="24"/>
            <w:u w:val="none"/>
          </w:rPr>
          <w:t>ctos_de_</w:t>
        </w:r>
        <w:r w:rsidRPr="00075C3B">
          <w:rPr>
            <w:rStyle w:val="Hipervnculo"/>
            <w:spacing w:val="1"/>
            <w:sz w:val="24"/>
            <w:szCs w:val="24"/>
            <w:u w:val="none"/>
          </w:rPr>
          <w:t>t</w:t>
        </w:r>
        <w:r w:rsidRPr="00075C3B">
          <w:rPr>
            <w:rStyle w:val="Hipervnculo"/>
            <w:sz w:val="24"/>
            <w:szCs w:val="24"/>
            <w:u w:val="none"/>
          </w:rPr>
          <w:t>rabajo.pdf</w:t>
        </w:r>
      </w:hyperlink>
    </w:p>
    <w:p w:rsidR="00DD67AD" w:rsidRPr="0034508C" w:rsidRDefault="00DD67AD" w:rsidP="00DD67AD">
      <w:pPr>
        <w:widowControl w:val="0"/>
        <w:autoSpaceDE w:val="0"/>
        <w:autoSpaceDN w:val="0"/>
        <w:adjustRightInd w:val="0"/>
        <w:spacing w:after="0" w:line="240" w:lineRule="auto"/>
        <w:ind w:left="426" w:right="-111" w:hanging="426"/>
        <w:jc w:val="both"/>
        <w:rPr>
          <w:rFonts w:ascii="Times New Roman" w:hAnsi="Times New Roman"/>
          <w:color w:val="000000"/>
          <w:sz w:val="24"/>
          <w:szCs w:val="24"/>
        </w:rPr>
      </w:pPr>
      <w:r w:rsidRPr="0034508C">
        <w:rPr>
          <w:rFonts w:ascii="Times New Roman" w:hAnsi="Times New Roman"/>
          <w:color w:val="000000"/>
          <w:sz w:val="24"/>
          <w:szCs w:val="24"/>
        </w:rPr>
        <w:t>García,</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M.</w:t>
      </w:r>
      <w:r w:rsidRPr="0034508C">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y </w:t>
      </w:r>
      <w:r w:rsidRPr="0034508C">
        <w:rPr>
          <w:rFonts w:ascii="Times New Roman" w:hAnsi="Times New Roman"/>
          <w:color w:val="000000"/>
          <w:sz w:val="24"/>
          <w:szCs w:val="24"/>
        </w:rPr>
        <w:t>Andreu,</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S.</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(2003).</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Las</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in</w:t>
      </w:r>
      <w:r w:rsidRPr="0034508C">
        <w:rPr>
          <w:rFonts w:ascii="Times New Roman" w:hAnsi="Times New Roman"/>
          <w:color w:val="000000"/>
          <w:spacing w:val="1"/>
          <w:sz w:val="24"/>
          <w:szCs w:val="24"/>
        </w:rPr>
        <w:t>v</w:t>
      </w:r>
      <w:r w:rsidRPr="0034508C">
        <w:rPr>
          <w:rFonts w:ascii="Times New Roman" w:hAnsi="Times New Roman"/>
          <w:color w:val="000000"/>
          <w:spacing w:val="-1"/>
          <w:sz w:val="24"/>
          <w:szCs w:val="24"/>
        </w:rPr>
        <w:t>e</w:t>
      </w:r>
      <w:r w:rsidRPr="0034508C">
        <w:rPr>
          <w:rFonts w:ascii="Times New Roman" w:hAnsi="Times New Roman"/>
          <w:color w:val="000000"/>
          <w:sz w:val="24"/>
          <w:szCs w:val="24"/>
        </w:rPr>
        <w:t>stigadoras</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científ</w:t>
      </w:r>
      <w:r w:rsidRPr="0034508C">
        <w:rPr>
          <w:rFonts w:ascii="Times New Roman" w:hAnsi="Times New Roman"/>
          <w:color w:val="000000"/>
          <w:spacing w:val="-1"/>
          <w:sz w:val="24"/>
          <w:szCs w:val="24"/>
        </w:rPr>
        <w:t>i</w:t>
      </w:r>
      <w:r w:rsidRPr="0034508C">
        <w:rPr>
          <w:rFonts w:ascii="Times New Roman" w:hAnsi="Times New Roman"/>
          <w:color w:val="000000"/>
          <w:sz w:val="24"/>
          <w:szCs w:val="24"/>
        </w:rPr>
        <w:t>cas:</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Análi</w:t>
      </w:r>
      <w:r w:rsidRPr="0034508C">
        <w:rPr>
          <w:rFonts w:ascii="Times New Roman" w:hAnsi="Times New Roman"/>
          <w:color w:val="000000"/>
          <w:spacing w:val="1"/>
          <w:sz w:val="24"/>
          <w:szCs w:val="24"/>
        </w:rPr>
        <w:t>s</w:t>
      </w:r>
      <w:r w:rsidRPr="0034508C">
        <w:rPr>
          <w:rFonts w:ascii="Times New Roman" w:hAnsi="Times New Roman"/>
          <w:color w:val="000000"/>
          <w:sz w:val="24"/>
          <w:szCs w:val="24"/>
        </w:rPr>
        <w:t>is</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sociológico</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del</w:t>
      </w:r>
      <w:r w:rsidRPr="0034508C">
        <w:rPr>
          <w:rFonts w:ascii="Times New Roman" w:hAnsi="Times New Roman"/>
          <w:color w:val="000000"/>
          <w:spacing w:val="3"/>
          <w:sz w:val="24"/>
          <w:szCs w:val="24"/>
        </w:rPr>
        <w:t xml:space="preserve"> </w:t>
      </w:r>
      <w:r w:rsidRPr="0034508C">
        <w:rPr>
          <w:rFonts w:ascii="Times New Roman" w:hAnsi="Times New Roman"/>
          <w:color w:val="000000"/>
          <w:sz w:val="24"/>
          <w:szCs w:val="24"/>
        </w:rPr>
        <w:t>campo</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científico</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desde</w:t>
      </w:r>
      <w:r w:rsidRPr="0034508C">
        <w:rPr>
          <w:rFonts w:ascii="Times New Roman" w:hAnsi="Times New Roman"/>
          <w:color w:val="000000"/>
          <w:spacing w:val="2"/>
          <w:sz w:val="24"/>
          <w:szCs w:val="24"/>
        </w:rPr>
        <w:t xml:space="preserve"> </w:t>
      </w:r>
      <w:r w:rsidRPr="0034508C">
        <w:rPr>
          <w:rFonts w:ascii="Times New Roman" w:hAnsi="Times New Roman"/>
          <w:color w:val="000000"/>
          <w:sz w:val="24"/>
          <w:szCs w:val="24"/>
        </w:rPr>
        <w:t>la pers</w:t>
      </w:r>
      <w:r w:rsidRPr="0034508C">
        <w:rPr>
          <w:rFonts w:ascii="Times New Roman" w:hAnsi="Times New Roman"/>
          <w:color w:val="000000"/>
          <w:spacing w:val="1"/>
          <w:sz w:val="24"/>
          <w:szCs w:val="24"/>
        </w:rPr>
        <w:t>p</w:t>
      </w:r>
      <w:r w:rsidRPr="0034508C">
        <w:rPr>
          <w:rFonts w:ascii="Times New Roman" w:hAnsi="Times New Roman"/>
          <w:color w:val="000000"/>
          <w:sz w:val="24"/>
          <w:szCs w:val="24"/>
        </w:rPr>
        <w:t xml:space="preserve">ectiva </w:t>
      </w:r>
      <w:r w:rsidRPr="0034508C">
        <w:rPr>
          <w:rFonts w:ascii="Times New Roman" w:hAnsi="Times New Roman"/>
          <w:color w:val="000000"/>
          <w:spacing w:val="1"/>
          <w:sz w:val="24"/>
          <w:szCs w:val="24"/>
        </w:rPr>
        <w:t>d</w:t>
      </w:r>
      <w:r w:rsidRPr="0034508C">
        <w:rPr>
          <w:rFonts w:ascii="Times New Roman" w:hAnsi="Times New Roman"/>
          <w:color w:val="000000"/>
          <w:sz w:val="24"/>
          <w:szCs w:val="24"/>
        </w:rPr>
        <w:t>e gé</w:t>
      </w:r>
      <w:r w:rsidRPr="0034508C">
        <w:rPr>
          <w:rFonts w:ascii="Times New Roman" w:hAnsi="Times New Roman"/>
          <w:color w:val="000000"/>
          <w:spacing w:val="1"/>
          <w:sz w:val="24"/>
          <w:szCs w:val="24"/>
        </w:rPr>
        <w:t>n</w:t>
      </w:r>
      <w:r w:rsidRPr="0034508C">
        <w:rPr>
          <w:rFonts w:ascii="Times New Roman" w:hAnsi="Times New Roman"/>
          <w:color w:val="000000"/>
          <w:sz w:val="24"/>
          <w:szCs w:val="24"/>
        </w:rPr>
        <w:t>ero.</w:t>
      </w:r>
      <w:r w:rsidRPr="0034508C">
        <w:rPr>
          <w:rFonts w:ascii="Times New Roman" w:hAnsi="Times New Roman"/>
          <w:color w:val="000000"/>
          <w:spacing w:val="1"/>
          <w:sz w:val="24"/>
          <w:szCs w:val="24"/>
        </w:rPr>
        <w:t xml:space="preserve"> </w:t>
      </w:r>
      <w:r w:rsidRPr="0034508C">
        <w:rPr>
          <w:rFonts w:ascii="Times New Roman" w:hAnsi="Times New Roman"/>
          <w:i/>
          <w:iCs/>
          <w:color w:val="000000"/>
          <w:sz w:val="24"/>
          <w:szCs w:val="24"/>
        </w:rPr>
        <w:t>Revis</w:t>
      </w:r>
      <w:r w:rsidRPr="0034508C">
        <w:rPr>
          <w:rFonts w:ascii="Times New Roman" w:hAnsi="Times New Roman"/>
          <w:i/>
          <w:iCs/>
          <w:color w:val="000000"/>
          <w:spacing w:val="2"/>
          <w:sz w:val="24"/>
          <w:szCs w:val="24"/>
        </w:rPr>
        <w:t>t</w:t>
      </w:r>
      <w:r w:rsidRPr="0034508C">
        <w:rPr>
          <w:rFonts w:ascii="Times New Roman" w:hAnsi="Times New Roman"/>
          <w:i/>
          <w:iCs/>
          <w:color w:val="000000"/>
          <w:sz w:val="24"/>
          <w:szCs w:val="24"/>
        </w:rPr>
        <w:t>a C</w:t>
      </w:r>
      <w:r w:rsidRPr="0034508C">
        <w:rPr>
          <w:rFonts w:ascii="Times New Roman" w:hAnsi="Times New Roman"/>
          <w:i/>
          <w:iCs/>
          <w:color w:val="000000"/>
          <w:spacing w:val="1"/>
          <w:sz w:val="24"/>
          <w:szCs w:val="24"/>
        </w:rPr>
        <w:t>o</w:t>
      </w:r>
      <w:r w:rsidRPr="0034508C">
        <w:rPr>
          <w:rFonts w:ascii="Times New Roman" w:hAnsi="Times New Roman"/>
          <w:i/>
          <w:iCs/>
          <w:color w:val="000000"/>
          <w:sz w:val="24"/>
          <w:szCs w:val="24"/>
        </w:rPr>
        <w:t>m</w:t>
      </w:r>
      <w:r w:rsidRPr="0034508C">
        <w:rPr>
          <w:rFonts w:ascii="Times New Roman" w:hAnsi="Times New Roman"/>
          <w:i/>
          <w:iCs/>
          <w:color w:val="000000"/>
          <w:spacing w:val="1"/>
          <w:sz w:val="24"/>
          <w:szCs w:val="24"/>
        </w:rPr>
        <w:t>p</w:t>
      </w:r>
      <w:r w:rsidRPr="0034508C">
        <w:rPr>
          <w:rFonts w:ascii="Times New Roman" w:hAnsi="Times New Roman"/>
          <w:i/>
          <w:iCs/>
          <w:color w:val="000000"/>
          <w:sz w:val="24"/>
          <w:szCs w:val="24"/>
        </w:rPr>
        <w:t>luten</w:t>
      </w:r>
      <w:r w:rsidRPr="0034508C">
        <w:rPr>
          <w:rFonts w:ascii="Times New Roman" w:hAnsi="Times New Roman"/>
          <w:i/>
          <w:iCs/>
          <w:color w:val="000000"/>
          <w:spacing w:val="1"/>
          <w:sz w:val="24"/>
          <w:szCs w:val="24"/>
        </w:rPr>
        <w:t>s</w:t>
      </w:r>
      <w:r w:rsidRPr="0034508C">
        <w:rPr>
          <w:rFonts w:ascii="Times New Roman" w:hAnsi="Times New Roman"/>
          <w:i/>
          <w:iCs/>
          <w:color w:val="000000"/>
          <w:sz w:val="24"/>
          <w:szCs w:val="24"/>
        </w:rPr>
        <w:t>e</w:t>
      </w:r>
      <w:r w:rsidRPr="0034508C">
        <w:rPr>
          <w:rFonts w:ascii="Times New Roman" w:hAnsi="Times New Roman"/>
          <w:i/>
          <w:iCs/>
          <w:color w:val="000000"/>
          <w:spacing w:val="1"/>
          <w:sz w:val="24"/>
          <w:szCs w:val="24"/>
        </w:rPr>
        <w:t xml:space="preserve"> </w:t>
      </w:r>
      <w:r w:rsidRPr="0034508C">
        <w:rPr>
          <w:rFonts w:ascii="Times New Roman" w:hAnsi="Times New Roman"/>
          <w:i/>
          <w:iCs/>
          <w:color w:val="000000"/>
          <w:sz w:val="24"/>
          <w:szCs w:val="24"/>
        </w:rPr>
        <w:t>de Educa</w:t>
      </w:r>
      <w:r w:rsidRPr="0034508C">
        <w:rPr>
          <w:rFonts w:ascii="Times New Roman" w:hAnsi="Times New Roman"/>
          <w:i/>
          <w:iCs/>
          <w:color w:val="000000"/>
          <w:spacing w:val="1"/>
          <w:sz w:val="24"/>
          <w:szCs w:val="24"/>
        </w:rPr>
        <w:t>c</w:t>
      </w:r>
      <w:r w:rsidRPr="0034508C">
        <w:rPr>
          <w:rFonts w:ascii="Times New Roman" w:hAnsi="Times New Roman"/>
          <w:i/>
          <w:iCs/>
          <w:color w:val="000000"/>
          <w:sz w:val="24"/>
          <w:szCs w:val="24"/>
        </w:rPr>
        <w:t>i</w:t>
      </w:r>
      <w:r w:rsidRPr="0034508C">
        <w:rPr>
          <w:rFonts w:ascii="Times New Roman" w:hAnsi="Times New Roman"/>
          <w:i/>
          <w:iCs/>
          <w:color w:val="000000"/>
          <w:spacing w:val="1"/>
          <w:sz w:val="24"/>
          <w:szCs w:val="24"/>
        </w:rPr>
        <w:t>ó</w:t>
      </w:r>
      <w:r w:rsidRPr="0034508C">
        <w:rPr>
          <w:rFonts w:ascii="Times New Roman" w:hAnsi="Times New Roman"/>
          <w:i/>
          <w:iCs/>
          <w:color w:val="000000"/>
          <w:sz w:val="24"/>
          <w:szCs w:val="24"/>
        </w:rPr>
        <w:t xml:space="preserve">n, </w:t>
      </w:r>
      <w:r w:rsidRPr="0005553A">
        <w:rPr>
          <w:rFonts w:ascii="Times New Roman" w:hAnsi="Times New Roman"/>
          <w:i/>
          <w:iCs/>
          <w:color w:val="000000"/>
          <w:sz w:val="24"/>
          <w:szCs w:val="24"/>
        </w:rPr>
        <w:t>14</w:t>
      </w:r>
      <w:r>
        <w:rPr>
          <w:rFonts w:ascii="Times New Roman" w:hAnsi="Times New Roman"/>
          <w:i/>
          <w:iCs/>
          <w:color w:val="000000"/>
          <w:sz w:val="24"/>
          <w:szCs w:val="24"/>
        </w:rPr>
        <w:t>9</w:t>
      </w:r>
      <w:r w:rsidRPr="0034508C">
        <w:rPr>
          <w:rFonts w:ascii="Times New Roman" w:hAnsi="Times New Roman"/>
          <w:color w:val="000000"/>
          <w:sz w:val="24"/>
          <w:szCs w:val="24"/>
        </w:rPr>
        <w:t>, 337-</w:t>
      </w:r>
      <w:r w:rsidRPr="0034508C">
        <w:rPr>
          <w:rFonts w:ascii="Times New Roman" w:hAnsi="Times New Roman"/>
          <w:color w:val="000000"/>
          <w:spacing w:val="1"/>
          <w:sz w:val="24"/>
          <w:szCs w:val="24"/>
        </w:rPr>
        <w:t>3</w:t>
      </w:r>
      <w:r w:rsidRPr="0034508C">
        <w:rPr>
          <w:rFonts w:ascii="Times New Roman" w:hAnsi="Times New Roman"/>
          <w:color w:val="000000"/>
          <w:sz w:val="24"/>
          <w:szCs w:val="24"/>
        </w:rPr>
        <w:t>60.</w:t>
      </w:r>
    </w:p>
    <w:p w:rsidR="00DD67AD" w:rsidRPr="00CB7C22"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r w:rsidRPr="00CB7C22">
        <w:rPr>
          <w:rFonts w:ascii="Times New Roman" w:hAnsi="Times New Roman"/>
          <w:sz w:val="24"/>
          <w:szCs w:val="24"/>
        </w:rPr>
        <w:t xml:space="preserve">Kemmis, S. (1988). </w:t>
      </w:r>
      <w:r w:rsidRPr="00CB7C22">
        <w:rPr>
          <w:rFonts w:ascii="Times New Roman" w:hAnsi="Times New Roman"/>
          <w:i/>
          <w:iCs/>
          <w:sz w:val="24"/>
          <w:szCs w:val="24"/>
        </w:rPr>
        <w:t>El currículum: más allá de la teoría de la reproducción</w:t>
      </w:r>
      <w:r w:rsidRPr="00CB7C22">
        <w:rPr>
          <w:rFonts w:ascii="Times New Roman" w:hAnsi="Times New Roman"/>
          <w:sz w:val="24"/>
          <w:szCs w:val="24"/>
        </w:rPr>
        <w:t xml:space="preserve"> (2. edic. 1993)</w:t>
      </w:r>
      <w:r>
        <w:rPr>
          <w:rFonts w:ascii="Times New Roman" w:hAnsi="Times New Roman"/>
          <w:sz w:val="24"/>
          <w:szCs w:val="24"/>
        </w:rPr>
        <w:t xml:space="preserve">. </w:t>
      </w:r>
      <w:r w:rsidRPr="00CB7C22">
        <w:rPr>
          <w:rFonts w:ascii="Times New Roman" w:hAnsi="Times New Roman"/>
          <w:sz w:val="24"/>
          <w:szCs w:val="24"/>
        </w:rPr>
        <w:t>Madrid: Morata.</w:t>
      </w:r>
    </w:p>
    <w:p w:rsidR="00DD67AD" w:rsidRPr="00CB7C22"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r w:rsidRPr="00CB7C22">
        <w:rPr>
          <w:rFonts w:ascii="Times New Roman" w:hAnsi="Times New Roman"/>
          <w:sz w:val="24"/>
          <w:szCs w:val="24"/>
        </w:rPr>
        <w:t xml:space="preserve">Saéz Carreras, J. (1997). La construcción de la pedagogía social: algunas vías de aproximación. </w:t>
      </w:r>
      <w:r>
        <w:rPr>
          <w:rFonts w:ascii="Times New Roman" w:hAnsi="Times New Roman"/>
          <w:sz w:val="24"/>
          <w:szCs w:val="24"/>
        </w:rPr>
        <w:t>E</w:t>
      </w:r>
      <w:r w:rsidRPr="00CB7C22">
        <w:rPr>
          <w:rFonts w:ascii="Times New Roman" w:hAnsi="Times New Roman"/>
          <w:sz w:val="24"/>
          <w:szCs w:val="24"/>
        </w:rPr>
        <w:t>n A. Petrus (coordinador),</w:t>
      </w:r>
      <w:r>
        <w:rPr>
          <w:rFonts w:ascii="Times New Roman" w:hAnsi="Times New Roman"/>
          <w:sz w:val="24"/>
          <w:szCs w:val="24"/>
        </w:rPr>
        <w:t xml:space="preserve"> </w:t>
      </w:r>
      <w:r w:rsidRPr="00CB7C22">
        <w:rPr>
          <w:rFonts w:ascii="Times New Roman" w:hAnsi="Times New Roman"/>
          <w:i/>
          <w:sz w:val="24"/>
          <w:szCs w:val="24"/>
        </w:rPr>
        <w:t>Pedagogía Social</w:t>
      </w:r>
      <w:r w:rsidRPr="00CB7C22">
        <w:rPr>
          <w:rFonts w:ascii="Times New Roman" w:hAnsi="Times New Roman"/>
          <w:sz w:val="24"/>
          <w:szCs w:val="24"/>
        </w:rPr>
        <w:t xml:space="preserve"> (pp. 40-67). Barcelona: Ariel Educación.</w:t>
      </w:r>
    </w:p>
    <w:p w:rsidR="00DD67AD" w:rsidRPr="00CB7C22"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r w:rsidRPr="00CB7C22">
        <w:rPr>
          <w:rFonts w:ascii="Times New Roman" w:hAnsi="Times New Roman"/>
          <w:sz w:val="24"/>
          <w:szCs w:val="24"/>
        </w:rPr>
        <w:t xml:space="preserve">Thompson, A. </w:t>
      </w:r>
      <w:r>
        <w:rPr>
          <w:rFonts w:ascii="Times New Roman" w:hAnsi="Times New Roman"/>
          <w:sz w:val="24"/>
          <w:szCs w:val="24"/>
        </w:rPr>
        <w:t xml:space="preserve">y </w:t>
      </w:r>
      <w:r w:rsidRPr="00CB7C22">
        <w:rPr>
          <w:rFonts w:ascii="Times New Roman" w:hAnsi="Times New Roman"/>
          <w:sz w:val="24"/>
          <w:szCs w:val="24"/>
        </w:rPr>
        <w:t>Crompton, H. (2010).</w:t>
      </w:r>
      <w:r w:rsidRPr="00CB7C22">
        <w:rPr>
          <w:rFonts w:ascii="Times New Roman" w:hAnsi="Times New Roman"/>
          <w:b/>
          <w:bCs/>
          <w:sz w:val="24"/>
          <w:szCs w:val="24"/>
        </w:rPr>
        <w:t xml:space="preserve"> </w:t>
      </w:r>
      <w:r w:rsidRPr="00CB7C22">
        <w:rPr>
          <w:rFonts w:ascii="Times New Roman" w:hAnsi="Times New Roman"/>
          <w:sz w:val="24"/>
          <w:szCs w:val="24"/>
        </w:rPr>
        <w:t xml:space="preserve">¿Están las TIC acabando con las habilidades </w:t>
      </w:r>
      <w:r w:rsidRPr="0005553A">
        <w:rPr>
          <w:rFonts w:ascii="Times New Roman" w:hAnsi="Times New Roman"/>
          <w:i/>
          <w:sz w:val="24"/>
          <w:szCs w:val="24"/>
        </w:rPr>
        <w:t>necesarias</w:t>
      </w:r>
      <w:r w:rsidRPr="00CB7C22">
        <w:rPr>
          <w:rFonts w:ascii="Times New Roman" w:hAnsi="Times New Roman"/>
          <w:sz w:val="24"/>
          <w:szCs w:val="24"/>
        </w:rPr>
        <w:t xml:space="preserve"> para el pensamiento crítico? </w:t>
      </w:r>
      <w:r w:rsidRPr="00CB7C22">
        <w:rPr>
          <w:rFonts w:ascii="Times New Roman" w:hAnsi="Times New Roman"/>
          <w:i/>
          <w:iCs/>
          <w:sz w:val="24"/>
          <w:szCs w:val="24"/>
        </w:rPr>
        <w:t>Portal educativo Eduteka</w:t>
      </w:r>
      <w:r>
        <w:rPr>
          <w:rFonts w:ascii="Times New Roman" w:hAnsi="Times New Roman"/>
          <w:i/>
          <w:iCs/>
          <w:sz w:val="24"/>
          <w:szCs w:val="24"/>
        </w:rPr>
        <w:t xml:space="preserve">. </w:t>
      </w:r>
      <w:r w:rsidRPr="001E6381">
        <w:rPr>
          <w:rFonts w:ascii="Times New Roman" w:hAnsi="Times New Roman"/>
          <w:iCs/>
          <w:sz w:val="24"/>
          <w:szCs w:val="24"/>
        </w:rPr>
        <w:t>R</w:t>
      </w:r>
      <w:r>
        <w:rPr>
          <w:rFonts w:ascii="Times New Roman" w:hAnsi="Times New Roman"/>
          <w:sz w:val="24"/>
          <w:szCs w:val="24"/>
        </w:rPr>
        <w:t xml:space="preserve">ecuperado el 24-11-2014 de, </w:t>
      </w:r>
      <w:hyperlink r:id="rId12" w:history="1">
        <w:r w:rsidRPr="00075C3B">
          <w:rPr>
            <w:rStyle w:val="Hipervnculo"/>
            <w:sz w:val="24"/>
            <w:szCs w:val="24"/>
            <w:u w:val="none"/>
          </w:rPr>
          <w:t>http://www.eduteka.org/modulos/6/134/1153/1</w:t>
        </w:r>
      </w:hyperlink>
    </w:p>
    <w:p w:rsidR="00DD67AD" w:rsidRPr="00CB7C22"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rsidR="00DD67AD" w:rsidRDefault="00DD67AD" w:rsidP="007A13F0">
      <w:pPr>
        <w:widowControl w:val="0"/>
        <w:autoSpaceDE w:val="0"/>
        <w:autoSpaceDN w:val="0"/>
        <w:adjustRightInd w:val="0"/>
        <w:spacing w:after="0" w:line="240" w:lineRule="auto"/>
        <w:ind w:right="-111"/>
        <w:jc w:val="both"/>
      </w:pPr>
    </w:p>
    <w:p w:rsidR="00DD67AD" w:rsidRDefault="00DD67AD" w:rsidP="00DD67AD">
      <w:pPr>
        <w:widowControl w:val="0"/>
        <w:autoSpaceDE w:val="0"/>
        <w:autoSpaceDN w:val="0"/>
        <w:adjustRightInd w:val="0"/>
        <w:spacing w:after="0" w:line="240" w:lineRule="auto"/>
        <w:ind w:left="426" w:right="-111" w:hanging="426"/>
        <w:jc w:val="both"/>
      </w:pPr>
    </w:p>
    <w:p w:rsidR="00DD67AD" w:rsidRDefault="00DD67AD" w:rsidP="00DD67AD">
      <w:pPr>
        <w:widowControl w:val="0"/>
        <w:autoSpaceDE w:val="0"/>
        <w:autoSpaceDN w:val="0"/>
        <w:adjustRightInd w:val="0"/>
        <w:spacing w:after="0" w:line="240" w:lineRule="auto"/>
        <w:ind w:left="426" w:right="-111" w:hanging="426"/>
        <w:jc w:val="both"/>
      </w:pPr>
    </w:p>
    <w:p w:rsidR="00DD67AD" w:rsidRDefault="00DD67AD" w:rsidP="00DD67AD">
      <w:pPr>
        <w:widowControl w:val="0"/>
        <w:autoSpaceDE w:val="0"/>
        <w:autoSpaceDN w:val="0"/>
        <w:adjustRightInd w:val="0"/>
        <w:spacing w:after="0" w:line="240" w:lineRule="auto"/>
        <w:ind w:left="426" w:right="-111" w:hanging="426"/>
        <w:jc w:val="both"/>
      </w:pPr>
    </w:p>
    <w:p w:rsidR="00DD67AD" w:rsidRPr="004648CA" w:rsidRDefault="007A13F0" w:rsidP="00DD67AD">
      <w:pPr>
        <w:pStyle w:val="Estilo54"/>
      </w:pPr>
      <w:r>
        <w:t xml:space="preserve">A N </w:t>
      </w:r>
      <w:r w:rsidR="00DD67AD" w:rsidRPr="004648CA">
        <w:t>E X O S</w:t>
      </w:r>
    </w:p>
    <w:p w:rsidR="00DD67AD" w:rsidRPr="0014048D" w:rsidRDefault="00DD67AD" w:rsidP="00DD67AD">
      <w:pPr>
        <w:pStyle w:val="Estilo57"/>
      </w:pPr>
      <w:r w:rsidRPr="0014048D">
        <w:t xml:space="preserve">[Este apartado es opcional y en él se incluyen aquellos aspectos que conviene anexionar para que el tema en cuestión sea mejor entendido. </w:t>
      </w:r>
    </w:p>
    <w:p w:rsidR="00DD67AD" w:rsidRPr="0014048D" w:rsidRDefault="00DD67AD" w:rsidP="00DD67AD">
      <w:pPr>
        <w:pStyle w:val="Estilo57"/>
      </w:pPr>
      <w:r w:rsidRPr="0014048D">
        <w:t>Si se adjunta más de un anexo, se presentan en páginas independientes y con un titulo sencillo que facilite su comprensión, numerado en orden ascendente.</w:t>
      </w:r>
    </w:p>
    <w:p w:rsidR="00DD67AD" w:rsidRPr="0014048D" w:rsidRDefault="00DD67AD" w:rsidP="00DD67AD">
      <w:pPr>
        <w:pStyle w:val="Estilo57"/>
      </w:pPr>
      <w:r w:rsidRPr="0014048D">
        <w:t xml:space="preserve">En el desarrollo del texto escrito se hará mención a ellos, en el lugar que proceda.] </w:t>
      </w:r>
    </w:p>
    <w:p w:rsidR="00DD67AD" w:rsidRDefault="00DD67AD" w:rsidP="00DD67AD">
      <w:pPr>
        <w:pStyle w:val="Estilo57"/>
      </w:pPr>
    </w:p>
    <w:p w:rsidR="00DD67AD" w:rsidRDefault="00DD67AD" w:rsidP="00DD67AD">
      <w:pPr>
        <w:pStyle w:val="Piedepgina"/>
      </w:pPr>
    </w:p>
    <w:p w:rsidR="00DD67AD" w:rsidRPr="00A7505F" w:rsidRDefault="00DD67AD" w:rsidP="00DD67AD">
      <w:pPr>
        <w:pStyle w:val="Textonotapie"/>
        <w:rPr>
          <w:lang w:eastAsia="es-ES"/>
        </w:rPr>
      </w:pPr>
    </w:p>
    <w:p w:rsidR="00DD67AD" w:rsidRDefault="00DD67AD" w:rsidP="00DD67AD">
      <w:pPr>
        <w:spacing w:before="120" w:after="360" w:line="360" w:lineRule="exact"/>
        <w:jc w:val="both"/>
        <w:rPr>
          <w:sz w:val="24"/>
          <w:szCs w:val="24"/>
        </w:rPr>
      </w:pPr>
    </w:p>
    <w:p w:rsidR="00DD67AD" w:rsidRDefault="00DD67AD" w:rsidP="00DD67AD">
      <w:pPr>
        <w:spacing w:before="120" w:after="360" w:line="360" w:lineRule="exact"/>
        <w:jc w:val="both"/>
        <w:rPr>
          <w:sz w:val="24"/>
          <w:szCs w:val="24"/>
        </w:rPr>
      </w:pPr>
    </w:p>
    <w:p w:rsidR="00DD67AD" w:rsidRDefault="00DD67AD" w:rsidP="00DD67AD">
      <w:pPr>
        <w:spacing w:before="120" w:after="360" w:line="360" w:lineRule="exact"/>
        <w:jc w:val="both"/>
        <w:rPr>
          <w:sz w:val="24"/>
          <w:szCs w:val="24"/>
        </w:rPr>
      </w:pPr>
    </w:p>
    <w:p w:rsidR="00DD67AD" w:rsidRDefault="00DD67AD" w:rsidP="00DD67AD">
      <w:pPr>
        <w:spacing w:before="120" w:after="360" w:line="360" w:lineRule="exact"/>
        <w:jc w:val="both"/>
        <w:rPr>
          <w:sz w:val="24"/>
          <w:szCs w:val="24"/>
        </w:rPr>
      </w:pPr>
    </w:p>
    <w:p w:rsidR="00DD67AD" w:rsidRDefault="00DD67AD" w:rsidP="00DD67AD">
      <w:pPr>
        <w:spacing w:before="120" w:after="360" w:line="360" w:lineRule="exact"/>
        <w:jc w:val="both"/>
        <w:rPr>
          <w:sz w:val="24"/>
          <w:szCs w:val="24"/>
        </w:rPr>
      </w:pPr>
    </w:p>
    <w:sectPr w:rsidR="00DD67AD" w:rsidSect="000B7B66">
      <w:headerReference w:type="default" r:id="rId13"/>
      <w:footerReference w:type="default" r:id="rId14"/>
      <w:pgSz w:w="11906" w:h="16838"/>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24A" w:rsidRDefault="0022724A" w:rsidP="00DD67AD">
      <w:pPr>
        <w:spacing w:after="0" w:line="240" w:lineRule="auto"/>
      </w:pPr>
      <w:r>
        <w:separator/>
      </w:r>
    </w:p>
  </w:endnote>
  <w:endnote w:type="continuationSeparator" w:id="0">
    <w:p w:rsidR="0022724A" w:rsidRDefault="0022724A" w:rsidP="00DD6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Typewriter">
    <w:charset w:val="00"/>
    <w:family w:val="modern"/>
    <w:pitch w:val="fixed"/>
    <w:sig w:usb0="00000003" w:usb1="00000000" w:usb2="00000000" w:usb3="00000000" w:csb0="00000001" w:csb1="00000000"/>
  </w:font>
  <w:font w:name="EHUSans">
    <w:panose1 w:val="02000503050000020004"/>
    <w:charset w:val="FF"/>
    <w:family w:val="modern"/>
    <w:notTrueType/>
    <w:pitch w:val="variable"/>
    <w:sig w:usb0="800000A7" w:usb1="40000042" w:usb2="02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5F5" w:rsidRDefault="003B35F5" w:rsidP="00DD67AD">
    <w:pPr>
      <w:pStyle w:val="Piedepgina"/>
      <w:tabs>
        <w:tab w:val="clear" w:pos="4252"/>
        <w:tab w:val="clear" w:pos="8504"/>
        <w:tab w:val="center" w:pos="4251"/>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24A" w:rsidRDefault="0022724A" w:rsidP="00DD67AD">
      <w:pPr>
        <w:spacing w:after="0" w:line="240" w:lineRule="auto"/>
      </w:pPr>
      <w:r>
        <w:separator/>
      </w:r>
    </w:p>
  </w:footnote>
  <w:footnote w:type="continuationSeparator" w:id="0">
    <w:p w:rsidR="0022724A" w:rsidRDefault="0022724A" w:rsidP="00DD67AD">
      <w:pPr>
        <w:spacing w:after="0" w:line="240" w:lineRule="auto"/>
      </w:pPr>
      <w:r>
        <w:continuationSeparator/>
      </w:r>
    </w:p>
  </w:footnote>
  <w:footnote w:id="1">
    <w:p w:rsidR="003B35F5" w:rsidRDefault="003B35F5" w:rsidP="00DD67AD">
      <w:pPr>
        <w:pStyle w:val="Estilo48"/>
      </w:pPr>
      <w:r w:rsidRPr="005F19DA">
        <w:rPr>
          <w:rStyle w:val="Refdenotaalpie"/>
        </w:rPr>
        <w:footnoteRef/>
      </w:r>
      <w:r w:rsidRPr="005F19DA">
        <w:rPr>
          <w:rFonts w:eastAsia="Times New Roman"/>
          <w:lang w:eastAsia="es-ES"/>
        </w:rPr>
        <w:t xml:space="preserve"> El índice es el esquema que facilita el manejo de</w:t>
      </w:r>
      <w:r>
        <w:rPr>
          <w:rFonts w:eastAsia="Times New Roman"/>
          <w:lang w:eastAsia="es-ES"/>
        </w:rPr>
        <w:t xml:space="preserve"> tu </w:t>
      </w:r>
      <w:r w:rsidRPr="005F19DA">
        <w:rPr>
          <w:rFonts w:eastAsia="Times New Roman"/>
          <w:lang w:eastAsia="es-ES"/>
        </w:rPr>
        <w:t>TFG</w:t>
      </w:r>
      <w:r>
        <w:rPr>
          <w:rFonts w:eastAsia="Times New Roman"/>
          <w:lang w:eastAsia="es-ES"/>
        </w:rPr>
        <w:t xml:space="preserve"> y en él </w:t>
      </w:r>
      <w:r w:rsidRPr="005F19DA">
        <w:rPr>
          <w:rFonts w:eastAsia="Times New Roman"/>
          <w:lang w:eastAsia="es-ES"/>
        </w:rPr>
        <w:t xml:space="preserve">aparecen ordenados </w:t>
      </w:r>
      <w:r>
        <w:rPr>
          <w:rFonts w:eastAsia="Times New Roman"/>
          <w:lang w:eastAsia="es-ES"/>
        </w:rPr>
        <w:t xml:space="preserve">sus </w:t>
      </w:r>
      <w:r w:rsidRPr="005F19DA">
        <w:rPr>
          <w:rFonts w:eastAsia="Times New Roman"/>
          <w:lang w:eastAsia="es-ES"/>
        </w:rPr>
        <w:t>principales apartados</w:t>
      </w:r>
      <w:r>
        <w:rPr>
          <w:rFonts w:eastAsia="Times New Roman"/>
          <w:lang w:eastAsia="es-ES"/>
        </w:rPr>
        <w:t>.  S</w:t>
      </w:r>
      <w:r w:rsidRPr="005F19DA">
        <w:t>e centra entre los dos márgenes de la hoja, antes del cuerpo escrito</w:t>
      </w:r>
      <w:r>
        <w:t xml:space="preserve">, </w:t>
      </w:r>
      <w:r w:rsidRPr="005F19DA">
        <w:t xml:space="preserve">y a continuación de la portada. A la izquierda se sitúan los títulos y subtítulos, y a la derecha, separados por puntos, la página que corresponde a cada uno de ellos. </w:t>
      </w:r>
    </w:p>
    <w:p w:rsidR="003B35F5" w:rsidRPr="005F19DA" w:rsidRDefault="003B35F5" w:rsidP="00DD67AD">
      <w:pPr>
        <w:pStyle w:val="Estilo48"/>
      </w:pPr>
      <w:r w:rsidRPr="005F19DA">
        <w:t>Para ello puedes hacer una tabla con bordes transparentes, a dos columnas y tantas filas como epígrafes t</w:t>
      </w:r>
      <w:r>
        <w:t>enga</w:t>
      </w:r>
      <w:r w:rsidRPr="005F19DA">
        <w:t xml:space="preserve"> el TFG. </w:t>
      </w:r>
      <w:r>
        <w:t>También puedes hacerlo automáticamente, utilizando el procedimiento que Word-2007 te ofrece, y que posteriormente te explicaremos.</w:t>
      </w:r>
    </w:p>
  </w:footnote>
  <w:footnote w:id="2">
    <w:p w:rsidR="003B35F5" w:rsidRPr="005F19DA" w:rsidRDefault="003B35F5" w:rsidP="00DD67AD">
      <w:pPr>
        <w:pStyle w:val="Estilo48"/>
      </w:pPr>
      <w:r w:rsidRPr="005F19DA">
        <w:footnoteRef/>
      </w:r>
      <w:r w:rsidRPr="005F19DA">
        <w:t xml:space="preserve">  Debe ser </w:t>
      </w:r>
      <w:r>
        <w:t xml:space="preserve">claro </w:t>
      </w:r>
      <w:r w:rsidRPr="005F19DA">
        <w:t xml:space="preserve">–no más de 10-15 palabras-, </w:t>
      </w:r>
      <w:r>
        <w:t>atractivo</w:t>
      </w:r>
      <w:r w:rsidRPr="005F19DA">
        <w:t xml:space="preserve">  y significativo (relacionando el  objetivo del TFG y la pregunta motriz que ha generado </w:t>
      </w:r>
      <w:r>
        <w:t>el desarrollo especifico posterior).</w:t>
      </w:r>
      <w:r w:rsidRPr="005F19DA">
        <w:t xml:space="preserve"> </w:t>
      </w:r>
    </w:p>
    <w:p w:rsidR="003B35F5" w:rsidRPr="005F19DA" w:rsidRDefault="003B35F5" w:rsidP="00DD67AD">
      <w:pPr>
        <w:pStyle w:val="Estilo48"/>
      </w:pPr>
    </w:p>
  </w:footnote>
  <w:footnote w:id="3">
    <w:p w:rsidR="003B35F5" w:rsidRPr="005F19DA" w:rsidRDefault="003B35F5" w:rsidP="00DD67AD">
      <w:pPr>
        <w:pStyle w:val="Estilo48"/>
      </w:pPr>
      <w:r w:rsidRPr="005F19DA">
        <w:rPr>
          <w:rStyle w:val="Refdenotaalpie"/>
        </w:rPr>
        <w:footnoteRef/>
      </w:r>
      <w:r w:rsidRPr="005F19DA">
        <w:t xml:space="preserve"> Word 2007 te facilita el trabajo. Para el </w:t>
      </w:r>
      <w:r>
        <w:t xml:space="preserve">primer epígrafe activa </w:t>
      </w:r>
      <w:r w:rsidRPr="005F19DA">
        <w:t>Inicio/Título 1.; para los epígrafes con número 1.</w:t>
      </w:r>
      <w:r>
        <w:t>,</w:t>
      </w:r>
      <w:r w:rsidRPr="005F19DA">
        <w:t xml:space="preserve"> 2</w:t>
      </w:r>
      <w:r>
        <w:t>.,</w:t>
      </w:r>
      <w:r w:rsidRPr="005F19DA">
        <w:t xml:space="preserve"> 3… Inicio/Título 2: para los subtítulos 1.1., 1.2., 1.3…</w:t>
      </w:r>
      <w:r>
        <w:t xml:space="preserve"> </w:t>
      </w:r>
      <w:r w:rsidRPr="005F19DA">
        <w:t xml:space="preserve">Inicio/Titulo 3, y así sucesivamente. </w:t>
      </w:r>
      <w:r>
        <w:t xml:space="preserve">Con la brochita de copiar formato aplica el formato a los distintos epígrafes. </w:t>
      </w:r>
    </w:p>
  </w:footnote>
  <w:footnote w:id="4">
    <w:p w:rsidR="003B35F5" w:rsidRPr="002C7DEE" w:rsidRDefault="003B35F5" w:rsidP="00DD67AD">
      <w:pPr>
        <w:pStyle w:val="Estilo51"/>
      </w:pPr>
      <w:r>
        <w:rPr>
          <w:rStyle w:val="Refdenotaalpie"/>
        </w:rPr>
        <w:footnoteRef/>
      </w:r>
      <w:r>
        <w:t xml:space="preserve"> Sitúa el cursor en el lugar que desees insertar el Índice y activa la pestaña R</w:t>
      </w:r>
      <w:r w:rsidRPr="002C7DEE">
        <w:t>eferencias/Tabla de contenido/ Insertar tabla de contenido.</w:t>
      </w:r>
      <w:r>
        <w:t xml:space="preserve"> Tras incluir algún cambio, activa ‘actualizar tabla’.</w:t>
      </w:r>
    </w:p>
  </w:footnote>
  <w:footnote w:id="5">
    <w:p w:rsidR="003B35F5" w:rsidRPr="005F19DA" w:rsidRDefault="003B35F5" w:rsidP="00DD67AD">
      <w:pPr>
        <w:pStyle w:val="Estilo48"/>
      </w:pPr>
      <w:r w:rsidRPr="005F19DA">
        <w:rPr>
          <w:rStyle w:val="Refdenotaalpie"/>
        </w:rPr>
        <w:footnoteRef/>
      </w:r>
      <w:r w:rsidRPr="005F19DA">
        <w:t xml:space="preserve"> Tratando de distinguir claramente tu pensamiento del ajeno, otros verbos sinónimos pudieran ser: mantiene, manifiesta, afirma, asegura…; otras expresiones pudieran ser </w:t>
      </w:r>
      <w:r>
        <w:t>‘</w:t>
      </w:r>
      <w:r w:rsidRPr="005F19DA">
        <w:t>Kemmis refuerza la idea de que...</w:t>
      </w:r>
      <w:r>
        <w:t>’</w:t>
      </w:r>
      <w:r w:rsidRPr="005F19DA">
        <w:t xml:space="preserve">, </w:t>
      </w:r>
      <w:r>
        <w:t>‘</w:t>
      </w:r>
      <w:r w:rsidRPr="005F19DA">
        <w:t>convenimos en decir con Kemmis (1993</w:t>
      </w:r>
      <w:r>
        <w:t>, p. 27</w:t>
      </w:r>
      <w:r w:rsidRPr="005F19DA">
        <w:t>)</w:t>
      </w:r>
      <w:r>
        <w:t>…’</w:t>
      </w:r>
      <w:r w:rsidRPr="005F19DA">
        <w:t xml:space="preserve">, </w:t>
      </w:r>
      <w:r>
        <w:t>‘</w:t>
      </w:r>
      <w:r w:rsidRPr="005F19DA">
        <w:t>recogemos la tesis defendida por Kemmis (1993</w:t>
      </w:r>
      <w:r>
        <w:t xml:space="preserve">, p. </w:t>
      </w:r>
      <w:r w:rsidRPr="005F19DA">
        <w:t>27) cuando dice que…</w:t>
      </w:r>
      <w:r>
        <w:t>’</w:t>
      </w:r>
      <w:r w:rsidRPr="005F19DA">
        <w:t>. Si la obra está escrita por tres autores se escribe por ej. García, Ruiz, Pérez (2001</w:t>
      </w:r>
      <w:r>
        <w:t xml:space="preserve">, p. 27) </w:t>
      </w:r>
      <w:r w:rsidRPr="005F19DA">
        <w:t>sostienen que…, o García et al. (2001</w:t>
      </w:r>
      <w:r>
        <w:t xml:space="preserve">, p. </w:t>
      </w:r>
      <w:r w:rsidRPr="005F19DA">
        <w:t xml:space="preserve">27) sostienen que… </w:t>
      </w:r>
    </w:p>
  </w:footnote>
  <w:footnote w:id="6">
    <w:p w:rsidR="003B35F5" w:rsidRPr="005F19DA" w:rsidRDefault="003B35F5" w:rsidP="00DD67AD">
      <w:pPr>
        <w:pStyle w:val="Estilo48"/>
      </w:pPr>
      <w:r w:rsidRPr="005F19DA">
        <w:rPr>
          <w:rStyle w:val="Refdenotaalpie"/>
        </w:rPr>
        <w:footnoteRef/>
      </w:r>
      <w:r w:rsidRPr="005F19DA">
        <w:t xml:space="preserve"> Esta nota a pie </w:t>
      </w:r>
      <w:r>
        <w:t xml:space="preserve">de página </w:t>
      </w:r>
      <w:r w:rsidRPr="005F19DA">
        <w:t xml:space="preserve">se ha realizado eligiendo en </w:t>
      </w:r>
      <w:smartTag w:uri="urn:schemas-microsoft-com:office:smarttags" w:element="PersonName">
        <w:smartTagPr>
          <w:attr w:name="ProductID" w:val="la Barra"/>
        </w:smartTagPr>
        <w:r w:rsidRPr="005F19DA">
          <w:t>la Barra</w:t>
        </w:r>
      </w:smartTag>
      <w:r w:rsidRPr="005F19DA">
        <w:t xml:space="preserve"> de herramientas de Word 2007, la opción Referencias/Insertar nota al pie.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66" w:rsidRDefault="000B7B66" w:rsidP="000B7B66">
    <w:pPr>
      <w:pStyle w:val="Encabezado"/>
      <w:jc w:val="both"/>
    </w:pPr>
    <w:r>
      <w:rPr>
        <w:b/>
        <w:sz w:val="18"/>
        <w:szCs w:val="18"/>
      </w:rPr>
      <w:t>Trabajo de Fin de Grado</w:t>
    </w:r>
    <w:r w:rsidRPr="002349A7">
      <w:rPr>
        <w:sz w:val="18"/>
        <w:szCs w:val="18"/>
      </w:rPr>
      <w:t xml:space="preserve">. </w:t>
    </w:r>
    <w:r w:rsidR="007A13F0">
      <w:rPr>
        <w:sz w:val="18"/>
        <w:szCs w:val="18"/>
      </w:rPr>
      <w:t>Facultad de Educación de Bilbao</w:t>
    </w:r>
    <w:r>
      <w:rPr>
        <w:sz w:val="18"/>
        <w:szCs w:val="18"/>
      </w:rPr>
      <w:t xml:space="preserve">                                                       </w:t>
    </w:r>
    <w:fldSimple w:instr=" PAGE   \* MERGEFORMAT ">
      <w:r w:rsidR="007A13F0">
        <w:rPr>
          <w:noProof/>
        </w:rPr>
        <w:t>1</w:t>
      </w:r>
    </w:fldSimple>
  </w:p>
  <w:p w:rsidR="000B7B66" w:rsidRDefault="000B7B66">
    <w:pPr>
      <w:pStyle w:val="Encabezado"/>
    </w:pPr>
    <w:r>
      <w:t>[Escribir texto]</w:t>
    </w:r>
  </w:p>
  <w:p w:rsidR="003B35F5" w:rsidRPr="0015702C" w:rsidRDefault="003B35F5" w:rsidP="000B7B66">
    <w:pPr>
      <w:pStyle w:val="Encabezado"/>
      <w:tabs>
        <w:tab w:val="clear" w:pos="4252"/>
        <w:tab w:val="clear" w:pos="8504"/>
        <w:tab w:val="left" w:pos="1851"/>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2D02ED0A"/>
    <w:lvl w:ilvl="0">
      <w:start w:val="1"/>
      <w:numFmt w:val="decimal"/>
      <w:lvlText w:val="%1."/>
      <w:lvlJc w:val="left"/>
      <w:pPr>
        <w:tabs>
          <w:tab w:val="num" w:pos="926"/>
        </w:tabs>
        <w:ind w:left="926"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235C6B"/>
    <w:multiLevelType w:val="hybridMultilevel"/>
    <w:tmpl w:val="9110A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694FF7"/>
    <w:multiLevelType w:val="multilevel"/>
    <w:tmpl w:val="2E8CF85E"/>
    <w:lvl w:ilvl="0">
      <w:start w:val="1"/>
      <w:numFmt w:val="decimal"/>
      <w:lvlText w:val="%1."/>
      <w:lvlJc w:val="left"/>
      <w:pPr>
        <w:ind w:left="720" w:hanging="360"/>
      </w:p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1E101A"/>
    <w:multiLevelType w:val="multilevel"/>
    <w:tmpl w:val="E3E8EB54"/>
    <w:lvl w:ilvl="0">
      <w:start w:val="1"/>
      <w:numFmt w:val="decimal"/>
      <w:lvlText w:val="%1."/>
      <w:lvlJc w:val="left"/>
      <w:pPr>
        <w:tabs>
          <w:tab w:val="num" w:pos="720"/>
        </w:tabs>
        <w:ind w:left="720" w:hanging="360"/>
      </w:pPr>
    </w:lvl>
    <w:lvl w:ilvl="1">
      <w:start w:val="4"/>
      <w:numFmt w:val="bullet"/>
      <w:lvlText w:val="-"/>
      <w:lvlJc w:val="left"/>
      <w:pPr>
        <w:ind w:left="720" w:hanging="360"/>
      </w:pPr>
      <w:rPr>
        <w:rFonts w:ascii="Calibri" w:eastAsia="Times New Roman" w:hAnsi="Calibri"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5">
    <w:nsid w:val="082B1018"/>
    <w:multiLevelType w:val="hybridMultilevel"/>
    <w:tmpl w:val="15C6D400"/>
    <w:lvl w:ilvl="0" w:tplc="5C5CAA92">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cs="Arial"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Arial"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Arial" w:hint="default"/>
      </w:rPr>
    </w:lvl>
    <w:lvl w:ilvl="8" w:tplc="0C0A0005" w:tentative="1">
      <w:start w:val="1"/>
      <w:numFmt w:val="bullet"/>
      <w:lvlText w:val=""/>
      <w:lvlJc w:val="left"/>
      <w:pPr>
        <w:ind w:left="6404" w:hanging="360"/>
      </w:pPr>
      <w:rPr>
        <w:rFonts w:ascii="Wingdings" w:hAnsi="Wingdings" w:hint="default"/>
      </w:rPr>
    </w:lvl>
  </w:abstractNum>
  <w:abstractNum w:abstractNumId="6">
    <w:nsid w:val="09AD5231"/>
    <w:multiLevelType w:val="hybridMultilevel"/>
    <w:tmpl w:val="A6C2E2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CB0757F"/>
    <w:multiLevelType w:val="hybridMultilevel"/>
    <w:tmpl w:val="C0D2F250"/>
    <w:lvl w:ilvl="0" w:tplc="9926B00E">
      <w:start w:val="1"/>
      <w:numFmt w:val="decimal"/>
      <w:lvlText w:val="%1."/>
      <w:lvlJc w:val="left"/>
      <w:pPr>
        <w:tabs>
          <w:tab w:val="num" w:pos="720"/>
        </w:tabs>
        <w:ind w:left="720" w:hanging="360"/>
      </w:pPr>
    </w:lvl>
    <w:lvl w:ilvl="1" w:tplc="B57CF480" w:tentative="1">
      <w:start w:val="1"/>
      <w:numFmt w:val="decimal"/>
      <w:lvlText w:val="%2."/>
      <w:lvlJc w:val="left"/>
      <w:pPr>
        <w:tabs>
          <w:tab w:val="num" w:pos="1440"/>
        </w:tabs>
        <w:ind w:left="1440" w:hanging="360"/>
      </w:pPr>
    </w:lvl>
    <w:lvl w:ilvl="2" w:tplc="71A44094" w:tentative="1">
      <w:start w:val="1"/>
      <w:numFmt w:val="decimal"/>
      <w:lvlText w:val="%3."/>
      <w:lvlJc w:val="left"/>
      <w:pPr>
        <w:tabs>
          <w:tab w:val="num" w:pos="2160"/>
        </w:tabs>
        <w:ind w:left="2160" w:hanging="360"/>
      </w:pPr>
    </w:lvl>
    <w:lvl w:ilvl="3" w:tplc="F822F46C" w:tentative="1">
      <w:start w:val="1"/>
      <w:numFmt w:val="decimal"/>
      <w:lvlText w:val="%4."/>
      <w:lvlJc w:val="left"/>
      <w:pPr>
        <w:tabs>
          <w:tab w:val="num" w:pos="2880"/>
        </w:tabs>
        <w:ind w:left="2880" w:hanging="360"/>
      </w:pPr>
    </w:lvl>
    <w:lvl w:ilvl="4" w:tplc="793C7A24" w:tentative="1">
      <w:start w:val="1"/>
      <w:numFmt w:val="decimal"/>
      <w:lvlText w:val="%5."/>
      <w:lvlJc w:val="left"/>
      <w:pPr>
        <w:tabs>
          <w:tab w:val="num" w:pos="3600"/>
        </w:tabs>
        <w:ind w:left="3600" w:hanging="360"/>
      </w:pPr>
    </w:lvl>
    <w:lvl w:ilvl="5" w:tplc="1B90CEA8" w:tentative="1">
      <w:start w:val="1"/>
      <w:numFmt w:val="decimal"/>
      <w:lvlText w:val="%6."/>
      <w:lvlJc w:val="left"/>
      <w:pPr>
        <w:tabs>
          <w:tab w:val="num" w:pos="4320"/>
        </w:tabs>
        <w:ind w:left="4320" w:hanging="360"/>
      </w:pPr>
    </w:lvl>
    <w:lvl w:ilvl="6" w:tplc="B07E42EC" w:tentative="1">
      <w:start w:val="1"/>
      <w:numFmt w:val="decimal"/>
      <w:lvlText w:val="%7."/>
      <w:lvlJc w:val="left"/>
      <w:pPr>
        <w:tabs>
          <w:tab w:val="num" w:pos="5040"/>
        </w:tabs>
        <w:ind w:left="5040" w:hanging="360"/>
      </w:pPr>
    </w:lvl>
    <w:lvl w:ilvl="7" w:tplc="BFEEC328" w:tentative="1">
      <w:start w:val="1"/>
      <w:numFmt w:val="decimal"/>
      <w:lvlText w:val="%8."/>
      <w:lvlJc w:val="left"/>
      <w:pPr>
        <w:tabs>
          <w:tab w:val="num" w:pos="5760"/>
        </w:tabs>
        <w:ind w:left="5760" w:hanging="360"/>
      </w:pPr>
    </w:lvl>
    <w:lvl w:ilvl="8" w:tplc="816EDC58" w:tentative="1">
      <w:start w:val="1"/>
      <w:numFmt w:val="decimal"/>
      <w:lvlText w:val="%9."/>
      <w:lvlJc w:val="left"/>
      <w:pPr>
        <w:tabs>
          <w:tab w:val="num" w:pos="6480"/>
        </w:tabs>
        <w:ind w:left="6480" w:hanging="360"/>
      </w:pPr>
    </w:lvl>
  </w:abstractNum>
  <w:abstractNum w:abstractNumId="8">
    <w:nsid w:val="0E684F56"/>
    <w:multiLevelType w:val="hybridMultilevel"/>
    <w:tmpl w:val="80D853BE"/>
    <w:lvl w:ilvl="0" w:tplc="F432B9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E894239"/>
    <w:multiLevelType w:val="hybridMultilevel"/>
    <w:tmpl w:val="712283CC"/>
    <w:lvl w:ilvl="0" w:tplc="DA4E9EC2">
      <w:start w:val="1"/>
      <w:numFmt w:val="decimal"/>
      <w:lvlText w:val="%1-"/>
      <w:lvlJc w:val="left"/>
      <w:pPr>
        <w:ind w:left="720" w:hanging="360"/>
      </w:pPr>
      <w:rPr>
        <w:rFonts w:eastAsia="Cambr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F2F3747"/>
    <w:multiLevelType w:val="hybridMultilevel"/>
    <w:tmpl w:val="C55E38B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Arial"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Arial"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Arial"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168F1BFF"/>
    <w:multiLevelType w:val="hybridMultilevel"/>
    <w:tmpl w:val="93E420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A4E5940"/>
    <w:multiLevelType w:val="hybridMultilevel"/>
    <w:tmpl w:val="AE963412"/>
    <w:lvl w:ilvl="0" w:tplc="0C0A0001">
      <w:start w:val="1"/>
      <w:numFmt w:val="bullet"/>
      <w:lvlText w:val=""/>
      <w:lvlJc w:val="left"/>
      <w:pPr>
        <w:ind w:left="615" w:hanging="360"/>
      </w:pPr>
      <w:rPr>
        <w:rFonts w:ascii="Symbol" w:hAnsi="Symbol" w:hint="default"/>
      </w:rPr>
    </w:lvl>
    <w:lvl w:ilvl="1" w:tplc="0C0A0003" w:tentative="1">
      <w:start w:val="1"/>
      <w:numFmt w:val="bullet"/>
      <w:lvlText w:val="o"/>
      <w:lvlJc w:val="left"/>
      <w:pPr>
        <w:ind w:left="1335" w:hanging="360"/>
      </w:pPr>
      <w:rPr>
        <w:rFonts w:ascii="Courier New" w:hAnsi="Courier New" w:cs="Arial"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Arial"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Arial" w:hint="default"/>
      </w:rPr>
    </w:lvl>
    <w:lvl w:ilvl="8" w:tplc="0C0A0005" w:tentative="1">
      <w:start w:val="1"/>
      <w:numFmt w:val="bullet"/>
      <w:lvlText w:val=""/>
      <w:lvlJc w:val="left"/>
      <w:pPr>
        <w:ind w:left="6375" w:hanging="360"/>
      </w:pPr>
      <w:rPr>
        <w:rFonts w:ascii="Wingdings" w:hAnsi="Wingdings" w:hint="default"/>
      </w:rPr>
    </w:lvl>
  </w:abstractNum>
  <w:abstractNum w:abstractNumId="13">
    <w:nsid w:val="1E19583A"/>
    <w:multiLevelType w:val="hybridMultilevel"/>
    <w:tmpl w:val="060AE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E387A3C"/>
    <w:multiLevelType w:val="hybridMultilevel"/>
    <w:tmpl w:val="611E4B7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1F774973"/>
    <w:multiLevelType w:val="hybridMultilevel"/>
    <w:tmpl w:val="FAD44F7C"/>
    <w:lvl w:ilvl="0" w:tplc="E9367182">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7871F72"/>
    <w:multiLevelType w:val="multilevel"/>
    <w:tmpl w:val="B94C22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83601C"/>
    <w:multiLevelType w:val="hybridMultilevel"/>
    <w:tmpl w:val="CE648B7A"/>
    <w:lvl w:ilvl="0" w:tplc="5C5CAA9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Aria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Arial"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Arial"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34E906AA"/>
    <w:multiLevelType w:val="hybridMultilevel"/>
    <w:tmpl w:val="BDB2D8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36FE6295"/>
    <w:multiLevelType w:val="hybridMultilevel"/>
    <w:tmpl w:val="510254CA"/>
    <w:lvl w:ilvl="0" w:tplc="98986AA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nsid w:val="3BA85CED"/>
    <w:multiLevelType w:val="hybridMultilevel"/>
    <w:tmpl w:val="3AD800BA"/>
    <w:lvl w:ilvl="0" w:tplc="A2BEEEE4">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EF1526F"/>
    <w:multiLevelType w:val="hybridMultilevel"/>
    <w:tmpl w:val="79066C18"/>
    <w:lvl w:ilvl="0" w:tplc="0C0A0001">
      <w:start w:val="1"/>
      <w:numFmt w:val="bullet"/>
      <w:lvlText w:val=""/>
      <w:lvlJc w:val="left"/>
      <w:pPr>
        <w:tabs>
          <w:tab w:val="num" w:pos="720"/>
        </w:tabs>
        <w:ind w:left="720" w:hanging="360"/>
      </w:pPr>
      <w:rPr>
        <w:rFonts w:ascii="Symbol" w:hAnsi="Symbol" w:hint="default"/>
      </w:rPr>
    </w:lvl>
    <w:lvl w:ilvl="1" w:tplc="B7EEB288">
      <w:start w:val="1"/>
      <w:numFmt w:val="bullet"/>
      <w:lvlText w:val=""/>
      <w:lvlJc w:val="left"/>
      <w:pPr>
        <w:tabs>
          <w:tab w:val="num" w:pos="1440"/>
        </w:tabs>
        <w:ind w:left="1440" w:hanging="360"/>
      </w:pPr>
      <w:rPr>
        <w:rFonts w:ascii="Wingdings" w:hAnsi="Wingdings" w:hint="default"/>
      </w:rPr>
    </w:lvl>
    <w:lvl w:ilvl="2" w:tplc="90E0716E">
      <w:start w:val="1"/>
      <w:numFmt w:val="bullet"/>
      <w:lvlText w:val=""/>
      <w:lvlJc w:val="left"/>
      <w:pPr>
        <w:tabs>
          <w:tab w:val="num" w:pos="2160"/>
        </w:tabs>
        <w:ind w:left="2160" w:hanging="360"/>
      </w:pPr>
      <w:rPr>
        <w:rFonts w:ascii="Wingdings" w:hAnsi="Wingdings" w:hint="default"/>
      </w:rPr>
    </w:lvl>
    <w:lvl w:ilvl="3" w:tplc="E1CCFFAC">
      <w:start w:val="1"/>
      <w:numFmt w:val="bullet"/>
      <w:lvlText w:val=""/>
      <w:lvlJc w:val="left"/>
      <w:pPr>
        <w:tabs>
          <w:tab w:val="num" w:pos="2880"/>
        </w:tabs>
        <w:ind w:left="2880" w:hanging="360"/>
      </w:pPr>
      <w:rPr>
        <w:rFonts w:ascii="Wingdings" w:hAnsi="Wingdings" w:hint="default"/>
      </w:rPr>
    </w:lvl>
    <w:lvl w:ilvl="4" w:tplc="F2A66B4A">
      <w:start w:val="1"/>
      <w:numFmt w:val="bullet"/>
      <w:lvlText w:val=""/>
      <w:lvlJc w:val="left"/>
      <w:pPr>
        <w:tabs>
          <w:tab w:val="num" w:pos="3600"/>
        </w:tabs>
        <w:ind w:left="3600" w:hanging="360"/>
      </w:pPr>
      <w:rPr>
        <w:rFonts w:ascii="Wingdings" w:hAnsi="Wingdings" w:hint="default"/>
      </w:rPr>
    </w:lvl>
    <w:lvl w:ilvl="5" w:tplc="7310967C">
      <w:start w:val="1"/>
      <w:numFmt w:val="bullet"/>
      <w:lvlText w:val=""/>
      <w:lvlJc w:val="left"/>
      <w:pPr>
        <w:tabs>
          <w:tab w:val="num" w:pos="4320"/>
        </w:tabs>
        <w:ind w:left="4320" w:hanging="360"/>
      </w:pPr>
      <w:rPr>
        <w:rFonts w:ascii="Wingdings" w:hAnsi="Wingdings" w:hint="default"/>
      </w:rPr>
    </w:lvl>
    <w:lvl w:ilvl="6" w:tplc="8A265520">
      <w:start w:val="1"/>
      <w:numFmt w:val="bullet"/>
      <w:lvlText w:val=""/>
      <w:lvlJc w:val="left"/>
      <w:pPr>
        <w:tabs>
          <w:tab w:val="num" w:pos="5040"/>
        </w:tabs>
        <w:ind w:left="5040" w:hanging="360"/>
      </w:pPr>
      <w:rPr>
        <w:rFonts w:ascii="Wingdings" w:hAnsi="Wingdings" w:hint="default"/>
      </w:rPr>
    </w:lvl>
    <w:lvl w:ilvl="7" w:tplc="26FACCF8">
      <w:start w:val="1"/>
      <w:numFmt w:val="bullet"/>
      <w:lvlText w:val=""/>
      <w:lvlJc w:val="left"/>
      <w:pPr>
        <w:tabs>
          <w:tab w:val="num" w:pos="5760"/>
        </w:tabs>
        <w:ind w:left="5760" w:hanging="360"/>
      </w:pPr>
      <w:rPr>
        <w:rFonts w:ascii="Wingdings" w:hAnsi="Wingdings" w:hint="default"/>
      </w:rPr>
    </w:lvl>
    <w:lvl w:ilvl="8" w:tplc="ED1E3154">
      <w:start w:val="1"/>
      <w:numFmt w:val="bullet"/>
      <w:lvlText w:val=""/>
      <w:lvlJc w:val="left"/>
      <w:pPr>
        <w:tabs>
          <w:tab w:val="num" w:pos="6480"/>
        </w:tabs>
        <w:ind w:left="6480" w:hanging="360"/>
      </w:pPr>
      <w:rPr>
        <w:rFonts w:ascii="Wingdings" w:hAnsi="Wingdings" w:hint="default"/>
      </w:rPr>
    </w:lvl>
  </w:abstractNum>
  <w:abstractNum w:abstractNumId="22">
    <w:nsid w:val="42613FE7"/>
    <w:multiLevelType w:val="hybridMultilevel"/>
    <w:tmpl w:val="8B48D9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9312A0E"/>
    <w:multiLevelType w:val="hybridMultilevel"/>
    <w:tmpl w:val="F13AD7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AE14DDB"/>
    <w:multiLevelType w:val="multilevel"/>
    <w:tmpl w:val="3AA8C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CB73B58"/>
    <w:multiLevelType w:val="multilevel"/>
    <w:tmpl w:val="706A2D66"/>
    <w:lvl w:ilvl="0">
      <w:start w:val="1"/>
      <w:numFmt w:val="decimal"/>
      <w:pStyle w:val="Estilo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0D4BEC"/>
    <w:multiLevelType w:val="hybridMultilevel"/>
    <w:tmpl w:val="367452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7D9583D"/>
    <w:multiLevelType w:val="hybridMultilevel"/>
    <w:tmpl w:val="DBE45350"/>
    <w:lvl w:ilvl="0" w:tplc="0C0A0001">
      <w:start w:val="1"/>
      <w:numFmt w:val="bullet"/>
      <w:lvlText w:val=""/>
      <w:lvlJc w:val="left"/>
      <w:pPr>
        <w:tabs>
          <w:tab w:val="num" w:pos="993"/>
        </w:tabs>
        <w:ind w:left="1353" w:hanging="360"/>
      </w:pPr>
      <w:rPr>
        <w:rFonts w:ascii="Symbol" w:hAnsi="Symbol" w:hint="default"/>
        <w:b w:val="0"/>
        <w:i w:val="0"/>
        <w:strike w:val="0"/>
        <w:color w:val="000000"/>
        <w:sz w:val="22"/>
        <w:u w:val="none"/>
      </w:rPr>
    </w:lvl>
    <w:lvl w:ilvl="1" w:tplc="0C0A0001">
      <w:start w:val="1"/>
      <w:numFmt w:val="bullet"/>
      <w:lvlText w:val=""/>
      <w:lvlJc w:val="left"/>
      <w:pPr>
        <w:tabs>
          <w:tab w:val="num" w:pos="1713"/>
        </w:tabs>
        <w:ind w:left="2073" w:hanging="360"/>
      </w:pPr>
      <w:rPr>
        <w:rFonts w:ascii="Symbol" w:hAnsi="Symbol" w:hint="default"/>
        <w:b w:val="0"/>
        <w:i w:val="0"/>
        <w:strike w:val="0"/>
        <w:color w:val="000000"/>
        <w:sz w:val="22"/>
        <w:u w:val="none"/>
      </w:rPr>
    </w:lvl>
    <w:lvl w:ilvl="2" w:tplc="00DE7D12">
      <w:start w:val="1"/>
      <w:numFmt w:val="bullet"/>
      <w:lvlText w:val="■"/>
      <w:lvlJc w:val="right"/>
      <w:pPr>
        <w:tabs>
          <w:tab w:val="num" w:pos="2433"/>
        </w:tabs>
        <w:ind w:left="2793" w:hanging="180"/>
      </w:pPr>
      <w:rPr>
        <w:rFonts w:ascii="Arial" w:eastAsia="Times New Roman" w:hAnsi="Arial"/>
        <w:b w:val="0"/>
        <w:i w:val="0"/>
        <w:strike w:val="0"/>
        <w:color w:val="000000"/>
        <w:sz w:val="22"/>
        <w:u w:val="none"/>
      </w:rPr>
    </w:lvl>
    <w:lvl w:ilvl="3" w:tplc="84147E56">
      <w:start w:val="1"/>
      <w:numFmt w:val="bullet"/>
      <w:lvlText w:val="●"/>
      <w:lvlJc w:val="left"/>
      <w:pPr>
        <w:tabs>
          <w:tab w:val="num" w:pos="3153"/>
        </w:tabs>
        <w:ind w:left="3513" w:hanging="360"/>
      </w:pPr>
      <w:rPr>
        <w:rFonts w:ascii="Arial" w:eastAsia="Times New Roman" w:hAnsi="Arial"/>
        <w:b w:val="0"/>
        <w:i w:val="0"/>
        <w:strike w:val="0"/>
        <w:color w:val="000000"/>
        <w:sz w:val="22"/>
        <w:u w:val="none"/>
      </w:rPr>
    </w:lvl>
    <w:lvl w:ilvl="4" w:tplc="0D06FE54">
      <w:start w:val="1"/>
      <w:numFmt w:val="bullet"/>
      <w:lvlText w:val="○"/>
      <w:lvlJc w:val="left"/>
      <w:pPr>
        <w:tabs>
          <w:tab w:val="num" w:pos="3873"/>
        </w:tabs>
        <w:ind w:left="4233" w:hanging="360"/>
      </w:pPr>
      <w:rPr>
        <w:rFonts w:ascii="Arial" w:eastAsia="Times New Roman" w:hAnsi="Arial"/>
        <w:b w:val="0"/>
        <w:i w:val="0"/>
        <w:strike w:val="0"/>
        <w:color w:val="000000"/>
        <w:sz w:val="22"/>
        <w:u w:val="none"/>
      </w:rPr>
    </w:lvl>
    <w:lvl w:ilvl="5" w:tplc="9C4ECCD2">
      <w:start w:val="1"/>
      <w:numFmt w:val="bullet"/>
      <w:lvlText w:val="■"/>
      <w:lvlJc w:val="right"/>
      <w:pPr>
        <w:tabs>
          <w:tab w:val="num" w:pos="4593"/>
        </w:tabs>
        <w:ind w:left="4953" w:hanging="180"/>
      </w:pPr>
      <w:rPr>
        <w:rFonts w:ascii="Arial" w:eastAsia="Times New Roman" w:hAnsi="Arial"/>
        <w:b w:val="0"/>
        <w:i w:val="0"/>
        <w:strike w:val="0"/>
        <w:color w:val="000000"/>
        <w:sz w:val="22"/>
        <w:u w:val="none"/>
      </w:rPr>
    </w:lvl>
    <w:lvl w:ilvl="6" w:tplc="1F6A88A6">
      <w:start w:val="1"/>
      <w:numFmt w:val="bullet"/>
      <w:lvlText w:val="●"/>
      <w:lvlJc w:val="left"/>
      <w:pPr>
        <w:tabs>
          <w:tab w:val="num" w:pos="5313"/>
        </w:tabs>
        <w:ind w:left="5673" w:hanging="360"/>
      </w:pPr>
      <w:rPr>
        <w:rFonts w:ascii="Arial" w:eastAsia="Times New Roman" w:hAnsi="Arial"/>
        <w:b w:val="0"/>
        <w:i w:val="0"/>
        <w:strike w:val="0"/>
        <w:color w:val="000000"/>
        <w:sz w:val="22"/>
        <w:u w:val="none"/>
      </w:rPr>
    </w:lvl>
    <w:lvl w:ilvl="7" w:tplc="EEFCF362">
      <w:start w:val="1"/>
      <w:numFmt w:val="bullet"/>
      <w:lvlText w:val="○"/>
      <w:lvlJc w:val="left"/>
      <w:pPr>
        <w:tabs>
          <w:tab w:val="num" w:pos="6033"/>
        </w:tabs>
        <w:ind w:left="6393" w:hanging="360"/>
      </w:pPr>
      <w:rPr>
        <w:rFonts w:ascii="Arial" w:eastAsia="Times New Roman" w:hAnsi="Arial"/>
        <w:b w:val="0"/>
        <w:i w:val="0"/>
        <w:strike w:val="0"/>
        <w:color w:val="000000"/>
        <w:sz w:val="22"/>
        <w:u w:val="none"/>
      </w:rPr>
    </w:lvl>
    <w:lvl w:ilvl="8" w:tplc="ADBA267E">
      <w:start w:val="1"/>
      <w:numFmt w:val="bullet"/>
      <w:lvlText w:val="■"/>
      <w:lvlJc w:val="right"/>
      <w:pPr>
        <w:tabs>
          <w:tab w:val="num" w:pos="6753"/>
        </w:tabs>
        <w:ind w:left="7113" w:hanging="180"/>
      </w:pPr>
      <w:rPr>
        <w:rFonts w:ascii="Arial" w:eastAsia="Times New Roman" w:hAnsi="Arial"/>
        <w:b w:val="0"/>
        <w:i w:val="0"/>
        <w:strike w:val="0"/>
        <w:color w:val="000000"/>
        <w:sz w:val="22"/>
        <w:u w:val="none"/>
      </w:rPr>
    </w:lvl>
  </w:abstractNum>
  <w:abstractNum w:abstractNumId="28">
    <w:nsid w:val="5CC8417F"/>
    <w:multiLevelType w:val="hybridMultilevel"/>
    <w:tmpl w:val="D32A9506"/>
    <w:lvl w:ilvl="0" w:tplc="0C0A0013">
      <w:start w:val="1"/>
      <w:numFmt w:val="upperRoman"/>
      <w:lvlText w:val="%1."/>
      <w:lvlJc w:val="right"/>
      <w:pPr>
        <w:ind w:left="720" w:hanging="360"/>
      </w:pPr>
    </w:lvl>
    <w:lvl w:ilvl="1" w:tplc="0C0A0013">
      <w:start w:val="1"/>
      <w:numFmt w:val="upperRoman"/>
      <w:lvlText w:val="%2."/>
      <w:lvlJc w:val="right"/>
      <w:pPr>
        <w:ind w:left="1440" w:hanging="360"/>
      </w:pPr>
    </w:lvl>
    <w:lvl w:ilvl="2" w:tplc="78362C2A">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D56792E"/>
    <w:multiLevelType w:val="hybridMultilevel"/>
    <w:tmpl w:val="434043AA"/>
    <w:lvl w:ilvl="0" w:tplc="F432B9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FE34268"/>
    <w:multiLevelType w:val="hybridMultilevel"/>
    <w:tmpl w:val="C380A468"/>
    <w:lvl w:ilvl="0" w:tplc="0C0A000F">
      <w:start w:val="1"/>
      <w:numFmt w:val="decimal"/>
      <w:lvlText w:val="%1."/>
      <w:lvlJc w:val="left"/>
      <w:pPr>
        <w:tabs>
          <w:tab w:val="num" w:pos="1353"/>
        </w:tabs>
        <w:ind w:left="1353" w:hanging="360"/>
      </w:pPr>
    </w:lvl>
    <w:lvl w:ilvl="1" w:tplc="0C0A0019" w:tentative="1">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31">
    <w:nsid w:val="617A5740"/>
    <w:multiLevelType w:val="hybridMultilevel"/>
    <w:tmpl w:val="BEC88762"/>
    <w:lvl w:ilvl="0" w:tplc="5FB8A8B6">
      <w:start w:val="4"/>
      <w:numFmt w:val="bullet"/>
      <w:lvlText w:val="-"/>
      <w:lvlJc w:val="left"/>
      <w:pPr>
        <w:ind w:left="928" w:hanging="360"/>
      </w:pPr>
      <w:rPr>
        <w:rFonts w:ascii="Calibri" w:eastAsia="Times New Roman" w:hAnsi="Calibri" w:hint="default"/>
      </w:rPr>
    </w:lvl>
    <w:lvl w:ilvl="1" w:tplc="0C0A0003">
      <w:start w:val="1"/>
      <w:numFmt w:val="bullet"/>
      <w:lvlText w:val="o"/>
      <w:lvlJc w:val="left"/>
      <w:pPr>
        <w:ind w:left="1710" w:hanging="360"/>
      </w:pPr>
      <w:rPr>
        <w:rFonts w:ascii="Courier New" w:hAnsi="Courier New" w:cs="Times New Roman" w:hint="default"/>
      </w:rPr>
    </w:lvl>
    <w:lvl w:ilvl="2" w:tplc="0C0A0005">
      <w:start w:val="1"/>
      <w:numFmt w:val="bullet"/>
      <w:lvlText w:val=""/>
      <w:lvlJc w:val="left"/>
      <w:pPr>
        <w:ind w:left="2430" w:hanging="360"/>
      </w:pPr>
      <w:rPr>
        <w:rFonts w:ascii="Wingdings" w:hAnsi="Wingdings" w:hint="default"/>
      </w:rPr>
    </w:lvl>
    <w:lvl w:ilvl="3" w:tplc="0C0A0001">
      <w:start w:val="1"/>
      <w:numFmt w:val="bullet"/>
      <w:lvlText w:val=""/>
      <w:lvlJc w:val="left"/>
      <w:pPr>
        <w:ind w:left="3150" w:hanging="360"/>
      </w:pPr>
      <w:rPr>
        <w:rFonts w:ascii="Symbol" w:hAnsi="Symbol" w:hint="default"/>
      </w:rPr>
    </w:lvl>
    <w:lvl w:ilvl="4" w:tplc="0C0A0003">
      <w:start w:val="1"/>
      <w:numFmt w:val="bullet"/>
      <w:lvlText w:val="o"/>
      <w:lvlJc w:val="left"/>
      <w:pPr>
        <w:ind w:left="3870" w:hanging="360"/>
      </w:pPr>
      <w:rPr>
        <w:rFonts w:ascii="Courier New" w:hAnsi="Courier New" w:cs="Times New Roman" w:hint="default"/>
      </w:rPr>
    </w:lvl>
    <w:lvl w:ilvl="5" w:tplc="0C0A0005">
      <w:start w:val="1"/>
      <w:numFmt w:val="bullet"/>
      <w:lvlText w:val=""/>
      <w:lvlJc w:val="left"/>
      <w:pPr>
        <w:ind w:left="4590" w:hanging="360"/>
      </w:pPr>
      <w:rPr>
        <w:rFonts w:ascii="Wingdings" w:hAnsi="Wingdings" w:hint="default"/>
      </w:rPr>
    </w:lvl>
    <w:lvl w:ilvl="6" w:tplc="0C0A0001">
      <w:start w:val="1"/>
      <w:numFmt w:val="bullet"/>
      <w:lvlText w:val=""/>
      <w:lvlJc w:val="left"/>
      <w:pPr>
        <w:ind w:left="5310" w:hanging="360"/>
      </w:pPr>
      <w:rPr>
        <w:rFonts w:ascii="Symbol" w:hAnsi="Symbol" w:hint="default"/>
      </w:rPr>
    </w:lvl>
    <w:lvl w:ilvl="7" w:tplc="0C0A0003">
      <w:start w:val="1"/>
      <w:numFmt w:val="bullet"/>
      <w:lvlText w:val="o"/>
      <w:lvlJc w:val="left"/>
      <w:pPr>
        <w:ind w:left="6030" w:hanging="360"/>
      </w:pPr>
      <w:rPr>
        <w:rFonts w:ascii="Courier New" w:hAnsi="Courier New" w:cs="Times New Roman" w:hint="default"/>
      </w:rPr>
    </w:lvl>
    <w:lvl w:ilvl="8" w:tplc="0C0A0005">
      <w:start w:val="1"/>
      <w:numFmt w:val="bullet"/>
      <w:lvlText w:val=""/>
      <w:lvlJc w:val="left"/>
      <w:pPr>
        <w:ind w:left="6750" w:hanging="360"/>
      </w:pPr>
      <w:rPr>
        <w:rFonts w:ascii="Wingdings" w:hAnsi="Wingdings" w:hint="default"/>
      </w:rPr>
    </w:lvl>
  </w:abstractNum>
  <w:abstractNum w:abstractNumId="32">
    <w:nsid w:val="637E2C34"/>
    <w:multiLevelType w:val="hybridMultilevel"/>
    <w:tmpl w:val="E710CC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38821E1"/>
    <w:multiLevelType w:val="hybridMultilevel"/>
    <w:tmpl w:val="B5C27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ADE17D3"/>
    <w:multiLevelType w:val="hybridMultilevel"/>
    <w:tmpl w:val="4FD4F984"/>
    <w:lvl w:ilvl="0" w:tplc="5C5CAA92">
      <w:start w:val="1"/>
      <w:numFmt w:val="bullet"/>
      <w:lvlText w:val=""/>
      <w:lvlJc w:val="left"/>
      <w:pPr>
        <w:ind w:left="644" w:hanging="360"/>
      </w:pPr>
      <w:rPr>
        <w:rFonts w:ascii="Symbol" w:hAnsi="Symbol" w:hint="default"/>
      </w:rPr>
    </w:lvl>
    <w:lvl w:ilvl="1" w:tplc="5C5CAA92">
      <w:start w:val="1"/>
      <w:numFmt w:val="bullet"/>
      <w:lvlText w:val=""/>
      <w:lvlJc w:val="left"/>
      <w:pPr>
        <w:ind w:left="1364" w:hanging="360"/>
      </w:pPr>
      <w:rPr>
        <w:rFonts w:ascii="Symbol" w:hAnsi="Symbol"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Arial"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Arial" w:hint="default"/>
      </w:rPr>
    </w:lvl>
    <w:lvl w:ilvl="8" w:tplc="0C0A0005" w:tentative="1">
      <w:start w:val="1"/>
      <w:numFmt w:val="bullet"/>
      <w:lvlText w:val=""/>
      <w:lvlJc w:val="left"/>
      <w:pPr>
        <w:ind w:left="6404" w:hanging="360"/>
      </w:pPr>
      <w:rPr>
        <w:rFonts w:ascii="Wingdings" w:hAnsi="Wingdings" w:hint="default"/>
      </w:rPr>
    </w:lvl>
  </w:abstractNum>
  <w:abstractNum w:abstractNumId="35">
    <w:nsid w:val="6BB729FF"/>
    <w:multiLevelType w:val="hybridMultilevel"/>
    <w:tmpl w:val="D324AE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C9900DF"/>
    <w:multiLevelType w:val="hybridMultilevel"/>
    <w:tmpl w:val="1376D5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F0605B7"/>
    <w:multiLevelType w:val="hybridMultilevel"/>
    <w:tmpl w:val="BB148C3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Times New Roman"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Times New Roman"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Times New Roman" w:hint="default"/>
      </w:rPr>
    </w:lvl>
    <w:lvl w:ilvl="8" w:tplc="0C0A0005">
      <w:start w:val="1"/>
      <w:numFmt w:val="bullet"/>
      <w:lvlText w:val=""/>
      <w:lvlJc w:val="left"/>
      <w:pPr>
        <w:ind w:left="7200" w:hanging="360"/>
      </w:pPr>
      <w:rPr>
        <w:rFonts w:ascii="Wingdings" w:hAnsi="Wingdings" w:hint="default"/>
      </w:rPr>
    </w:lvl>
  </w:abstractNum>
  <w:abstractNum w:abstractNumId="38">
    <w:nsid w:val="6F707725"/>
    <w:multiLevelType w:val="hybridMultilevel"/>
    <w:tmpl w:val="299CBC7E"/>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Times New Roman"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Times New Roman"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Times New Roman" w:hint="default"/>
      </w:rPr>
    </w:lvl>
    <w:lvl w:ilvl="8" w:tplc="0C0A0005">
      <w:start w:val="1"/>
      <w:numFmt w:val="bullet"/>
      <w:lvlText w:val=""/>
      <w:lvlJc w:val="left"/>
      <w:pPr>
        <w:ind w:left="7200" w:hanging="360"/>
      </w:pPr>
      <w:rPr>
        <w:rFonts w:ascii="Wingdings" w:hAnsi="Wingdings" w:hint="default"/>
      </w:rPr>
    </w:lvl>
  </w:abstractNum>
  <w:abstractNum w:abstractNumId="39">
    <w:nsid w:val="70D85C6A"/>
    <w:multiLevelType w:val="hybridMultilevel"/>
    <w:tmpl w:val="0C8A60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7B76BD1"/>
    <w:multiLevelType w:val="hybridMultilevel"/>
    <w:tmpl w:val="388A8AB8"/>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792B28B7"/>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nsid w:val="797A004D"/>
    <w:multiLevelType w:val="hybridMultilevel"/>
    <w:tmpl w:val="61FC55C2"/>
    <w:lvl w:ilvl="0" w:tplc="B16AA5C6">
      <w:start w:val="3"/>
      <w:numFmt w:val="bullet"/>
      <w:lvlText w:val=""/>
      <w:lvlJc w:val="left"/>
      <w:pPr>
        <w:ind w:left="928" w:hanging="360"/>
      </w:pPr>
      <w:rPr>
        <w:rFonts w:ascii="Symbol" w:eastAsia="Calibri" w:hAnsi="Symbol" w:cs="Times New Roman"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3">
    <w:nsid w:val="7CA644A3"/>
    <w:multiLevelType w:val="hybridMultilevel"/>
    <w:tmpl w:val="B7861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D8D5B34"/>
    <w:multiLevelType w:val="hybridMultilevel"/>
    <w:tmpl w:val="3AA8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DB72DC3"/>
    <w:multiLevelType w:val="hybridMultilevel"/>
    <w:tmpl w:val="B8D6892A"/>
    <w:lvl w:ilvl="0" w:tplc="979006B6">
      <w:start w:val="1"/>
      <w:numFmt w:val="bullet"/>
      <w:lvlText w:val=""/>
      <w:lvlJc w:val="left"/>
      <w:pPr>
        <w:tabs>
          <w:tab w:val="num" w:pos="720"/>
        </w:tabs>
        <w:ind w:left="720" w:hanging="360"/>
      </w:pPr>
      <w:rPr>
        <w:rFonts w:ascii="Wingdings" w:hAnsi="Wingdings" w:hint="default"/>
      </w:rPr>
    </w:lvl>
    <w:lvl w:ilvl="1" w:tplc="B7EEB288">
      <w:start w:val="1"/>
      <w:numFmt w:val="bullet"/>
      <w:lvlText w:val=""/>
      <w:lvlJc w:val="left"/>
      <w:pPr>
        <w:tabs>
          <w:tab w:val="num" w:pos="1440"/>
        </w:tabs>
        <w:ind w:left="1440" w:hanging="360"/>
      </w:pPr>
      <w:rPr>
        <w:rFonts w:ascii="Wingdings" w:hAnsi="Wingdings" w:hint="default"/>
      </w:rPr>
    </w:lvl>
    <w:lvl w:ilvl="2" w:tplc="90E0716E">
      <w:start w:val="1"/>
      <w:numFmt w:val="bullet"/>
      <w:lvlText w:val=""/>
      <w:lvlJc w:val="left"/>
      <w:pPr>
        <w:tabs>
          <w:tab w:val="num" w:pos="2160"/>
        </w:tabs>
        <w:ind w:left="2160" w:hanging="360"/>
      </w:pPr>
      <w:rPr>
        <w:rFonts w:ascii="Wingdings" w:hAnsi="Wingdings" w:hint="default"/>
      </w:rPr>
    </w:lvl>
    <w:lvl w:ilvl="3" w:tplc="E1CCFFAC">
      <w:start w:val="1"/>
      <w:numFmt w:val="bullet"/>
      <w:lvlText w:val=""/>
      <w:lvlJc w:val="left"/>
      <w:pPr>
        <w:tabs>
          <w:tab w:val="num" w:pos="2880"/>
        </w:tabs>
        <w:ind w:left="2880" w:hanging="360"/>
      </w:pPr>
      <w:rPr>
        <w:rFonts w:ascii="Wingdings" w:hAnsi="Wingdings" w:hint="default"/>
      </w:rPr>
    </w:lvl>
    <w:lvl w:ilvl="4" w:tplc="F2A66B4A">
      <w:start w:val="1"/>
      <w:numFmt w:val="bullet"/>
      <w:lvlText w:val=""/>
      <w:lvlJc w:val="left"/>
      <w:pPr>
        <w:tabs>
          <w:tab w:val="num" w:pos="3600"/>
        </w:tabs>
        <w:ind w:left="3600" w:hanging="360"/>
      </w:pPr>
      <w:rPr>
        <w:rFonts w:ascii="Wingdings" w:hAnsi="Wingdings" w:hint="default"/>
      </w:rPr>
    </w:lvl>
    <w:lvl w:ilvl="5" w:tplc="7310967C">
      <w:start w:val="1"/>
      <w:numFmt w:val="bullet"/>
      <w:lvlText w:val=""/>
      <w:lvlJc w:val="left"/>
      <w:pPr>
        <w:tabs>
          <w:tab w:val="num" w:pos="4320"/>
        </w:tabs>
        <w:ind w:left="4320" w:hanging="360"/>
      </w:pPr>
      <w:rPr>
        <w:rFonts w:ascii="Wingdings" w:hAnsi="Wingdings" w:hint="default"/>
      </w:rPr>
    </w:lvl>
    <w:lvl w:ilvl="6" w:tplc="8A265520">
      <w:start w:val="1"/>
      <w:numFmt w:val="bullet"/>
      <w:lvlText w:val=""/>
      <w:lvlJc w:val="left"/>
      <w:pPr>
        <w:tabs>
          <w:tab w:val="num" w:pos="5040"/>
        </w:tabs>
        <w:ind w:left="5040" w:hanging="360"/>
      </w:pPr>
      <w:rPr>
        <w:rFonts w:ascii="Wingdings" w:hAnsi="Wingdings" w:hint="default"/>
      </w:rPr>
    </w:lvl>
    <w:lvl w:ilvl="7" w:tplc="26FACCF8">
      <w:start w:val="1"/>
      <w:numFmt w:val="bullet"/>
      <w:lvlText w:val=""/>
      <w:lvlJc w:val="left"/>
      <w:pPr>
        <w:tabs>
          <w:tab w:val="num" w:pos="5760"/>
        </w:tabs>
        <w:ind w:left="5760" w:hanging="360"/>
      </w:pPr>
      <w:rPr>
        <w:rFonts w:ascii="Wingdings" w:hAnsi="Wingdings" w:hint="default"/>
      </w:rPr>
    </w:lvl>
    <w:lvl w:ilvl="8" w:tplc="ED1E3154">
      <w:start w:val="1"/>
      <w:numFmt w:val="bullet"/>
      <w:lvlText w:val=""/>
      <w:lvlJc w:val="left"/>
      <w:pPr>
        <w:tabs>
          <w:tab w:val="num" w:pos="6480"/>
        </w:tabs>
        <w:ind w:left="6480" w:hanging="360"/>
      </w:pPr>
      <w:rPr>
        <w:rFonts w:ascii="Wingdings" w:hAnsi="Wingdings" w:hint="default"/>
      </w:rPr>
    </w:lvl>
  </w:abstractNum>
  <w:abstractNum w:abstractNumId="46">
    <w:nsid w:val="7E66752A"/>
    <w:multiLevelType w:val="hybridMultilevel"/>
    <w:tmpl w:val="58CAAD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F6C2F0B"/>
    <w:multiLevelType w:val="hybridMultilevel"/>
    <w:tmpl w:val="7A408D40"/>
    <w:lvl w:ilvl="0" w:tplc="CCBE10F2">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num w:numId="1">
    <w:abstractNumId w:val="41"/>
  </w:num>
  <w:num w:numId="2">
    <w:abstractNumId w:val="28"/>
  </w:num>
  <w:num w:numId="3">
    <w:abstractNumId w:val="37"/>
  </w:num>
  <w:num w:numId="4">
    <w:abstractNumId w:val="38"/>
  </w:num>
  <w:num w:numId="5">
    <w:abstractNumId w:val="45"/>
  </w:num>
  <w:num w:numId="6">
    <w:abstractNumId w:val="31"/>
  </w:num>
  <w:num w:numId="7">
    <w:abstractNumId w:val="4"/>
  </w:num>
  <w:num w:numId="8">
    <w:abstractNumId w:val="9"/>
  </w:num>
  <w:num w:numId="9">
    <w:abstractNumId w:val="43"/>
  </w:num>
  <w:num w:numId="10">
    <w:abstractNumId w:val="1"/>
  </w:num>
  <w:num w:numId="11">
    <w:abstractNumId w:val="35"/>
  </w:num>
  <w:num w:numId="12">
    <w:abstractNumId w:val="30"/>
  </w:num>
  <w:num w:numId="13">
    <w:abstractNumId w:val="39"/>
  </w:num>
  <w:num w:numId="14">
    <w:abstractNumId w:val="6"/>
  </w:num>
  <w:num w:numId="15">
    <w:abstractNumId w:val="32"/>
  </w:num>
  <w:num w:numId="16">
    <w:abstractNumId w:val="42"/>
  </w:num>
  <w:num w:numId="17">
    <w:abstractNumId w:val="27"/>
  </w:num>
  <w:num w:numId="18">
    <w:abstractNumId w:val="14"/>
  </w:num>
  <w:num w:numId="19">
    <w:abstractNumId w:val="25"/>
  </w:num>
  <w:num w:numId="20">
    <w:abstractNumId w:val="16"/>
  </w:num>
  <w:num w:numId="21">
    <w:abstractNumId w:val="36"/>
  </w:num>
  <w:num w:numId="22">
    <w:abstractNumId w:val="10"/>
  </w:num>
  <w:num w:numId="23">
    <w:abstractNumId w:val="11"/>
  </w:num>
  <w:num w:numId="24">
    <w:abstractNumId w:val="8"/>
  </w:num>
  <w:num w:numId="25">
    <w:abstractNumId w:val="3"/>
  </w:num>
  <w:num w:numId="26">
    <w:abstractNumId w:val="13"/>
  </w:num>
  <w:num w:numId="27">
    <w:abstractNumId w:val="33"/>
  </w:num>
  <w:num w:numId="28">
    <w:abstractNumId w:val="17"/>
  </w:num>
  <w:num w:numId="29">
    <w:abstractNumId w:val="26"/>
  </w:num>
  <w:num w:numId="30">
    <w:abstractNumId w:val="23"/>
  </w:num>
  <w:num w:numId="31">
    <w:abstractNumId w:val="40"/>
  </w:num>
  <w:num w:numId="32">
    <w:abstractNumId w:val="12"/>
  </w:num>
  <w:num w:numId="33">
    <w:abstractNumId w:val="5"/>
  </w:num>
  <w:num w:numId="34">
    <w:abstractNumId w:val="47"/>
  </w:num>
  <w:num w:numId="35">
    <w:abstractNumId w:val="18"/>
  </w:num>
  <w:num w:numId="36">
    <w:abstractNumId w:val="44"/>
  </w:num>
  <w:num w:numId="37">
    <w:abstractNumId w:val="24"/>
  </w:num>
  <w:num w:numId="38">
    <w:abstractNumId w:val="21"/>
  </w:num>
  <w:num w:numId="39">
    <w:abstractNumId w:val="19"/>
  </w:num>
  <w:num w:numId="40">
    <w:abstractNumId w:val="46"/>
  </w:num>
  <w:num w:numId="41">
    <w:abstractNumId w:val="34"/>
  </w:num>
  <w:num w:numId="42">
    <w:abstractNumId w:val="7"/>
  </w:num>
  <w:num w:numId="43">
    <w:abstractNumId w:val="29"/>
  </w:num>
  <w:num w:numId="44">
    <w:abstractNumId w:val="20"/>
  </w:num>
  <w:num w:numId="45">
    <w:abstractNumId w:val="15"/>
  </w:num>
  <w:num w:numId="46">
    <w:abstractNumId w:val="22"/>
  </w:num>
  <w:num w:numId="47">
    <w:abstractNumId w:val="2"/>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oNotTrackMoves/>
  <w:defaultTabStop w:val="708"/>
  <w:hyphenationZone w:val="425"/>
  <w:drawingGridHorizontalSpacing w:val="110"/>
  <w:displayHorizontalDrawingGridEvery w:val="2"/>
  <w:characterSpacingControl w:val="doNotCompress"/>
  <w:hdrShapeDefaults>
    <o:shapedefaults v:ext="edit" spidmax="6146" style="mso-position-vertical-relative:line" fill="f" fillcolor="white" stroke="f">
      <v:fill color="white" on="f"/>
      <v:stroke on="f"/>
      <o:colormenu v:ext="edit" fillcolor="none"/>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7B66"/>
    <w:rsid w:val="00041BE7"/>
    <w:rsid w:val="000B7B66"/>
    <w:rsid w:val="001E1202"/>
    <w:rsid w:val="0022724A"/>
    <w:rsid w:val="00283B71"/>
    <w:rsid w:val="002C10F9"/>
    <w:rsid w:val="002F5BA3"/>
    <w:rsid w:val="003B35F5"/>
    <w:rsid w:val="003C26C6"/>
    <w:rsid w:val="0042449A"/>
    <w:rsid w:val="00425ED4"/>
    <w:rsid w:val="0046211C"/>
    <w:rsid w:val="00464E73"/>
    <w:rsid w:val="004853E3"/>
    <w:rsid w:val="004E61DF"/>
    <w:rsid w:val="004F5DD8"/>
    <w:rsid w:val="00524F93"/>
    <w:rsid w:val="00554EDB"/>
    <w:rsid w:val="00567145"/>
    <w:rsid w:val="0057565C"/>
    <w:rsid w:val="005E06A8"/>
    <w:rsid w:val="00620271"/>
    <w:rsid w:val="006558EB"/>
    <w:rsid w:val="00750D7B"/>
    <w:rsid w:val="007572C6"/>
    <w:rsid w:val="007A13F0"/>
    <w:rsid w:val="007F3FBA"/>
    <w:rsid w:val="008A0C2C"/>
    <w:rsid w:val="009239A0"/>
    <w:rsid w:val="00932D76"/>
    <w:rsid w:val="00977615"/>
    <w:rsid w:val="009A269F"/>
    <w:rsid w:val="009B411A"/>
    <w:rsid w:val="009B4B7B"/>
    <w:rsid w:val="009C01CA"/>
    <w:rsid w:val="009E3152"/>
    <w:rsid w:val="00A26D76"/>
    <w:rsid w:val="00A46298"/>
    <w:rsid w:val="00B056F3"/>
    <w:rsid w:val="00B27443"/>
    <w:rsid w:val="00B44BDB"/>
    <w:rsid w:val="00B45015"/>
    <w:rsid w:val="00B546D6"/>
    <w:rsid w:val="00B553CE"/>
    <w:rsid w:val="00C05BA1"/>
    <w:rsid w:val="00C63C17"/>
    <w:rsid w:val="00CB4593"/>
    <w:rsid w:val="00D321CD"/>
    <w:rsid w:val="00D46394"/>
    <w:rsid w:val="00D90ACA"/>
    <w:rsid w:val="00DD67AD"/>
    <w:rsid w:val="00DF550F"/>
    <w:rsid w:val="00E2336A"/>
    <w:rsid w:val="00E71251"/>
    <w:rsid w:val="00E9369A"/>
    <w:rsid w:val="00F80819"/>
    <w:rsid w:val="00FB701E"/>
    <w:rsid w:val="00FE174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style="mso-position-vertical-relative:line" fill="f" fillcolor="white" stroke="f">
      <v:fill color="white" on="f"/>
      <v:stroke on="f"/>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56"/>
    <w:pPr>
      <w:spacing w:after="200" w:line="276" w:lineRule="auto"/>
    </w:pPr>
    <w:rPr>
      <w:sz w:val="22"/>
      <w:szCs w:val="22"/>
      <w:lang w:eastAsia="en-US"/>
    </w:rPr>
  </w:style>
  <w:style w:type="paragraph" w:styleId="Ttulo1">
    <w:name w:val="heading 1"/>
    <w:basedOn w:val="Normal"/>
    <w:next w:val="Normal"/>
    <w:link w:val="Ttulo1Car"/>
    <w:uiPriority w:val="9"/>
    <w:qFormat/>
    <w:rsid w:val="00F16CD5"/>
    <w:pPr>
      <w:keepNext/>
      <w:keepLines/>
      <w:spacing w:before="480" w:after="0"/>
      <w:outlineLvl w:val="0"/>
    </w:pPr>
    <w:rPr>
      <w:rFonts w:ascii="Cambria" w:eastAsia="Times New Roman" w:hAnsi="Cambria"/>
      <w:b/>
      <w:bCs/>
      <w:color w:val="365F91"/>
      <w:sz w:val="28"/>
      <w:szCs w:val="28"/>
      <w:lang/>
    </w:rPr>
  </w:style>
  <w:style w:type="paragraph" w:styleId="Ttulo2">
    <w:name w:val="heading 2"/>
    <w:basedOn w:val="Normal"/>
    <w:next w:val="Normal"/>
    <w:link w:val="Ttulo2Car"/>
    <w:uiPriority w:val="9"/>
    <w:qFormat/>
    <w:rsid w:val="00F16CD5"/>
    <w:pPr>
      <w:keepNext/>
      <w:keepLines/>
      <w:spacing w:before="200" w:after="0"/>
      <w:outlineLvl w:val="1"/>
    </w:pPr>
    <w:rPr>
      <w:rFonts w:ascii="Cambria" w:eastAsia="Times New Roman" w:hAnsi="Cambria"/>
      <w:b/>
      <w:bCs/>
      <w:color w:val="4F81BD"/>
      <w:sz w:val="26"/>
      <w:szCs w:val="26"/>
      <w:lang/>
    </w:rPr>
  </w:style>
  <w:style w:type="paragraph" w:styleId="Ttulo3">
    <w:name w:val="heading 3"/>
    <w:basedOn w:val="Normal"/>
    <w:link w:val="Ttulo3Car"/>
    <w:uiPriority w:val="9"/>
    <w:qFormat/>
    <w:rsid w:val="0091367E"/>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64C6"/>
    <w:pPr>
      <w:ind w:left="720"/>
      <w:contextualSpacing/>
    </w:pPr>
  </w:style>
  <w:style w:type="table" w:styleId="Tablaconcuadrcula">
    <w:name w:val="Table Grid"/>
    <w:basedOn w:val="Tablanormal"/>
    <w:uiPriority w:val="99"/>
    <w:rsid w:val="00EC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F81B05"/>
    <w:rPr>
      <w:rFonts w:ascii="Times New Roman" w:hAnsi="Times New Roman" w:cs="Times New Roman" w:hint="default"/>
      <w:color w:val="0000FF"/>
      <w:u w:val="single"/>
    </w:rPr>
  </w:style>
  <w:style w:type="paragraph" w:styleId="Textodeglobo">
    <w:name w:val="Balloon Text"/>
    <w:basedOn w:val="Normal"/>
    <w:link w:val="TextodegloboCar"/>
    <w:uiPriority w:val="99"/>
    <w:semiHidden/>
    <w:unhideWhenUsed/>
    <w:rsid w:val="00F81B05"/>
    <w:pPr>
      <w:spacing w:after="0" w:line="240" w:lineRule="auto"/>
    </w:pPr>
    <w:rPr>
      <w:rFonts w:ascii="Tahoma" w:hAnsi="Tahoma"/>
      <w:sz w:val="16"/>
      <w:szCs w:val="16"/>
      <w:lang/>
    </w:rPr>
  </w:style>
  <w:style w:type="character" w:customStyle="1" w:styleId="TextodegloboCar">
    <w:name w:val="Texto de globo Car"/>
    <w:link w:val="Textodeglobo"/>
    <w:uiPriority w:val="99"/>
    <w:semiHidden/>
    <w:rsid w:val="00F81B05"/>
    <w:rPr>
      <w:rFonts w:ascii="Tahoma" w:hAnsi="Tahoma" w:cs="Tahoma"/>
      <w:sz w:val="16"/>
      <w:szCs w:val="16"/>
    </w:rPr>
  </w:style>
  <w:style w:type="paragraph" w:customStyle="1" w:styleId="Default">
    <w:name w:val="Default"/>
    <w:rsid w:val="00C941A7"/>
    <w:pPr>
      <w:autoSpaceDE w:val="0"/>
      <w:autoSpaceDN w:val="0"/>
      <w:adjustRightInd w:val="0"/>
      <w:spacing w:line="360" w:lineRule="exact"/>
    </w:pPr>
    <w:rPr>
      <w:rFonts w:cs="Calibri"/>
      <w:color w:val="000000"/>
      <w:sz w:val="24"/>
      <w:szCs w:val="24"/>
      <w:lang w:eastAsia="en-US"/>
    </w:rPr>
  </w:style>
  <w:style w:type="character" w:styleId="Refdenotaalpie">
    <w:name w:val="footnote reference"/>
    <w:uiPriority w:val="99"/>
    <w:rsid w:val="00C941A7"/>
    <w:rPr>
      <w:rFonts w:cs="Times New Roman"/>
      <w:vertAlign w:val="superscript"/>
    </w:rPr>
  </w:style>
  <w:style w:type="character" w:customStyle="1" w:styleId="Caracteresdenotaalpie">
    <w:name w:val="Caracteres de nota al pie"/>
    <w:uiPriority w:val="99"/>
    <w:rsid w:val="00C941A7"/>
    <w:rPr>
      <w:rFonts w:cs="Times New Roman"/>
      <w:vertAlign w:val="superscript"/>
    </w:rPr>
  </w:style>
  <w:style w:type="character" w:customStyle="1" w:styleId="Ttulo3Car">
    <w:name w:val="Título 3 Car"/>
    <w:link w:val="Ttulo3"/>
    <w:uiPriority w:val="9"/>
    <w:rsid w:val="0091367E"/>
    <w:rPr>
      <w:rFonts w:ascii="Times New Roman" w:eastAsia="Times New Roman" w:hAnsi="Times New Roman" w:cs="Times New Roman"/>
      <w:b/>
      <w:bCs/>
      <w:sz w:val="27"/>
      <w:szCs w:val="27"/>
      <w:lang w:eastAsia="es-ES"/>
    </w:rPr>
  </w:style>
  <w:style w:type="paragraph" w:customStyle="1" w:styleId="titularsec">
    <w:name w:val="titularsec"/>
    <w:basedOn w:val="Normal"/>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itular">
    <w:name w:val="titular"/>
    <w:basedOn w:val="Normal"/>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semiHidden/>
    <w:unhideWhenUsed/>
    <w:rsid w:val="0091367E"/>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91367E"/>
    <w:rPr>
      <w:b/>
      <w:bCs/>
    </w:rPr>
  </w:style>
  <w:style w:type="paragraph" w:styleId="z-Principiodelformulario">
    <w:name w:val="HTML Top of Form"/>
    <w:basedOn w:val="Normal"/>
    <w:next w:val="Normal"/>
    <w:link w:val="z-PrincipiodelformularioCar"/>
    <w:hidden/>
    <w:uiPriority w:val="99"/>
    <w:semiHidden/>
    <w:unhideWhenUsed/>
    <w:rsid w:val="0091367E"/>
    <w:pPr>
      <w:pBdr>
        <w:bottom w:val="single" w:sz="6" w:space="1" w:color="auto"/>
      </w:pBdr>
      <w:spacing w:after="0" w:line="240" w:lineRule="auto"/>
      <w:jc w:val="center"/>
    </w:pPr>
    <w:rPr>
      <w:rFonts w:ascii="Arial" w:eastAsia="Times New Roman" w:hAnsi="Arial"/>
      <w:vanish/>
      <w:sz w:val="16"/>
      <w:szCs w:val="16"/>
      <w:lang w:eastAsia="es-ES"/>
    </w:rPr>
  </w:style>
  <w:style w:type="character" w:customStyle="1" w:styleId="z-PrincipiodelformularioCar">
    <w:name w:val="z-Principio del formulario Car"/>
    <w:link w:val="z-Principiodelformulario"/>
    <w:uiPriority w:val="99"/>
    <w:semiHidden/>
    <w:rsid w:val="0091367E"/>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91367E"/>
    <w:pPr>
      <w:pBdr>
        <w:top w:val="single" w:sz="6" w:space="1" w:color="auto"/>
      </w:pBdr>
      <w:spacing w:after="0" w:line="240" w:lineRule="auto"/>
      <w:jc w:val="center"/>
    </w:pPr>
    <w:rPr>
      <w:rFonts w:ascii="Arial" w:eastAsia="Times New Roman" w:hAnsi="Arial"/>
      <w:vanish/>
      <w:sz w:val="16"/>
      <w:szCs w:val="16"/>
      <w:lang w:eastAsia="es-ES"/>
    </w:rPr>
  </w:style>
  <w:style w:type="character" w:customStyle="1" w:styleId="z-FinaldelformularioCar">
    <w:name w:val="z-Final del formulario Car"/>
    <w:link w:val="z-Finaldelformulario"/>
    <w:uiPriority w:val="99"/>
    <w:semiHidden/>
    <w:rsid w:val="0091367E"/>
    <w:rPr>
      <w:rFonts w:ascii="Arial" w:eastAsia="Times New Roman" w:hAnsi="Arial" w:cs="Arial"/>
      <w:vanish/>
      <w:sz w:val="16"/>
      <w:szCs w:val="16"/>
      <w:lang w:eastAsia="es-ES"/>
    </w:rPr>
  </w:style>
  <w:style w:type="paragraph" w:styleId="Textoindependiente">
    <w:name w:val="Body Text"/>
    <w:basedOn w:val="Normal"/>
    <w:link w:val="TextoindependienteCar"/>
    <w:rsid w:val="00EC40CB"/>
    <w:pPr>
      <w:suppressAutoHyphens/>
      <w:spacing w:after="120" w:line="240" w:lineRule="auto"/>
    </w:pPr>
    <w:rPr>
      <w:rFonts w:ascii="Cambria" w:eastAsia="Cambria" w:hAnsi="Cambria"/>
      <w:sz w:val="24"/>
      <w:szCs w:val="24"/>
      <w:lang w:eastAsia="ar-SA"/>
    </w:rPr>
  </w:style>
  <w:style w:type="character" w:customStyle="1" w:styleId="TextoindependienteCar">
    <w:name w:val="Texto independiente Car"/>
    <w:link w:val="Textoindependiente"/>
    <w:rsid w:val="00EC40CB"/>
    <w:rPr>
      <w:rFonts w:ascii="Cambria" w:eastAsia="Cambria" w:hAnsi="Cambria" w:cs="Times New Roman"/>
      <w:sz w:val="24"/>
      <w:szCs w:val="24"/>
      <w:lang w:eastAsia="ar-SA"/>
    </w:rPr>
  </w:style>
  <w:style w:type="paragraph" w:styleId="Piedepgina">
    <w:name w:val="footer"/>
    <w:basedOn w:val="Normal"/>
    <w:link w:val="Piedepgina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PiedepginaCar">
    <w:name w:val="Pie de página Car"/>
    <w:link w:val="Piedepgina"/>
    <w:uiPriority w:val="99"/>
    <w:rsid w:val="00EC40CB"/>
    <w:rPr>
      <w:rFonts w:ascii="Cambria" w:eastAsia="Cambria" w:hAnsi="Cambria" w:cs="Times New Roman"/>
      <w:sz w:val="24"/>
      <w:szCs w:val="24"/>
      <w:lang w:eastAsia="ar-SA"/>
    </w:rPr>
  </w:style>
  <w:style w:type="character" w:styleId="Nmerodepgina">
    <w:name w:val="page number"/>
    <w:basedOn w:val="Fuentedeprrafopredeter"/>
    <w:rsid w:val="00EC40CB"/>
  </w:style>
  <w:style w:type="paragraph" w:styleId="Ttulo">
    <w:name w:val="Title"/>
    <w:link w:val="TtuloCar1"/>
    <w:uiPriority w:val="10"/>
    <w:qFormat/>
    <w:rsid w:val="00EC40CB"/>
    <w:pPr>
      <w:spacing w:line="360" w:lineRule="exact"/>
      <w:jc w:val="center"/>
    </w:pPr>
    <w:rPr>
      <w:rFonts w:ascii="Lucida Sans Typewriter" w:eastAsia="Times New Roman" w:hAnsi="Lucida Sans Typewriter"/>
      <w:color w:val="000000"/>
      <w:kern w:val="28"/>
      <w:sz w:val="144"/>
      <w:szCs w:val="144"/>
      <w:lang w:val="eu-ES" w:eastAsia="eu-ES"/>
    </w:rPr>
  </w:style>
  <w:style w:type="character" w:customStyle="1" w:styleId="TtuloCar1">
    <w:name w:val="Título Car1"/>
    <w:link w:val="Ttulo"/>
    <w:uiPriority w:val="10"/>
    <w:rsid w:val="00EC40CB"/>
    <w:rPr>
      <w:rFonts w:ascii="Lucida Sans Typewriter" w:eastAsia="Times New Roman" w:hAnsi="Lucida Sans Typewriter"/>
      <w:color w:val="000000"/>
      <w:kern w:val="28"/>
      <w:sz w:val="144"/>
      <w:szCs w:val="144"/>
      <w:lang w:val="eu-ES" w:eastAsia="eu-ES" w:bidi="ar-SA"/>
    </w:rPr>
  </w:style>
  <w:style w:type="paragraph" w:styleId="Encabezado">
    <w:name w:val="header"/>
    <w:basedOn w:val="Normal"/>
    <w:link w:val="Encabezado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EncabezadoCar">
    <w:name w:val="Encabezado Car"/>
    <w:link w:val="Encabezado"/>
    <w:uiPriority w:val="99"/>
    <w:rsid w:val="00EC40CB"/>
    <w:rPr>
      <w:rFonts w:ascii="Cambria" w:eastAsia="Cambria" w:hAnsi="Cambria" w:cs="Times New Roman"/>
      <w:sz w:val="24"/>
      <w:szCs w:val="24"/>
      <w:lang w:eastAsia="ar-SA"/>
    </w:rPr>
  </w:style>
  <w:style w:type="paragraph" w:styleId="Textonotapie">
    <w:name w:val="footnote text"/>
    <w:basedOn w:val="Normal"/>
    <w:link w:val="TextonotapieCar"/>
    <w:uiPriority w:val="99"/>
    <w:rsid w:val="00EC40CB"/>
    <w:pPr>
      <w:suppressAutoHyphens/>
      <w:spacing w:line="240" w:lineRule="auto"/>
    </w:pPr>
    <w:rPr>
      <w:rFonts w:ascii="Cambria" w:eastAsia="Cambria" w:hAnsi="Cambria"/>
      <w:sz w:val="20"/>
      <w:szCs w:val="20"/>
      <w:lang w:eastAsia="ar-SA"/>
    </w:rPr>
  </w:style>
  <w:style w:type="character" w:customStyle="1" w:styleId="TextonotapieCar">
    <w:name w:val="Texto nota pie Car"/>
    <w:link w:val="Textonotapie"/>
    <w:uiPriority w:val="99"/>
    <w:rsid w:val="00EC40CB"/>
    <w:rPr>
      <w:rFonts w:ascii="Cambria" w:eastAsia="Cambria" w:hAnsi="Cambria" w:cs="Times New Roman"/>
      <w:sz w:val="20"/>
      <w:szCs w:val="20"/>
      <w:lang w:eastAsia="ar-SA"/>
    </w:rPr>
  </w:style>
  <w:style w:type="paragraph" w:customStyle="1" w:styleId="izenburua">
    <w:name w:val="izenburua"/>
    <w:basedOn w:val="Normal"/>
    <w:qFormat/>
    <w:rsid w:val="008F784D"/>
    <w:pPr>
      <w:suppressAutoHyphens/>
      <w:autoSpaceDE w:val="0"/>
      <w:spacing w:before="120" w:after="120" w:line="240" w:lineRule="auto"/>
      <w:jc w:val="right"/>
    </w:pPr>
    <w:rPr>
      <w:rFonts w:ascii="EHUSans" w:eastAsia="Cambria" w:hAnsi="EHUSans"/>
      <w:b/>
      <w:sz w:val="28"/>
      <w:szCs w:val="28"/>
      <w:lang w:val="es-ES_tradnl" w:eastAsia="ar-SA"/>
    </w:rPr>
  </w:style>
  <w:style w:type="character" w:customStyle="1" w:styleId="WW8Num6z1">
    <w:name w:val="WW8Num6z1"/>
    <w:rsid w:val="00AF6071"/>
    <w:rPr>
      <w:rFonts w:ascii="Courier New" w:hAnsi="Courier New" w:cs="Courier New"/>
    </w:rPr>
  </w:style>
  <w:style w:type="paragraph" w:customStyle="1" w:styleId="Notaalpie">
    <w:name w:val="Nota al pie"/>
    <w:next w:val="Textonotapie"/>
    <w:autoRedefine/>
    <w:qFormat/>
    <w:rsid w:val="00F16CD5"/>
    <w:pPr>
      <w:autoSpaceDE w:val="0"/>
      <w:autoSpaceDN w:val="0"/>
      <w:adjustRightInd w:val="0"/>
      <w:spacing w:before="120" w:after="120" w:line="360" w:lineRule="auto"/>
      <w:jc w:val="right"/>
    </w:pPr>
    <w:rPr>
      <w:rFonts w:ascii="Times New Roman" w:hAnsi="Times New Roman" w:cs="Arial"/>
      <w:b/>
      <w:color w:val="000000"/>
      <w:sz w:val="28"/>
      <w:szCs w:val="24"/>
      <w:lang w:eastAsia="en-US"/>
    </w:rPr>
  </w:style>
  <w:style w:type="paragraph" w:customStyle="1" w:styleId="Estilo47">
    <w:name w:val="Estilo47"/>
    <w:basedOn w:val="Textoindependiente"/>
    <w:qFormat/>
    <w:rsid w:val="00F16CD5"/>
    <w:pPr>
      <w:suppressAutoHyphens w:val="0"/>
      <w:spacing w:line="276" w:lineRule="auto"/>
      <w:jc w:val="center"/>
    </w:pPr>
    <w:rPr>
      <w:rFonts w:ascii="Times New Roman" w:eastAsia="Calibri" w:hAnsi="Times New Roman"/>
      <w:b/>
      <w:sz w:val="28"/>
      <w:szCs w:val="22"/>
      <w:lang w:eastAsia="en-US"/>
    </w:rPr>
  </w:style>
  <w:style w:type="character" w:customStyle="1" w:styleId="Ttulo1Car">
    <w:name w:val="Título 1 Car"/>
    <w:link w:val="Ttulo1"/>
    <w:uiPriority w:val="9"/>
    <w:rsid w:val="00F16CD5"/>
    <w:rPr>
      <w:rFonts w:ascii="Cambria" w:eastAsia="Times New Roman" w:hAnsi="Cambria" w:cs="Times New Roman"/>
      <w:b/>
      <w:bCs/>
      <w:color w:val="365F91"/>
      <w:sz w:val="28"/>
      <w:szCs w:val="28"/>
    </w:rPr>
  </w:style>
  <w:style w:type="character" w:styleId="Ttulodellibro">
    <w:name w:val="Book Title"/>
    <w:uiPriority w:val="33"/>
    <w:qFormat/>
    <w:rsid w:val="00F16CD5"/>
    <w:rPr>
      <w:b/>
      <w:bCs/>
      <w:smallCaps/>
      <w:spacing w:val="5"/>
    </w:rPr>
  </w:style>
  <w:style w:type="paragraph" w:customStyle="1" w:styleId="EstiloEstiloTFG14ptoNegrita">
    <w:name w:val="Estilo Estilo TFG + 14 pto Negrita"/>
    <w:basedOn w:val="EstiloTFG"/>
    <w:rsid w:val="00F16CD5"/>
    <w:pPr>
      <w:jc w:val="center"/>
    </w:pPr>
    <w:rPr>
      <w:b/>
      <w:bCs/>
      <w:sz w:val="28"/>
    </w:rPr>
  </w:style>
  <w:style w:type="paragraph" w:customStyle="1" w:styleId="Estilo2">
    <w:name w:val="Estilo2"/>
    <w:basedOn w:val="Textoindependiente3"/>
    <w:qFormat/>
    <w:rsid w:val="00F16CD5"/>
    <w:pPr>
      <w:spacing w:line="360" w:lineRule="auto"/>
      <w:jc w:val="both"/>
    </w:pPr>
    <w:rPr>
      <w:rFonts w:ascii="Times New Roman" w:eastAsia="Times New Roman" w:hAnsi="Times New Roman"/>
      <w:sz w:val="24"/>
      <w:lang w:eastAsia="es-ES"/>
    </w:rPr>
  </w:style>
  <w:style w:type="paragraph" w:customStyle="1" w:styleId="EstiloTFG">
    <w:name w:val="Estilo TFG"/>
    <w:basedOn w:val="Normal"/>
    <w:next w:val="Textoindependiente"/>
    <w:qFormat/>
    <w:rsid w:val="00F16CD5"/>
    <w:pPr>
      <w:spacing w:line="240" w:lineRule="auto"/>
      <w:jc w:val="both"/>
    </w:pPr>
    <w:rPr>
      <w:rFonts w:ascii="Times New Roman" w:hAnsi="Times New Roman"/>
      <w:sz w:val="24"/>
      <w:szCs w:val="24"/>
    </w:rPr>
  </w:style>
  <w:style w:type="paragraph" w:customStyle="1" w:styleId="Estilo3">
    <w:name w:val="Estilo3"/>
    <w:basedOn w:val="EstiloTFG"/>
    <w:qFormat/>
    <w:rsid w:val="00F16CD5"/>
    <w:pPr>
      <w:jc w:val="center"/>
    </w:pPr>
    <w:rPr>
      <w:i/>
      <w:iCs/>
    </w:rPr>
  </w:style>
  <w:style w:type="paragraph" w:customStyle="1" w:styleId="Estilo5">
    <w:name w:val="Estilo5"/>
    <w:basedOn w:val="Textoindependiente"/>
    <w:next w:val="Estilo2"/>
    <w:qFormat/>
    <w:rsid w:val="00F16CD5"/>
    <w:pPr>
      <w:suppressAutoHyphens w:val="0"/>
      <w:spacing w:line="360" w:lineRule="auto"/>
      <w:jc w:val="both"/>
    </w:pPr>
    <w:rPr>
      <w:rFonts w:ascii="Times New Roman" w:eastAsia="Times New Roman" w:hAnsi="Times New Roman"/>
      <w:szCs w:val="22"/>
      <w:lang w:eastAsia="es-ES"/>
    </w:rPr>
  </w:style>
  <w:style w:type="paragraph" w:customStyle="1" w:styleId="Estilo4">
    <w:name w:val="Estilo4"/>
    <w:basedOn w:val="EstiloTFG"/>
    <w:qFormat/>
    <w:rsid w:val="00F16CD5"/>
    <w:pPr>
      <w:jc w:val="center"/>
    </w:pPr>
    <w:rPr>
      <w:b/>
    </w:rPr>
  </w:style>
  <w:style w:type="paragraph" w:customStyle="1" w:styleId="Estilo7">
    <w:name w:val="Estilo7"/>
    <w:basedOn w:val="Normal"/>
    <w:next w:val="Textoindependiente"/>
    <w:qFormat/>
    <w:rsid w:val="00F16CD5"/>
    <w:pPr>
      <w:spacing w:after="0" w:line="360" w:lineRule="auto"/>
      <w:jc w:val="both"/>
    </w:pPr>
    <w:rPr>
      <w:rFonts w:ascii="Times New Roman" w:hAnsi="Times New Roman"/>
      <w:sz w:val="24"/>
    </w:rPr>
  </w:style>
  <w:style w:type="paragraph" w:customStyle="1" w:styleId="Estilo9">
    <w:name w:val="Estilo9"/>
    <w:basedOn w:val="Normal"/>
    <w:qFormat/>
    <w:rsid w:val="00F16CD5"/>
    <w:pPr>
      <w:spacing w:after="120" w:line="360" w:lineRule="auto"/>
      <w:jc w:val="both"/>
    </w:pPr>
    <w:rPr>
      <w:rFonts w:ascii="Times New Roman" w:hAnsi="Times New Roman"/>
      <w:sz w:val="24"/>
    </w:rPr>
  </w:style>
  <w:style w:type="paragraph" w:customStyle="1" w:styleId="Estilo10">
    <w:name w:val="Estilo10"/>
    <w:basedOn w:val="Normal"/>
    <w:next w:val="Cita"/>
    <w:qFormat/>
    <w:rsid w:val="00F16CD5"/>
    <w:pPr>
      <w:keepLines/>
      <w:tabs>
        <w:tab w:val="left" w:pos="816"/>
        <w:tab w:val="left" w:pos="1632"/>
        <w:tab w:val="left" w:pos="2448"/>
        <w:tab w:val="left" w:pos="3264"/>
        <w:tab w:val="left" w:pos="4080"/>
        <w:tab w:val="left" w:pos="4896"/>
        <w:tab w:val="left" w:pos="5712"/>
        <w:tab w:val="left" w:pos="6528"/>
        <w:tab w:val="left" w:pos="7344"/>
        <w:tab w:val="left" w:pos="8160"/>
        <w:tab w:val="left" w:pos="8976"/>
      </w:tabs>
      <w:spacing w:line="240" w:lineRule="auto"/>
      <w:ind w:left="816" w:firstLine="177"/>
      <w:jc w:val="both"/>
    </w:pPr>
    <w:rPr>
      <w:rFonts w:ascii="Times New Roman" w:hAnsi="Times New Roman"/>
      <w:sz w:val="24"/>
      <w:szCs w:val="24"/>
    </w:rPr>
  </w:style>
  <w:style w:type="paragraph" w:customStyle="1" w:styleId="Estilo14">
    <w:name w:val="Estilo14"/>
    <w:basedOn w:val="Textoindependiente"/>
    <w:qFormat/>
    <w:rsid w:val="00F16CD5"/>
    <w:pPr>
      <w:suppressAutoHyphens w:val="0"/>
      <w:spacing w:after="0" w:line="360" w:lineRule="auto"/>
      <w:jc w:val="both"/>
    </w:pPr>
    <w:rPr>
      <w:rFonts w:ascii="Times New Roman" w:eastAsia="Calibri" w:hAnsi="Times New Roman"/>
      <w:szCs w:val="22"/>
      <w:lang w:eastAsia="en-US"/>
    </w:rPr>
  </w:style>
  <w:style w:type="paragraph" w:customStyle="1" w:styleId="Estilo16">
    <w:name w:val="Estilo16"/>
    <w:basedOn w:val="Normal"/>
    <w:qFormat/>
    <w:rsid w:val="00F16CD5"/>
    <w:pPr>
      <w:spacing w:after="0" w:line="360" w:lineRule="auto"/>
      <w:jc w:val="both"/>
    </w:pPr>
    <w:rPr>
      <w:rFonts w:ascii="Times New Roman" w:hAnsi="Times New Roman"/>
      <w:sz w:val="24"/>
    </w:rPr>
  </w:style>
  <w:style w:type="paragraph" w:customStyle="1" w:styleId="Estilo17">
    <w:name w:val="Estilo17"/>
    <w:basedOn w:val="Textoindependiente"/>
    <w:qFormat/>
    <w:rsid w:val="00F16CD5"/>
    <w:pPr>
      <w:suppressAutoHyphens w:val="0"/>
      <w:spacing w:after="0" w:line="360" w:lineRule="auto"/>
      <w:jc w:val="both"/>
    </w:pPr>
    <w:rPr>
      <w:rFonts w:ascii="Times New Roman" w:eastAsia="Calibri" w:hAnsi="Times New Roman"/>
      <w:lang w:eastAsia="en-US"/>
    </w:rPr>
  </w:style>
  <w:style w:type="paragraph" w:customStyle="1" w:styleId="Estilo22">
    <w:name w:val="Estilo22"/>
    <w:basedOn w:val="Ttulo2"/>
    <w:qFormat/>
    <w:rsid w:val="00F16CD5"/>
    <w:pPr>
      <w:numPr>
        <w:numId w:val="19"/>
      </w:numPr>
      <w:spacing w:before="240" w:after="120" w:line="360" w:lineRule="auto"/>
      <w:jc w:val="both"/>
    </w:pPr>
    <w:rPr>
      <w:rFonts w:ascii="Times New Roman" w:hAnsi="Times New Roman"/>
      <w:color w:val="000000"/>
      <w:sz w:val="24"/>
      <w:szCs w:val="24"/>
    </w:rPr>
  </w:style>
  <w:style w:type="paragraph" w:customStyle="1" w:styleId="Estilo24">
    <w:name w:val="Estilo24"/>
    <w:basedOn w:val="Estilo22"/>
    <w:qFormat/>
    <w:rsid w:val="00F16CD5"/>
  </w:style>
  <w:style w:type="paragraph" w:customStyle="1" w:styleId="Estilo25">
    <w:name w:val="Estilo25"/>
    <w:basedOn w:val="Estilo22"/>
    <w:qFormat/>
    <w:rsid w:val="00F16CD5"/>
  </w:style>
  <w:style w:type="paragraph" w:customStyle="1" w:styleId="Estilo26">
    <w:name w:val="Estilo26"/>
    <w:basedOn w:val="Estilo22"/>
    <w:qFormat/>
    <w:rsid w:val="00F16CD5"/>
  </w:style>
  <w:style w:type="paragraph" w:customStyle="1" w:styleId="Estilo27">
    <w:name w:val="Estilo27"/>
    <w:basedOn w:val="Estilo22"/>
    <w:qFormat/>
    <w:rsid w:val="00F16CD5"/>
  </w:style>
  <w:style w:type="paragraph" w:customStyle="1" w:styleId="Estilo28">
    <w:name w:val="Estilo28"/>
    <w:basedOn w:val="Estilo14"/>
    <w:qFormat/>
    <w:rsid w:val="00F16CD5"/>
    <w:pPr>
      <w:jc w:val="center"/>
    </w:pPr>
    <w:rPr>
      <w:i/>
      <w:iCs/>
      <w:sz w:val="18"/>
    </w:rPr>
  </w:style>
  <w:style w:type="paragraph" w:customStyle="1" w:styleId="Estilo31">
    <w:name w:val="Estilo31"/>
    <w:basedOn w:val="Estilo28"/>
    <w:qFormat/>
    <w:rsid w:val="00F16CD5"/>
  </w:style>
  <w:style w:type="paragraph" w:customStyle="1" w:styleId="Estilo32">
    <w:name w:val="Estilo32"/>
    <w:basedOn w:val="Estilo28"/>
    <w:qFormat/>
    <w:rsid w:val="00F16CD5"/>
  </w:style>
  <w:style w:type="paragraph" w:customStyle="1" w:styleId="Estilo33">
    <w:name w:val="Estilo33"/>
    <w:basedOn w:val="Estilo26"/>
    <w:qFormat/>
    <w:rsid w:val="00F16CD5"/>
  </w:style>
  <w:style w:type="paragraph" w:customStyle="1" w:styleId="Estilo34">
    <w:name w:val="Estilo34"/>
    <w:basedOn w:val="Estilo26"/>
    <w:qFormat/>
    <w:rsid w:val="00F16CD5"/>
  </w:style>
  <w:style w:type="paragraph" w:customStyle="1" w:styleId="Estilo36">
    <w:name w:val="Estilo36"/>
    <w:basedOn w:val="EstiloEstiloTFG14ptoNegrita"/>
    <w:qFormat/>
    <w:rsid w:val="00F16CD5"/>
    <w:rPr>
      <w:kern w:val="28"/>
    </w:rPr>
  </w:style>
  <w:style w:type="paragraph" w:customStyle="1" w:styleId="Estilo38">
    <w:name w:val="Estilo38"/>
    <w:basedOn w:val="Normal"/>
    <w:qFormat/>
    <w:rsid w:val="00F16CD5"/>
    <w:pPr>
      <w:autoSpaceDE w:val="0"/>
      <w:spacing w:after="0" w:line="360" w:lineRule="auto"/>
      <w:jc w:val="both"/>
    </w:pPr>
    <w:rPr>
      <w:rFonts w:ascii="Times New Roman" w:hAnsi="Times New Roman"/>
      <w:sz w:val="24"/>
      <w:szCs w:val="24"/>
    </w:rPr>
  </w:style>
  <w:style w:type="character" w:customStyle="1" w:styleId="Estilo">
    <w:name w:val="Estilo"/>
    <w:rsid w:val="00F16CD5"/>
    <w:rPr>
      <w:rFonts w:ascii="Times New Roman" w:hAnsi="Times New Roman" w:cs="Times New Roman"/>
      <w:sz w:val="20"/>
      <w:vertAlign w:val="superscript"/>
    </w:rPr>
  </w:style>
  <w:style w:type="paragraph" w:customStyle="1" w:styleId="Estilo48">
    <w:name w:val="Estilo48"/>
    <w:basedOn w:val="Normal"/>
    <w:qFormat/>
    <w:rsid w:val="00F16CD5"/>
    <w:pPr>
      <w:spacing w:after="120" w:line="240" w:lineRule="auto"/>
      <w:jc w:val="both"/>
      <w:outlineLvl w:val="0"/>
    </w:pPr>
    <w:rPr>
      <w:rFonts w:ascii="Times New Roman" w:hAnsi="Times New Roman"/>
      <w:sz w:val="20"/>
      <w:szCs w:val="20"/>
    </w:rPr>
  </w:style>
  <w:style w:type="paragraph" w:customStyle="1" w:styleId="Estilo50">
    <w:name w:val="Estilo50"/>
    <w:basedOn w:val="Normal"/>
    <w:qFormat/>
    <w:rsid w:val="00F16CD5"/>
    <w:pPr>
      <w:autoSpaceDE w:val="0"/>
      <w:autoSpaceDN w:val="0"/>
      <w:adjustRightInd w:val="0"/>
      <w:spacing w:after="0" w:line="360" w:lineRule="auto"/>
      <w:jc w:val="both"/>
    </w:pPr>
    <w:rPr>
      <w:rFonts w:ascii="Times New Roman" w:hAnsi="Times New Roman"/>
      <w:color w:val="000000"/>
      <w:sz w:val="24"/>
      <w:szCs w:val="24"/>
    </w:rPr>
  </w:style>
  <w:style w:type="paragraph" w:customStyle="1" w:styleId="Estilo51">
    <w:name w:val="Estilo51"/>
    <w:basedOn w:val="Textonotapie"/>
    <w:qFormat/>
    <w:rsid w:val="00F16CD5"/>
    <w:pPr>
      <w:suppressAutoHyphens w:val="0"/>
      <w:spacing w:after="0"/>
      <w:jc w:val="both"/>
    </w:pPr>
    <w:rPr>
      <w:rFonts w:ascii="Times New Roman" w:eastAsia="Calibri" w:hAnsi="Times New Roman"/>
      <w:lang w:eastAsia="en-US"/>
    </w:rPr>
  </w:style>
  <w:style w:type="paragraph" w:customStyle="1" w:styleId="Estilo54">
    <w:name w:val="Estilo54"/>
    <w:basedOn w:val="Normal"/>
    <w:qFormat/>
    <w:rsid w:val="00F16CD5"/>
    <w:pPr>
      <w:spacing w:after="0" w:line="360" w:lineRule="auto"/>
      <w:jc w:val="center"/>
      <w:outlineLvl w:val="0"/>
    </w:pPr>
    <w:rPr>
      <w:rFonts w:ascii="Times New Roman" w:hAnsi="Times New Roman"/>
      <w:sz w:val="28"/>
      <w:szCs w:val="24"/>
    </w:rPr>
  </w:style>
  <w:style w:type="paragraph" w:customStyle="1" w:styleId="Estilo56">
    <w:name w:val="Estilo56"/>
    <w:basedOn w:val="Normal"/>
    <w:qFormat/>
    <w:rsid w:val="00F16CD5"/>
    <w:pPr>
      <w:spacing w:line="240" w:lineRule="auto"/>
      <w:jc w:val="right"/>
    </w:pPr>
    <w:rPr>
      <w:rFonts w:ascii="Times New Roman" w:hAnsi="Times New Roman"/>
      <w:b/>
      <w:sz w:val="24"/>
      <w:szCs w:val="24"/>
    </w:rPr>
  </w:style>
  <w:style w:type="paragraph" w:customStyle="1" w:styleId="Estilo57">
    <w:name w:val="Estilo57"/>
    <w:basedOn w:val="Notaalpie"/>
    <w:qFormat/>
    <w:rsid w:val="00F16CD5"/>
    <w:pPr>
      <w:jc w:val="both"/>
    </w:pPr>
    <w:rPr>
      <w:b w:val="0"/>
      <w:sz w:val="24"/>
      <w:lang w:eastAsia="es-ES"/>
    </w:rPr>
  </w:style>
  <w:style w:type="paragraph" w:styleId="Textoindependiente3">
    <w:name w:val="Body Text 3"/>
    <w:basedOn w:val="Normal"/>
    <w:link w:val="Textoindependiente3Car"/>
    <w:uiPriority w:val="99"/>
    <w:semiHidden/>
    <w:unhideWhenUsed/>
    <w:rsid w:val="00F16CD5"/>
    <w:pPr>
      <w:spacing w:after="120"/>
    </w:pPr>
    <w:rPr>
      <w:sz w:val="16"/>
      <w:szCs w:val="16"/>
      <w:lang/>
    </w:rPr>
  </w:style>
  <w:style w:type="character" w:customStyle="1" w:styleId="Textoindependiente3Car">
    <w:name w:val="Texto independiente 3 Car"/>
    <w:link w:val="Textoindependiente3"/>
    <w:uiPriority w:val="99"/>
    <w:semiHidden/>
    <w:rsid w:val="00F16CD5"/>
    <w:rPr>
      <w:sz w:val="16"/>
      <w:szCs w:val="16"/>
    </w:rPr>
  </w:style>
  <w:style w:type="paragraph" w:styleId="Cita">
    <w:name w:val="Quote"/>
    <w:basedOn w:val="Normal"/>
    <w:next w:val="Normal"/>
    <w:link w:val="CitaCar"/>
    <w:uiPriority w:val="29"/>
    <w:qFormat/>
    <w:rsid w:val="00F16CD5"/>
    <w:rPr>
      <w:i/>
      <w:iCs/>
      <w:color w:val="000000"/>
      <w:sz w:val="20"/>
      <w:szCs w:val="20"/>
      <w:lang/>
    </w:rPr>
  </w:style>
  <w:style w:type="character" w:customStyle="1" w:styleId="CitaCar">
    <w:name w:val="Cita Car"/>
    <w:link w:val="Cita"/>
    <w:uiPriority w:val="29"/>
    <w:rsid w:val="00F16CD5"/>
    <w:rPr>
      <w:i/>
      <w:iCs/>
      <w:color w:val="000000"/>
    </w:rPr>
  </w:style>
  <w:style w:type="character" w:customStyle="1" w:styleId="Ttulo2Car">
    <w:name w:val="Título 2 Car"/>
    <w:link w:val="Ttulo2"/>
    <w:uiPriority w:val="9"/>
    <w:semiHidden/>
    <w:rsid w:val="00F16CD5"/>
    <w:rPr>
      <w:rFonts w:ascii="Cambria" w:eastAsia="Times New Roman" w:hAnsi="Cambria" w:cs="Times New Roman"/>
      <w:b/>
      <w:bCs/>
      <w:color w:val="4F81BD"/>
      <w:sz w:val="26"/>
      <w:szCs w:val="26"/>
    </w:rPr>
  </w:style>
  <w:style w:type="character" w:styleId="Hipervnculovisitado">
    <w:name w:val="FollowedHyperlink"/>
    <w:uiPriority w:val="99"/>
    <w:semiHidden/>
    <w:unhideWhenUsed/>
    <w:rsid w:val="002937AB"/>
    <w:rPr>
      <w:color w:val="800080"/>
      <w:u w:val="single"/>
    </w:rPr>
  </w:style>
  <w:style w:type="character" w:styleId="Refdecomentario">
    <w:name w:val="annotation reference"/>
    <w:uiPriority w:val="99"/>
    <w:semiHidden/>
    <w:unhideWhenUsed/>
    <w:rsid w:val="006D748B"/>
    <w:rPr>
      <w:sz w:val="16"/>
      <w:szCs w:val="16"/>
    </w:rPr>
  </w:style>
  <w:style w:type="paragraph" w:styleId="Textocomentario">
    <w:name w:val="annotation text"/>
    <w:basedOn w:val="Normal"/>
    <w:link w:val="TextocomentarioCar"/>
    <w:uiPriority w:val="99"/>
    <w:semiHidden/>
    <w:unhideWhenUsed/>
    <w:rsid w:val="006D748B"/>
    <w:rPr>
      <w:sz w:val="20"/>
      <w:szCs w:val="20"/>
      <w:lang/>
    </w:rPr>
  </w:style>
  <w:style w:type="character" w:customStyle="1" w:styleId="TextocomentarioCar">
    <w:name w:val="Texto comentario Car"/>
    <w:link w:val="Textocomentario"/>
    <w:uiPriority w:val="99"/>
    <w:semiHidden/>
    <w:rsid w:val="006D748B"/>
    <w:rPr>
      <w:lang w:eastAsia="en-US"/>
    </w:rPr>
  </w:style>
  <w:style w:type="paragraph" w:styleId="Asuntodelcomentario">
    <w:name w:val="annotation subject"/>
    <w:basedOn w:val="Textocomentario"/>
    <w:next w:val="Textocomentario"/>
    <w:link w:val="AsuntodelcomentarioCar"/>
    <w:uiPriority w:val="99"/>
    <w:semiHidden/>
    <w:unhideWhenUsed/>
    <w:rsid w:val="006D748B"/>
    <w:rPr>
      <w:b/>
      <w:bCs/>
    </w:rPr>
  </w:style>
  <w:style w:type="character" w:customStyle="1" w:styleId="AsuntodelcomentarioCar">
    <w:name w:val="Asunto del comentario Car"/>
    <w:link w:val="Asuntodelcomentario"/>
    <w:uiPriority w:val="99"/>
    <w:semiHidden/>
    <w:rsid w:val="006D748B"/>
    <w:rPr>
      <w:b/>
      <w:bCs/>
      <w:lang w:eastAsia="en-US"/>
    </w:rPr>
  </w:style>
  <w:style w:type="character" w:customStyle="1" w:styleId="highlight">
    <w:name w:val="highlight"/>
    <w:basedOn w:val="Fuentedeprrafopredeter"/>
    <w:rsid w:val="00EB62BD"/>
  </w:style>
  <w:style w:type="character" w:styleId="nfasis">
    <w:name w:val="Emphasis"/>
    <w:uiPriority w:val="20"/>
    <w:qFormat/>
    <w:rsid w:val="00F620BD"/>
    <w:rPr>
      <w:i/>
      <w:iCs/>
    </w:rPr>
  </w:style>
  <w:style w:type="paragraph" w:styleId="Mapadeldocumento">
    <w:name w:val="Document Map"/>
    <w:basedOn w:val="Normal"/>
    <w:link w:val="MapadeldocumentoCar"/>
    <w:uiPriority w:val="99"/>
    <w:semiHidden/>
    <w:unhideWhenUsed/>
    <w:rsid w:val="00A41C81"/>
    <w:rPr>
      <w:rFonts w:ascii="Tahoma" w:hAnsi="Tahoma"/>
      <w:sz w:val="16"/>
      <w:szCs w:val="16"/>
      <w:lang/>
    </w:rPr>
  </w:style>
  <w:style w:type="character" w:customStyle="1" w:styleId="MapadeldocumentoCar">
    <w:name w:val="Mapa del documento Car"/>
    <w:link w:val="Mapadeldocumento"/>
    <w:uiPriority w:val="99"/>
    <w:semiHidden/>
    <w:rsid w:val="00A41C81"/>
    <w:rPr>
      <w:rFonts w:ascii="Tahoma" w:hAnsi="Tahoma" w:cs="Tahoma"/>
      <w:sz w:val="16"/>
      <w:szCs w:val="16"/>
      <w:lang w:eastAsia="en-US"/>
    </w:rPr>
  </w:style>
  <w:style w:type="paragraph" w:styleId="Revisin">
    <w:name w:val="Revision"/>
    <w:hidden/>
    <w:uiPriority w:val="99"/>
    <w:semiHidden/>
    <w:rsid w:val="005404FB"/>
    <w:pPr>
      <w:spacing w:line="360" w:lineRule="exact"/>
    </w:pPr>
    <w:rPr>
      <w:sz w:val="22"/>
      <w:szCs w:val="22"/>
      <w:lang w:eastAsia="en-US"/>
    </w:rPr>
  </w:style>
  <w:style w:type="character" w:customStyle="1" w:styleId="TtuloCar">
    <w:name w:val="Título Car"/>
    <w:uiPriority w:val="10"/>
    <w:rsid w:val="001C3D7E"/>
    <w:rPr>
      <w:rFonts w:ascii="Cambria" w:eastAsia="Times New Roman" w:hAnsi="Cambria" w:cs="Times New Roman"/>
      <w:color w:val="17365D"/>
      <w:spacing w:val="5"/>
      <w:kern w:val="28"/>
      <w:sz w:val="52"/>
      <w:szCs w:val="52"/>
    </w:rPr>
  </w:style>
  <w:style w:type="character" w:customStyle="1" w:styleId="hps">
    <w:name w:val="hps"/>
    <w:basedOn w:val="Fuentedeprrafopredeter"/>
    <w:rsid w:val="001C3D7E"/>
  </w:style>
  <w:style w:type="paragraph" w:styleId="Sinespaciado">
    <w:name w:val="No Spacing"/>
    <w:link w:val="SinespaciadoCar"/>
    <w:uiPriority w:val="1"/>
    <w:qFormat/>
    <w:rsid w:val="00A60712"/>
    <w:pPr>
      <w:spacing w:line="360" w:lineRule="exact"/>
    </w:pPr>
    <w:rPr>
      <w:rFonts w:eastAsia="Times New Roman"/>
      <w:sz w:val="22"/>
      <w:szCs w:val="22"/>
    </w:rPr>
  </w:style>
  <w:style w:type="character" w:customStyle="1" w:styleId="SinespaciadoCar">
    <w:name w:val="Sin espaciado Car"/>
    <w:link w:val="Sinespaciado"/>
    <w:uiPriority w:val="1"/>
    <w:rsid w:val="00A60712"/>
    <w:rPr>
      <w:rFonts w:eastAsia="Times New Roman"/>
      <w:sz w:val="22"/>
      <w:szCs w:val="22"/>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duteka.org/modulos/6/134/1153/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descolar.ilce.edu.mx/redescolar/biblioteca/articulos/pdf/los_proyectos_de_trabajo.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zesete\AppData\Local\Temp\Plantilla-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Plantilla-2.dot</Template>
  <TotalTime>89</TotalTime>
  <Pages>1</Pages>
  <Words>2940</Words>
  <Characters>16170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Manual para la elaboración, tutorización y evaluación del TFG</vt:lpstr>
    </vt:vector>
  </TitlesOfParts>
  <Company>UPV-EHU</Company>
  <LinksUpToDate>false</LinksUpToDate>
  <CharactersWithSpaces>19072</CharactersWithSpaces>
  <SharedDoc>false</SharedDoc>
  <HLinks>
    <vt:vector size="12" baseType="variant">
      <vt:variant>
        <vt:i4>3735603</vt:i4>
      </vt:variant>
      <vt:variant>
        <vt:i4>12</vt:i4>
      </vt:variant>
      <vt:variant>
        <vt:i4>0</vt:i4>
      </vt:variant>
      <vt:variant>
        <vt:i4>5</vt:i4>
      </vt:variant>
      <vt:variant>
        <vt:lpwstr>http://www.eduteka.org/modulos/6/134/1153/1</vt:lpwstr>
      </vt:variant>
      <vt:variant>
        <vt:lpwstr/>
      </vt:variant>
      <vt:variant>
        <vt:i4>8126558</vt:i4>
      </vt:variant>
      <vt:variant>
        <vt:i4>9</vt:i4>
      </vt:variant>
      <vt:variant>
        <vt:i4>0</vt:i4>
      </vt:variant>
      <vt:variant>
        <vt:i4>5</vt:i4>
      </vt:variant>
      <vt:variant>
        <vt:lpwstr>http://redescolar.ilce.edu.mx/redescolar/biblioteca/articulos/pdf/los_proyectos_de_trabajo.pdf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la elaboración, tutorización y evaluación del TFG</dc:title>
  <dc:creator>bgzesete</dc:creator>
  <cp:lastModifiedBy>bgzesete</cp:lastModifiedBy>
  <cp:revision>6</cp:revision>
  <cp:lastPrinted>2015-07-27T16:02:00Z</cp:lastPrinted>
  <dcterms:created xsi:type="dcterms:W3CDTF">2017-12-11T13:56:00Z</dcterms:created>
  <dcterms:modified xsi:type="dcterms:W3CDTF">2018-07-16T10:43:00Z</dcterms:modified>
</cp:coreProperties>
</file>