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79" w:rsidRDefault="001F3CDA" w:rsidP="00A12674">
      <w:pPr>
        <w:pStyle w:val="Encabezado"/>
        <w:tabs>
          <w:tab w:val="clear" w:pos="4252"/>
          <w:tab w:val="clear" w:pos="8504"/>
        </w:tabs>
        <w:jc w:val="right"/>
        <w:rPr>
          <w:noProof/>
          <w:lang w:eastAsia="es-ES"/>
        </w:rPr>
      </w:pPr>
      <w:r w:rsidRPr="001F3CDA">
        <w:rPr>
          <w:noProof/>
          <w:lang w:eastAsia="es-ES"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-5715</wp:posOffset>
            </wp:positionV>
            <wp:extent cx="2876550" cy="663575"/>
            <wp:effectExtent l="19050" t="0" r="0" b="0"/>
            <wp:wrapTight wrapText="bothSides">
              <wp:wrapPolygon edited="0">
                <wp:start x="-143" y="0"/>
                <wp:lineTo x="-143" y="21083"/>
                <wp:lineTo x="21600" y="21083"/>
                <wp:lineTo x="21600" y="0"/>
                <wp:lineTo x="-143" y="0"/>
              </wp:wrapPolygon>
            </wp:wrapTight>
            <wp:docPr id="1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615">
        <w:tab/>
      </w:r>
    </w:p>
    <w:p w:rsidR="00C45A79" w:rsidRDefault="00C45A79" w:rsidP="00A12674">
      <w:pPr>
        <w:pStyle w:val="Encabezado"/>
        <w:tabs>
          <w:tab w:val="clear" w:pos="4252"/>
          <w:tab w:val="clear" w:pos="8504"/>
        </w:tabs>
        <w:jc w:val="right"/>
        <w:rPr>
          <w:noProof/>
          <w:lang w:eastAsia="es-ES"/>
        </w:rPr>
      </w:pPr>
    </w:p>
    <w:p w:rsidR="00C45A79" w:rsidRDefault="00C45A79" w:rsidP="00A12674">
      <w:pPr>
        <w:pStyle w:val="Encabezado"/>
        <w:tabs>
          <w:tab w:val="clear" w:pos="4252"/>
          <w:tab w:val="clear" w:pos="8504"/>
        </w:tabs>
        <w:jc w:val="right"/>
        <w:rPr>
          <w:noProof/>
          <w:lang w:eastAsia="es-ES"/>
        </w:rPr>
      </w:pPr>
    </w:p>
    <w:p w:rsidR="00614615" w:rsidRPr="001158E4" w:rsidRDefault="00614615" w:rsidP="00A12674">
      <w:pPr>
        <w:pStyle w:val="Encabezado"/>
        <w:tabs>
          <w:tab w:val="clear" w:pos="4252"/>
          <w:tab w:val="clear" w:pos="8504"/>
        </w:tabs>
        <w:jc w:val="right"/>
      </w:pPr>
      <w:r>
        <w:br/>
      </w:r>
    </w:p>
    <w:tbl>
      <w:tblPr>
        <w:tblpPr w:leftFromText="141" w:rightFromText="141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9"/>
      </w:tblGrid>
      <w:tr w:rsidR="00614615" w:rsidRPr="001158E4" w:rsidTr="001158E4">
        <w:trPr>
          <w:trHeight w:val="268"/>
        </w:trPr>
        <w:tc>
          <w:tcPr>
            <w:tcW w:w="9039" w:type="dxa"/>
            <w:shd w:val="clear" w:color="auto" w:fill="D9D9D9"/>
            <w:vAlign w:val="center"/>
          </w:tcPr>
          <w:p w:rsidR="00614615" w:rsidRPr="001158E4" w:rsidRDefault="00614615" w:rsidP="001158E4">
            <w:pPr>
              <w:spacing w:after="0"/>
              <w:jc w:val="center"/>
              <w:rPr>
                <w:b/>
              </w:rPr>
            </w:pPr>
            <w:r w:rsidRPr="001158E4">
              <w:rPr>
                <w:b/>
              </w:rPr>
              <w:t>INFORME DE  VALORACIÓN DEL  DIRECTOR DEL  TRABAJO FIN DE GRADO</w:t>
            </w:r>
          </w:p>
        </w:tc>
      </w:tr>
    </w:tbl>
    <w:p w:rsidR="00614615" w:rsidRPr="001158E4" w:rsidRDefault="00614615" w:rsidP="001158E4">
      <w:pPr>
        <w:spacing w:after="0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774"/>
        <w:gridCol w:w="5030"/>
      </w:tblGrid>
      <w:tr w:rsidR="002F0E28" w:rsidRPr="001158E4" w:rsidTr="00A12674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F0E28" w:rsidRPr="001158E4" w:rsidRDefault="002F0E28" w:rsidP="007D1898">
            <w:pPr>
              <w:spacing w:after="0" w:line="240" w:lineRule="auto"/>
              <w:rPr>
                <w:b/>
              </w:rPr>
            </w:pPr>
            <w:r w:rsidRPr="001158E4">
              <w:rPr>
                <w:b/>
              </w:rPr>
              <w:t xml:space="preserve">Director/a: </w:t>
            </w:r>
          </w:p>
          <w:p w:rsidR="002F0E28" w:rsidRPr="001158E4" w:rsidRDefault="002F0E28" w:rsidP="007D1898">
            <w:pPr>
              <w:spacing w:after="0" w:line="240" w:lineRule="auto"/>
            </w:pPr>
          </w:p>
        </w:tc>
        <w:tc>
          <w:tcPr>
            <w:tcW w:w="6804" w:type="dxa"/>
            <w:gridSpan w:val="2"/>
          </w:tcPr>
          <w:p w:rsidR="002F0E28" w:rsidRPr="001158E4" w:rsidRDefault="002F0E28" w:rsidP="007D1898">
            <w:pPr>
              <w:spacing w:after="0" w:line="240" w:lineRule="auto"/>
            </w:pPr>
          </w:p>
        </w:tc>
      </w:tr>
      <w:tr w:rsidR="002F0E28" w:rsidRPr="001158E4" w:rsidTr="00A12674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F0E28" w:rsidRPr="001158E4" w:rsidRDefault="002F0E28" w:rsidP="007D1898">
            <w:pPr>
              <w:spacing w:after="0" w:line="240" w:lineRule="auto"/>
              <w:rPr>
                <w:b/>
              </w:rPr>
            </w:pPr>
            <w:r w:rsidRPr="001158E4">
              <w:rPr>
                <w:b/>
              </w:rPr>
              <w:t>Alumno/a:</w:t>
            </w:r>
          </w:p>
          <w:p w:rsidR="002F0E28" w:rsidRPr="001158E4" w:rsidRDefault="002F0E28" w:rsidP="007D1898">
            <w:pPr>
              <w:spacing w:after="0" w:line="240" w:lineRule="auto"/>
            </w:pPr>
          </w:p>
        </w:tc>
        <w:tc>
          <w:tcPr>
            <w:tcW w:w="6804" w:type="dxa"/>
            <w:gridSpan w:val="2"/>
          </w:tcPr>
          <w:p w:rsidR="002F0E28" w:rsidRPr="001158E4" w:rsidRDefault="002F0E28" w:rsidP="007D1898">
            <w:pPr>
              <w:spacing w:after="0" w:line="240" w:lineRule="auto"/>
            </w:pPr>
          </w:p>
        </w:tc>
      </w:tr>
      <w:tr w:rsidR="002F0E28" w:rsidRPr="001158E4" w:rsidTr="00A12674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F0E28" w:rsidRPr="001158E4" w:rsidRDefault="002F0E28" w:rsidP="007D1898">
            <w:pPr>
              <w:spacing w:after="0" w:line="240" w:lineRule="auto"/>
              <w:rPr>
                <w:b/>
              </w:rPr>
            </w:pPr>
            <w:r w:rsidRPr="001158E4">
              <w:rPr>
                <w:b/>
              </w:rPr>
              <w:t>Título del trabajo:</w:t>
            </w:r>
          </w:p>
          <w:p w:rsidR="002F0E28" w:rsidRPr="001158E4" w:rsidRDefault="002F0E28" w:rsidP="007D1898">
            <w:pPr>
              <w:spacing w:after="0" w:line="240" w:lineRule="auto"/>
            </w:pPr>
          </w:p>
        </w:tc>
        <w:tc>
          <w:tcPr>
            <w:tcW w:w="6804" w:type="dxa"/>
            <w:gridSpan w:val="2"/>
          </w:tcPr>
          <w:p w:rsidR="002F0E28" w:rsidRPr="001158E4" w:rsidRDefault="002F0E28" w:rsidP="007D1898">
            <w:pPr>
              <w:spacing w:after="0" w:line="240" w:lineRule="auto"/>
            </w:pPr>
          </w:p>
          <w:p w:rsidR="00253F2F" w:rsidRPr="001158E4" w:rsidRDefault="00253F2F" w:rsidP="007D1898">
            <w:pPr>
              <w:spacing w:after="0" w:line="240" w:lineRule="auto"/>
            </w:pPr>
          </w:p>
          <w:p w:rsidR="00253F2F" w:rsidRPr="001158E4" w:rsidRDefault="00253F2F" w:rsidP="007D1898">
            <w:pPr>
              <w:spacing w:after="0" w:line="240" w:lineRule="auto"/>
            </w:pPr>
          </w:p>
        </w:tc>
      </w:tr>
      <w:tr w:rsidR="00251FC4" w:rsidRPr="001158E4" w:rsidTr="00A12674">
        <w:trPr>
          <w:gridAfter w:val="1"/>
          <w:wAfter w:w="5030" w:type="dxa"/>
          <w:trHeight w:val="166"/>
        </w:trPr>
        <w:tc>
          <w:tcPr>
            <w:tcW w:w="4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FC4" w:rsidRPr="001158E4" w:rsidRDefault="00251FC4" w:rsidP="007D1898">
            <w:pPr>
              <w:spacing w:after="0" w:line="240" w:lineRule="auto"/>
              <w:rPr>
                <w:b/>
              </w:rPr>
            </w:pPr>
          </w:p>
        </w:tc>
      </w:tr>
    </w:tbl>
    <w:p w:rsidR="00060077" w:rsidRDefault="002F0E28" w:rsidP="002F0E28">
      <w:r w:rsidRPr="001158E4">
        <w:rPr>
          <w:b/>
        </w:rPr>
        <w:t>INFORME DE LA VALORACIÓN OTORGADA:</w:t>
      </w:r>
    </w:p>
    <w:p w:rsidR="002F0E28" w:rsidRPr="001158E4" w:rsidRDefault="002F0E28" w:rsidP="002F0E28">
      <w:r w:rsidRPr="001158E4">
        <w:t>Es importante qu</w:t>
      </w:r>
      <w:r w:rsidR="00253F2F" w:rsidRPr="001158E4">
        <w:t xml:space="preserve">e el informe esté </w:t>
      </w:r>
      <w:r w:rsidR="007D7992" w:rsidRPr="001158E4">
        <w:t>fundamentado en las valoraciones realizadas al inicio, durante el desarrollo y al final del trabajo</w:t>
      </w:r>
      <w:r w:rsidR="00060077">
        <w:t>.</w:t>
      </w:r>
    </w:p>
    <w:tbl>
      <w:tblPr>
        <w:tblStyle w:val="Tablaconcuadrcula"/>
        <w:tblW w:w="0" w:type="auto"/>
        <w:tblLook w:val="04A0"/>
      </w:tblPr>
      <w:tblGrid>
        <w:gridCol w:w="2352"/>
        <w:gridCol w:w="1240"/>
        <w:gridCol w:w="1226"/>
        <w:gridCol w:w="1441"/>
        <w:gridCol w:w="2071"/>
      </w:tblGrid>
      <w:tr w:rsidR="00C33A95" w:rsidRPr="001158E4" w:rsidTr="00BC5A2A">
        <w:tc>
          <w:tcPr>
            <w:tcW w:w="2352" w:type="dxa"/>
            <w:vAlign w:val="center"/>
          </w:tcPr>
          <w:p w:rsidR="00C33A95" w:rsidRPr="001158E4" w:rsidRDefault="00C33A95" w:rsidP="00BC5A2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C33A95" w:rsidRPr="001158E4" w:rsidRDefault="00C33A95" w:rsidP="00BC5A2A">
            <w:pPr>
              <w:spacing w:after="0"/>
              <w:jc w:val="center"/>
              <w:rPr>
                <w:b/>
              </w:rPr>
            </w:pPr>
            <w:r w:rsidRPr="001158E4">
              <w:rPr>
                <w:b/>
              </w:rPr>
              <w:t>Deficiente</w:t>
            </w:r>
          </w:p>
        </w:tc>
        <w:tc>
          <w:tcPr>
            <w:tcW w:w="1226" w:type="dxa"/>
            <w:vAlign w:val="center"/>
          </w:tcPr>
          <w:p w:rsidR="00C33A95" w:rsidRPr="001158E4" w:rsidRDefault="00C33A95" w:rsidP="00BC5A2A">
            <w:pPr>
              <w:spacing w:after="0"/>
              <w:jc w:val="center"/>
              <w:rPr>
                <w:b/>
              </w:rPr>
            </w:pPr>
            <w:r w:rsidRPr="001158E4">
              <w:rPr>
                <w:b/>
              </w:rPr>
              <w:t>Aceptable</w:t>
            </w:r>
          </w:p>
        </w:tc>
        <w:tc>
          <w:tcPr>
            <w:tcW w:w="1441" w:type="dxa"/>
            <w:vAlign w:val="center"/>
          </w:tcPr>
          <w:p w:rsidR="00C33A95" w:rsidRPr="001158E4" w:rsidRDefault="00C33A95" w:rsidP="00BC5A2A">
            <w:pPr>
              <w:spacing w:after="0"/>
              <w:jc w:val="center"/>
              <w:rPr>
                <w:b/>
              </w:rPr>
            </w:pPr>
            <w:r w:rsidRPr="001158E4">
              <w:rPr>
                <w:b/>
              </w:rPr>
              <w:t>Satisfactorio</w:t>
            </w:r>
          </w:p>
        </w:tc>
        <w:tc>
          <w:tcPr>
            <w:tcW w:w="2071" w:type="dxa"/>
            <w:vAlign w:val="center"/>
          </w:tcPr>
          <w:p w:rsidR="00C33A95" w:rsidRPr="001158E4" w:rsidRDefault="00C33A95" w:rsidP="00BC5A2A">
            <w:pPr>
              <w:spacing w:after="0"/>
              <w:jc w:val="center"/>
              <w:rPr>
                <w:b/>
              </w:rPr>
            </w:pPr>
            <w:r w:rsidRPr="001158E4">
              <w:rPr>
                <w:b/>
              </w:rPr>
              <w:t>Muy satisfactorio</w:t>
            </w:r>
          </w:p>
        </w:tc>
      </w:tr>
      <w:tr w:rsidR="00C33A95" w:rsidRPr="001158E4" w:rsidTr="00BC5A2A">
        <w:trPr>
          <w:trHeight w:val="578"/>
        </w:trPr>
        <w:tc>
          <w:tcPr>
            <w:tcW w:w="2352" w:type="dxa"/>
            <w:vAlign w:val="center"/>
          </w:tcPr>
          <w:p w:rsidR="00C33A95" w:rsidRPr="001158E4" w:rsidRDefault="00C33A95" w:rsidP="00BC5A2A">
            <w:pPr>
              <w:spacing w:after="0" w:line="240" w:lineRule="auto"/>
              <w:rPr>
                <w:b/>
              </w:rPr>
            </w:pPr>
            <w:r w:rsidRPr="001158E4">
              <w:rPr>
                <w:b/>
              </w:rPr>
              <w:t>Fase Preliminar</w:t>
            </w:r>
          </w:p>
        </w:tc>
        <w:tc>
          <w:tcPr>
            <w:tcW w:w="1240" w:type="dxa"/>
            <w:vAlign w:val="center"/>
          </w:tcPr>
          <w:p w:rsidR="00C33A95" w:rsidRPr="001158E4" w:rsidRDefault="00C10EA7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w:pict>
                <v:rect id="_x0000_s1027" style="position:absolute;left:0;text-align:left;margin-left:16.95pt;margin-top:1.75pt;width:25.25pt;height:18.75pt;z-index:251658752;mso-position-horizontal-relative:text;mso-position-vertical-relative:text"/>
              </w:pict>
            </w:r>
          </w:p>
        </w:tc>
        <w:tc>
          <w:tcPr>
            <w:tcW w:w="1226" w:type="dxa"/>
            <w:vAlign w:val="center"/>
          </w:tcPr>
          <w:p w:rsidR="00C33A95" w:rsidRPr="001158E4" w:rsidRDefault="00C10EA7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w:pict>
                <v:rect id="_x0000_s1028" style="position:absolute;left:0;text-align:left;margin-left:11.15pt;margin-top:2.35pt;width:25.85pt;height:18.75pt;z-index:251659776;mso-position-horizontal-relative:text;mso-position-vertical-relative:text"/>
              </w:pict>
            </w:r>
          </w:p>
        </w:tc>
        <w:tc>
          <w:tcPr>
            <w:tcW w:w="1441" w:type="dxa"/>
            <w:vAlign w:val="center"/>
          </w:tcPr>
          <w:p w:rsidR="00C33A95" w:rsidRPr="001158E4" w:rsidRDefault="00C10EA7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w:pict>
                <v:rect id="_x0000_s1029" style="position:absolute;left:0;text-align:left;margin-left:22.35pt;margin-top:1.5pt;width:25.4pt;height:18.75pt;z-index:251660800;mso-position-horizontal-relative:text;mso-position-vertical-relative:text"/>
              </w:pict>
            </w:r>
          </w:p>
        </w:tc>
        <w:tc>
          <w:tcPr>
            <w:tcW w:w="2071" w:type="dxa"/>
            <w:vAlign w:val="center"/>
          </w:tcPr>
          <w:p w:rsidR="00C33A95" w:rsidRPr="001158E4" w:rsidRDefault="00C10EA7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w:pict>
                <v:rect id="_x0000_s1030" style="position:absolute;left:0;text-align:left;margin-left:23.6pt;margin-top:2.4pt;width:25.4pt;height:18.75pt;z-index:251661824;mso-position-horizontal-relative:text;mso-position-vertical-relative:text"/>
              </w:pict>
            </w:r>
          </w:p>
        </w:tc>
      </w:tr>
      <w:tr w:rsidR="00C33A95" w:rsidRPr="001158E4" w:rsidTr="00BC5A2A">
        <w:tc>
          <w:tcPr>
            <w:tcW w:w="2352" w:type="dxa"/>
            <w:vAlign w:val="center"/>
          </w:tcPr>
          <w:p w:rsidR="00C33A95" w:rsidRPr="001158E4" w:rsidRDefault="00C33A95" w:rsidP="00BC5A2A">
            <w:pPr>
              <w:spacing w:after="0" w:line="240" w:lineRule="auto"/>
              <w:rPr>
                <w:b/>
              </w:rPr>
            </w:pPr>
            <w:r w:rsidRPr="001158E4">
              <w:rPr>
                <w:b/>
              </w:rPr>
              <w:t>Fase de Seguimiento</w:t>
            </w:r>
          </w:p>
        </w:tc>
        <w:tc>
          <w:tcPr>
            <w:tcW w:w="1240" w:type="dxa"/>
            <w:vAlign w:val="center"/>
          </w:tcPr>
          <w:p w:rsidR="00BC5A2A" w:rsidRPr="001158E4" w:rsidRDefault="00C10EA7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1" style="position:absolute;left:0;text-align:left;margin-left:17pt;margin-top:4.55pt;width:25.4pt;height:18.75pt;z-index:251662848;mso-position-horizontal-relative:text;mso-position-vertical-relative:text"/>
              </w:pict>
            </w:r>
          </w:p>
          <w:p w:rsidR="00C33A95" w:rsidRPr="001158E4" w:rsidRDefault="00C33A95" w:rsidP="00BC5A2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6" w:type="dxa"/>
            <w:vAlign w:val="center"/>
          </w:tcPr>
          <w:p w:rsidR="00C33A95" w:rsidRPr="001158E4" w:rsidRDefault="00C10EA7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w:pict>
                <v:rect id="_x0000_s1032" style="position:absolute;left:0;text-align:left;margin-left:12.5pt;margin-top:1.05pt;width:25.85pt;height:18.75pt;z-index:251663872;mso-position-horizontal-relative:text;mso-position-vertical-relative:text"/>
              </w:pict>
            </w:r>
          </w:p>
        </w:tc>
        <w:tc>
          <w:tcPr>
            <w:tcW w:w="1441" w:type="dxa"/>
            <w:vAlign w:val="center"/>
          </w:tcPr>
          <w:p w:rsidR="00C33A95" w:rsidRPr="001158E4" w:rsidRDefault="00C10EA7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3" style="position:absolute;left:0;text-align:left;margin-left:22.6pt;margin-top:1pt;width:25.4pt;height:18.75pt;z-index:251664896;mso-position-horizontal-relative:text;mso-position-vertical-relative:text"/>
              </w:pict>
            </w:r>
          </w:p>
        </w:tc>
        <w:tc>
          <w:tcPr>
            <w:tcW w:w="2071" w:type="dxa"/>
            <w:vAlign w:val="center"/>
          </w:tcPr>
          <w:p w:rsidR="00C33A95" w:rsidRPr="001158E4" w:rsidRDefault="00C10EA7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4" style="position:absolute;left:0;text-align:left;margin-left:23.9pt;margin-top:1.4pt;width:25.4pt;height:18.75pt;z-index:251665920;mso-position-horizontal-relative:text;mso-position-vertical-relative:text"/>
              </w:pict>
            </w:r>
          </w:p>
        </w:tc>
      </w:tr>
      <w:tr w:rsidR="00C33A95" w:rsidRPr="001158E4" w:rsidTr="00BC5A2A">
        <w:tc>
          <w:tcPr>
            <w:tcW w:w="2352" w:type="dxa"/>
            <w:vAlign w:val="center"/>
          </w:tcPr>
          <w:p w:rsidR="00C33A95" w:rsidRPr="001158E4" w:rsidRDefault="00C33A95" w:rsidP="00BC5A2A">
            <w:pPr>
              <w:spacing w:after="0" w:line="240" w:lineRule="auto"/>
              <w:rPr>
                <w:b/>
              </w:rPr>
            </w:pPr>
            <w:r w:rsidRPr="001158E4">
              <w:rPr>
                <w:b/>
              </w:rPr>
              <w:t>Fase Final</w:t>
            </w:r>
          </w:p>
        </w:tc>
        <w:tc>
          <w:tcPr>
            <w:tcW w:w="1240" w:type="dxa"/>
            <w:vAlign w:val="center"/>
          </w:tcPr>
          <w:p w:rsidR="00BC5A2A" w:rsidRPr="001158E4" w:rsidRDefault="00C10EA7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5" style="position:absolute;left:0;text-align:left;margin-left:17pt;margin-top:4pt;width:25.4pt;height:18.75pt;z-index:251666944;mso-position-horizontal-relative:text;mso-position-vertical-relative:text"/>
              </w:pict>
            </w:r>
          </w:p>
          <w:p w:rsidR="00C33A95" w:rsidRPr="001158E4" w:rsidRDefault="00C33A95" w:rsidP="00BC5A2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6" w:type="dxa"/>
            <w:vAlign w:val="center"/>
          </w:tcPr>
          <w:p w:rsidR="00C33A95" w:rsidRPr="001158E4" w:rsidRDefault="00C10EA7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w:pict>
                <v:rect id="_x0000_s1036" style="position:absolute;left:0;text-align:left;margin-left:12.5pt;margin-top:.7pt;width:25.85pt;height:18.75pt;z-index:251667968;mso-position-horizontal-relative:text;mso-position-vertical-relative:text"/>
              </w:pict>
            </w:r>
          </w:p>
        </w:tc>
        <w:tc>
          <w:tcPr>
            <w:tcW w:w="1441" w:type="dxa"/>
            <w:vAlign w:val="center"/>
          </w:tcPr>
          <w:p w:rsidR="00C33A95" w:rsidRPr="001158E4" w:rsidRDefault="00C10EA7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7" style="position:absolute;left:0;text-align:left;margin-left:21.35pt;margin-top:.85pt;width:25.4pt;height:18.75pt;z-index:251668992;mso-position-horizontal-relative:text;mso-position-vertical-relative:text"/>
              </w:pict>
            </w:r>
          </w:p>
        </w:tc>
        <w:tc>
          <w:tcPr>
            <w:tcW w:w="2071" w:type="dxa"/>
            <w:vAlign w:val="center"/>
          </w:tcPr>
          <w:p w:rsidR="00C33A95" w:rsidRPr="001158E4" w:rsidRDefault="00C10EA7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8" style="position:absolute;left:0;text-align:left;margin-left:22.7pt;margin-top:2.35pt;width:25.4pt;height:18.75pt;z-index:251670016;mso-position-horizontal-relative:text;mso-position-vertical-relative:text"/>
              </w:pict>
            </w:r>
          </w:p>
        </w:tc>
      </w:tr>
      <w:tr w:rsidR="00C33A95" w:rsidRPr="001158E4" w:rsidTr="00B0220A">
        <w:trPr>
          <w:trHeight w:val="548"/>
        </w:trPr>
        <w:tc>
          <w:tcPr>
            <w:tcW w:w="2352" w:type="dxa"/>
            <w:shd w:val="clear" w:color="auto" w:fill="EEECE1" w:themeFill="background2"/>
            <w:vAlign w:val="center"/>
          </w:tcPr>
          <w:p w:rsidR="00C33A95" w:rsidRPr="001158E4" w:rsidRDefault="00BC5A2A" w:rsidP="00BC5A2A">
            <w:pPr>
              <w:spacing w:after="0" w:line="240" w:lineRule="auto"/>
              <w:rPr>
                <w:b/>
              </w:rPr>
            </w:pPr>
            <w:r w:rsidRPr="001158E4">
              <w:rPr>
                <w:b/>
              </w:rPr>
              <w:t>Valoración Global</w:t>
            </w: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:rsidR="00C33A95" w:rsidRPr="001158E4" w:rsidRDefault="00C10EA7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9" style="position:absolute;left:0;text-align:left;margin-left:17pt;margin-top:2.95pt;width:25.4pt;height:18.75pt;z-index:251671040;mso-position-horizontal-relative:text;mso-position-vertical-relative:text" fillcolor="white [3201]" strokecolor="black [3200]" strokeweight="5pt">
                  <v:stroke linestyle="thickThin"/>
                  <v:shadow color="#868686"/>
                </v:rect>
              </w:pict>
            </w:r>
          </w:p>
        </w:tc>
        <w:tc>
          <w:tcPr>
            <w:tcW w:w="1226" w:type="dxa"/>
            <w:shd w:val="clear" w:color="auto" w:fill="EEECE1" w:themeFill="background2"/>
            <w:vAlign w:val="center"/>
          </w:tcPr>
          <w:p w:rsidR="00C33A95" w:rsidRPr="001158E4" w:rsidRDefault="00C10EA7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40" style="position:absolute;left:0;text-align:left;margin-left:12.05pt;margin-top:2.95pt;width:25.85pt;height:18.75pt;z-index:251672064;mso-position-horizontal-relative:text;mso-position-vertical-relative:text" fillcolor="white [3201]" strokecolor="black [3200]" strokeweight="5pt">
                  <v:stroke linestyle="thickThin"/>
                  <v:shadow color="#868686"/>
                </v:rect>
              </w:pict>
            </w:r>
          </w:p>
        </w:tc>
        <w:tc>
          <w:tcPr>
            <w:tcW w:w="1441" w:type="dxa"/>
            <w:shd w:val="clear" w:color="auto" w:fill="EEECE1" w:themeFill="background2"/>
            <w:vAlign w:val="center"/>
          </w:tcPr>
          <w:p w:rsidR="00C33A95" w:rsidRPr="001158E4" w:rsidRDefault="00C10EA7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41" style="position:absolute;left:0;text-align:left;margin-left:21.6pt;margin-top:2.95pt;width:25.4pt;height:18.75pt;z-index:251673088;mso-position-horizontal-relative:text;mso-position-vertical-relative:text" fillcolor="white [3201]" strokecolor="black [3200]" strokeweight="5pt">
                  <v:stroke linestyle="thickThin"/>
                  <v:shadow color="#868686"/>
                </v:rect>
              </w:pict>
            </w:r>
          </w:p>
        </w:tc>
        <w:tc>
          <w:tcPr>
            <w:tcW w:w="2071" w:type="dxa"/>
            <w:shd w:val="clear" w:color="auto" w:fill="EEECE1" w:themeFill="background2"/>
            <w:vAlign w:val="center"/>
          </w:tcPr>
          <w:p w:rsidR="00C33A95" w:rsidRPr="001158E4" w:rsidRDefault="00C10EA7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42" style="position:absolute;left:0;text-align:left;margin-left:23.3pt;margin-top:2.3pt;width:25.4pt;height:18.75pt;z-index:251674112;mso-position-horizontal-relative:text;mso-position-vertical-relative:text" fillcolor="white [3201]" strokecolor="black [3200]" strokeweight="5pt">
                  <v:stroke linestyle="thickThin"/>
                  <v:shadow color="#868686"/>
                </v:rect>
              </w:pict>
            </w:r>
          </w:p>
        </w:tc>
      </w:tr>
    </w:tbl>
    <w:p w:rsidR="00C33A95" w:rsidRPr="001158E4" w:rsidRDefault="00C33A95" w:rsidP="00BC5A2A">
      <w:pPr>
        <w:spacing w:after="0" w:line="240" w:lineRule="auto"/>
        <w:rPr>
          <w:b/>
        </w:rPr>
      </w:pPr>
    </w:p>
    <w:p w:rsidR="00C33A95" w:rsidRPr="00060077" w:rsidRDefault="00BC5A2A" w:rsidP="002F0E28">
      <w:pPr>
        <w:rPr>
          <w:b/>
        </w:rPr>
      </w:pPr>
      <w:r w:rsidRPr="00060077">
        <w:rPr>
          <w:b/>
        </w:rPr>
        <w:t>Observaciones: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1"/>
      </w:tblGrid>
      <w:tr w:rsidR="002F0E28" w:rsidRPr="007D1898" w:rsidTr="007D1898">
        <w:tc>
          <w:tcPr>
            <w:tcW w:w="9071" w:type="dxa"/>
          </w:tcPr>
          <w:p w:rsidR="002F0E28" w:rsidRPr="007D1898" w:rsidRDefault="002F0E28" w:rsidP="007D1898">
            <w:pPr>
              <w:spacing w:after="0" w:line="240" w:lineRule="auto"/>
              <w:rPr>
                <w:sz w:val="24"/>
                <w:szCs w:val="24"/>
              </w:rPr>
            </w:pPr>
          </w:p>
          <w:p w:rsidR="002F0E28" w:rsidRDefault="002F0E28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10795" w:rsidRDefault="00D10795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10795" w:rsidRDefault="00D10795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10795" w:rsidRDefault="00D10795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10795" w:rsidRDefault="00D10795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10795" w:rsidRDefault="00D10795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158E4" w:rsidRDefault="001158E4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D7992" w:rsidRDefault="007D7992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53F2F" w:rsidRDefault="00253F2F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10795" w:rsidRDefault="00D10795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12674" w:rsidRDefault="00A12674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10795" w:rsidRDefault="00D10795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10795" w:rsidRDefault="00D10795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12674" w:rsidRDefault="00A12674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158E4" w:rsidRDefault="001158E4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12674" w:rsidRPr="007D1898" w:rsidRDefault="00A12674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347862" w:rsidRPr="001158E4" w:rsidRDefault="00A64CDE">
      <w:pPr>
        <w:rPr>
          <w:b/>
        </w:rPr>
      </w:pPr>
      <w:r>
        <w:rPr>
          <w:sz w:val="24"/>
          <w:szCs w:val="24"/>
        </w:rPr>
        <w:br/>
      </w:r>
      <w:r w:rsidR="00BB24AC" w:rsidRPr="001158E4">
        <w:rPr>
          <w:b/>
        </w:rPr>
        <w:t>Fecha:</w:t>
      </w:r>
    </w:p>
    <w:p w:rsidR="00E242A2" w:rsidRDefault="00E242A2" w:rsidP="00E242A2">
      <w:pPr>
        <w:pStyle w:val="Prrafodelista"/>
        <w:ind w:left="0"/>
        <w:jc w:val="both"/>
        <w:rPr>
          <w:sz w:val="24"/>
          <w:szCs w:val="24"/>
        </w:rPr>
      </w:pPr>
    </w:p>
    <w:p w:rsidR="00D10795" w:rsidRPr="00E242A2" w:rsidRDefault="00E242A2" w:rsidP="00A81486">
      <w:pPr>
        <w:shd w:val="clear" w:color="auto" w:fill="D9D9D9"/>
        <w:autoSpaceDE w:val="0"/>
        <w:autoSpaceDN w:val="0"/>
        <w:adjustRightInd w:val="0"/>
        <w:spacing w:line="360" w:lineRule="auto"/>
        <w:ind w:left="-284"/>
        <w:rPr>
          <w:rFonts w:cs="Arial"/>
          <w:b/>
          <w:sz w:val="24"/>
          <w:szCs w:val="24"/>
        </w:rPr>
      </w:pPr>
      <w:r w:rsidRPr="00E242A2">
        <w:rPr>
          <w:rFonts w:cs="Arial"/>
          <w:b/>
          <w:sz w:val="24"/>
          <w:szCs w:val="24"/>
        </w:rPr>
        <w:lastRenderedPageBreak/>
        <w:t xml:space="preserve">FASE PRELIMINAR: </w:t>
      </w:r>
      <w:r w:rsidR="00A81486">
        <w:rPr>
          <w:rFonts w:cs="Arial"/>
          <w:b/>
          <w:sz w:val="24"/>
          <w:szCs w:val="24"/>
        </w:rPr>
        <w:t>“</w:t>
      </w:r>
      <w:r w:rsidRPr="00E242A2">
        <w:rPr>
          <w:rFonts w:cs="Arial"/>
          <w:b/>
          <w:sz w:val="24"/>
          <w:szCs w:val="24"/>
        </w:rPr>
        <w:t xml:space="preserve">PLANTEAMIENTO DEL </w:t>
      </w:r>
      <w:r w:rsidR="00A81486">
        <w:rPr>
          <w:rFonts w:cs="Arial"/>
          <w:b/>
          <w:sz w:val="24"/>
          <w:szCs w:val="24"/>
        </w:rPr>
        <w:t>TEMA DE ESTUDIO</w:t>
      </w:r>
      <w:r w:rsidRPr="00E242A2">
        <w:rPr>
          <w:rFonts w:cs="Arial"/>
          <w:b/>
          <w:sz w:val="24"/>
          <w:szCs w:val="24"/>
        </w:rPr>
        <w:t xml:space="preserve"> Y PLANIFICACIÓN</w:t>
      </w:r>
      <w:r w:rsidR="00A81486">
        <w:rPr>
          <w:rFonts w:cs="Arial"/>
          <w:b/>
          <w:sz w:val="24"/>
          <w:szCs w:val="24"/>
        </w:rPr>
        <w:t>”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2"/>
        <w:gridCol w:w="5034"/>
      </w:tblGrid>
      <w:tr w:rsidR="00D10795" w:rsidRPr="00980B8A" w:rsidTr="00B81429">
        <w:tc>
          <w:tcPr>
            <w:tcW w:w="9356" w:type="dxa"/>
            <w:gridSpan w:val="2"/>
            <w:shd w:val="clear" w:color="auto" w:fill="F2DBDB"/>
          </w:tcPr>
          <w:p w:rsidR="00D10795" w:rsidRPr="00980B8A" w:rsidRDefault="00D10795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980B8A">
              <w:rPr>
                <w:b/>
              </w:rPr>
              <w:t>C1. Elaborar, emitir y presentar cualquier informe con claridad y coherencia</w:t>
            </w:r>
            <w:r w:rsidR="00DE276F" w:rsidRPr="00980B8A">
              <w:rPr>
                <w:b/>
              </w:rPr>
              <w:t>.</w:t>
            </w:r>
          </w:p>
        </w:tc>
      </w:tr>
      <w:tr w:rsidR="00D8312C" w:rsidTr="00447596">
        <w:trPr>
          <w:trHeight w:val="2293"/>
        </w:trPr>
        <w:tc>
          <w:tcPr>
            <w:tcW w:w="4322" w:type="dxa"/>
          </w:tcPr>
          <w:p w:rsidR="00D8312C" w:rsidRDefault="00D8312C" w:rsidP="00B81429">
            <w:pPr>
              <w:spacing w:before="240"/>
            </w:pPr>
            <w:r w:rsidRPr="002D7DFA">
              <w:t>Establece preguntas y/o objetivos que orienten operativamente el trabajo: ha redactado un conjunto de preguntas u objetivos de carácter funcional que permiten estructurar y orientar adecuadamente el trabajo</w:t>
            </w:r>
            <w:r>
              <w:t>.</w:t>
            </w:r>
          </w:p>
        </w:tc>
        <w:tc>
          <w:tcPr>
            <w:tcW w:w="5034" w:type="dxa"/>
            <w:shd w:val="clear" w:color="auto" w:fill="D9D9D9"/>
            <w:vAlign w:val="center"/>
          </w:tcPr>
          <w:p w:rsidR="00D8312C" w:rsidRDefault="00D8312C" w:rsidP="00B81429">
            <w:pPr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D10795" w:rsidRPr="00980B8A" w:rsidTr="00B81429">
        <w:tc>
          <w:tcPr>
            <w:tcW w:w="9356" w:type="dxa"/>
            <w:gridSpan w:val="2"/>
            <w:shd w:val="clear" w:color="auto" w:fill="F2DBDB"/>
          </w:tcPr>
          <w:p w:rsidR="00D10795" w:rsidRPr="00980B8A" w:rsidRDefault="00D10795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bookmarkStart w:id="0" w:name="OLE_LINK8"/>
            <w:bookmarkStart w:id="1" w:name="OLE_LINK9"/>
            <w:r w:rsidRPr="00980B8A">
              <w:rPr>
                <w:b/>
              </w:rPr>
              <w:t>C2. Llevar a cabo la búsqueda documental sobre el  tema elegido</w:t>
            </w:r>
            <w:r w:rsidR="00DE276F" w:rsidRPr="00980B8A">
              <w:rPr>
                <w:b/>
              </w:rPr>
              <w:t>.</w:t>
            </w:r>
            <w:bookmarkEnd w:id="0"/>
            <w:bookmarkEnd w:id="1"/>
          </w:p>
        </w:tc>
      </w:tr>
      <w:tr w:rsidR="00D8312C" w:rsidTr="00447596">
        <w:trPr>
          <w:trHeight w:val="1675"/>
        </w:trPr>
        <w:tc>
          <w:tcPr>
            <w:tcW w:w="4322" w:type="dxa"/>
          </w:tcPr>
          <w:p w:rsidR="00D8312C" w:rsidRDefault="00D8312C" w:rsidP="00B81429">
            <w:pPr>
              <w:spacing w:before="240"/>
            </w:pPr>
            <w:r w:rsidRPr="002D7DFA">
              <w:t>Lleva a cabo la búsqueda documental inicial sobre el tema elegido: ha desarrollado la búsqueda identificando y localizando las fuentes documentales más significativas</w:t>
            </w:r>
            <w:r>
              <w:t>.</w:t>
            </w:r>
          </w:p>
        </w:tc>
        <w:tc>
          <w:tcPr>
            <w:tcW w:w="5034" w:type="dxa"/>
            <w:shd w:val="clear" w:color="auto" w:fill="D9D9D9"/>
            <w:vAlign w:val="center"/>
          </w:tcPr>
          <w:p w:rsidR="00D8312C" w:rsidRPr="00B81429" w:rsidRDefault="00D8312C" w:rsidP="00B81429">
            <w:pPr>
              <w:jc w:val="center"/>
              <w:rPr>
                <w:rFonts w:cs="TimesNewRoman,Italic"/>
                <w:i/>
                <w:iCs/>
              </w:rPr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D10795" w:rsidRPr="00980B8A" w:rsidTr="00B81429">
        <w:tc>
          <w:tcPr>
            <w:tcW w:w="9356" w:type="dxa"/>
            <w:gridSpan w:val="2"/>
            <w:shd w:val="clear" w:color="auto" w:fill="F2DBDB"/>
          </w:tcPr>
          <w:p w:rsidR="00D10795" w:rsidRPr="00980B8A" w:rsidRDefault="00D10795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980B8A">
              <w:rPr>
                <w:b/>
              </w:rPr>
              <w:t>C3. Mostrar capacidad para el pensamiento analítico y la reflexión crítica</w:t>
            </w:r>
            <w:r w:rsidR="00DE276F" w:rsidRPr="00980B8A">
              <w:rPr>
                <w:b/>
              </w:rPr>
              <w:t>.</w:t>
            </w:r>
          </w:p>
        </w:tc>
      </w:tr>
      <w:tr w:rsidR="00D8312C" w:rsidTr="00447596">
        <w:trPr>
          <w:trHeight w:val="1675"/>
        </w:trPr>
        <w:tc>
          <w:tcPr>
            <w:tcW w:w="4322" w:type="dxa"/>
          </w:tcPr>
          <w:p w:rsidR="00D8312C" w:rsidRDefault="00D8312C" w:rsidP="00B81429">
            <w:pPr>
              <w:spacing w:before="240"/>
            </w:pPr>
            <w:r w:rsidRPr="002D7DFA">
              <w:t xml:space="preserve"> Identifica los elementos fundamentales del TFG: ha descrito con precisión la estructura del trabajo y ha sustanciado los elementos fundamentales</w:t>
            </w:r>
            <w:r>
              <w:t>.</w:t>
            </w:r>
          </w:p>
        </w:tc>
        <w:tc>
          <w:tcPr>
            <w:tcW w:w="5034" w:type="dxa"/>
            <w:shd w:val="clear" w:color="auto" w:fill="D9D9D9"/>
            <w:vAlign w:val="center"/>
          </w:tcPr>
          <w:p w:rsidR="00D8312C" w:rsidRDefault="00D8312C" w:rsidP="00B81429">
            <w:pPr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D8312C" w:rsidTr="00447596">
        <w:trPr>
          <w:trHeight w:val="1984"/>
        </w:trPr>
        <w:tc>
          <w:tcPr>
            <w:tcW w:w="4322" w:type="dxa"/>
          </w:tcPr>
          <w:p w:rsidR="00D8312C" w:rsidRDefault="00D8312C" w:rsidP="00B81429">
            <w:pPr>
              <w:spacing w:before="240"/>
            </w:pPr>
            <w:r w:rsidRPr="002D7DFA">
              <w:t>Temporiza las diferentes fases de realización del trabajo: ha secuenciado adecuadamente el trabajo en términos de las propias posibilidades reales y de las exigencias oficiales</w:t>
            </w:r>
            <w:r>
              <w:t>.</w:t>
            </w:r>
          </w:p>
        </w:tc>
        <w:tc>
          <w:tcPr>
            <w:tcW w:w="5034" w:type="dxa"/>
            <w:shd w:val="clear" w:color="auto" w:fill="D9D9D9"/>
            <w:vAlign w:val="center"/>
          </w:tcPr>
          <w:p w:rsidR="00D8312C" w:rsidRDefault="00D8312C" w:rsidP="00B81429">
            <w:pPr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</w:tbl>
    <w:p w:rsidR="00D10795" w:rsidRDefault="00D10795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980B8A" w:rsidRDefault="00980B8A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A81486" w:rsidRDefault="00A81486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A81486" w:rsidRDefault="00A81486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A81486" w:rsidRDefault="00A81486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A81486" w:rsidRDefault="00A81486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A81486" w:rsidRDefault="00A81486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A12674" w:rsidRDefault="00A12674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A81486" w:rsidRDefault="00A81486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A81486" w:rsidRDefault="00A81486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795" w:rsidRPr="00E242A2" w:rsidRDefault="00E242A2" w:rsidP="00A81486">
      <w:pPr>
        <w:shd w:val="clear" w:color="auto" w:fill="D9D9D9"/>
        <w:autoSpaceDE w:val="0"/>
        <w:autoSpaceDN w:val="0"/>
        <w:adjustRightInd w:val="0"/>
        <w:spacing w:line="360" w:lineRule="auto"/>
        <w:ind w:left="-567"/>
        <w:rPr>
          <w:b/>
          <w:sz w:val="24"/>
          <w:szCs w:val="24"/>
        </w:rPr>
      </w:pPr>
      <w:r w:rsidRPr="00E242A2">
        <w:rPr>
          <w:b/>
          <w:sz w:val="24"/>
          <w:szCs w:val="24"/>
        </w:rPr>
        <w:lastRenderedPageBreak/>
        <w:t>FASE DE SEGUIMIENTO: DESARROLLO DEL TFG</w:t>
      </w:r>
      <w:r w:rsidR="00A81486">
        <w:rPr>
          <w:b/>
          <w:sz w:val="24"/>
          <w:szCs w:val="24"/>
        </w:rPr>
        <w:t xml:space="preserve"> Y CUMPLIMIENTO DE LAS OBLI</w:t>
      </w:r>
      <w:r w:rsidR="00980B8A">
        <w:rPr>
          <w:b/>
          <w:sz w:val="24"/>
          <w:szCs w:val="24"/>
        </w:rPr>
        <w:t>GACIONES FORMALES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528"/>
      </w:tblGrid>
      <w:tr w:rsidR="00D10795" w:rsidRPr="00980B8A" w:rsidTr="000C23B7">
        <w:trPr>
          <w:trHeight w:val="345"/>
        </w:trPr>
        <w:tc>
          <w:tcPr>
            <w:tcW w:w="9923" w:type="dxa"/>
            <w:gridSpan w:val="2"/>
            <w:shd w:val="clear" w:color="auto" w:fill="F2DBDB"/>
          </w:tcPr>
          <w:p w:rsidR="00D10795" w:rsidRPr="00980B8A" w:rsidRDefault="00980B8A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C1. </w:t>
            </w:r>
            <w:r w:rsidR="00D10795" w:rsidRPr="00980B8A">
              <w:rPr>
                <w:b/>
              </w:rPr>
              <w:t>Elaborar, emitir y presentar cualquier informe con claridad y coherencia</w:t>
            </w:r>
            <w:r w:rsidR="00DE276F" w:rsidRPr="00980B8A">
              <w:rPr>
                <w:b/>
              </w:rPr>
              <w:t>.</w:t>
            </w:r>
          </w:p>
        </w:tc>
      </w:tr>
      <w:tr w:rsidR="00D8312C" w:rsidTr="000C23B7">
        <w:trPr>
          <w:trHeight w:val="2053"/>
        </w:trPr>
        <w:tc>
          <w:tcPr>
            <w:tcW w:w="4395" w:type="dxa"/>
          </w:tcPr>
          <w:p w:rsidR="00D8312C" w:rsidRDefault="00D8312C" w:rsidP="0015054F">
            <w:r w:rsidRPr="002D7DFA">
              <w:t>Establece preguntas y/o objetivos que orienten operativamente el trabajo: ha redactado un conjunto de preguntas u objetivos de carácter funcional que permiten estructurar y orientar adecuadamente el trabajo</w:t>
            </w:r>
            <w:r>
              <w:t>.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D8312C" w:rsidRDefault="00D8312C" w:rsidP="00B81429">
            <w:pPr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1147A8" w:rsidRPr="00980B8A" w:rsidTr="00A2017E">
        <w:tc>
          <w:tcPr>
            <w:tcW w:w="9923" w:type="dxa"/>
            <w:gridSpan w:val="2"/>
            <w:shd w:val="clear" w:color="auto" w:fill="F2DBDB"/>
          </w:tcPr>
          <w:p w:rsidR="001147A8" w:rsidRPr="00980B8A" w:rsidRDefault="001147A8" w:rsidP="001147A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980B8A">
              <w:rPr>
                <w:b/>
              </w:rPr>
              <w:t xml:space="preserve"> </w:t>
            </w:r>
            <w:r>
              <w:rPr>
                <w:b/>
              </w:rPr>
              <w:t>C2. Progresar en la búsqueda documental sobre el tema elegido</w:t>
            </w:r>
          </w:p>
        </w:tc>
      </w:tr>
      <w:tr w:rsidR="001147A8" w:rsidTr="00A2017E">
        <w:trPr>
          <w:trHeight w:val="1744"/>
        </w:trPr>
        <w:tc>
          <w:tcPr>
            <w:tcW w:w="4395" w:type="dxa"/>
          </w:tcPr>
          <w:p w:rsidR="001147A8" w:rsidRDefault="001147A8" w:rsidP="00A2017E">
            <w:r>
              <w:t>Selecciona las fuentes fundamentales para la construcción del marco teórico: identifica eficazmente la literatura sobre el tema y la relaciona coherentemente con los objetivos planteados.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1147A8" w:rsidRDefault="001147A8" w:rsidP="00A2017E">
            <w:pPr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D10795" w:rsidRPr="00980B8A" w:rsidTr="000C23B7">
        <w:tc>
          <w:tcPr>
            <w:tcW w:w="9923" w:type="dxa"/>
            <w:gridSpan w:val="2"/>
            <w:shd w:val="clear" w:color="auto" w:fill="F2DBDB"/>
          </w:tcPr>
          <w:p w:rsidR="00D10795" w:rsidRPr="00980B8A" w:rsidRDefault="00980B8A" w:rsidP="000C23B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</w:t>
            </w:r>
            <w:r w:rsidR="000C23B7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D10795" w:rsidRPr="00980B8A">
              <w:rPr>
                <w:b/>
              </w:rPr>
              <w:t>Mostrar capacidad para el pensamiento analítico y la reflexión crítica</w:t>
            </w:r>
            <w:r w:rsidR="00DE276F" w:rsidRPr="00980B8A">
              <w:rPr>
                <w:b/>
              </w:rPr>
              <w:t>.</w:t>
            </w:r>
          </w:p>
        </w:tc>
      </w:tr>
      <w:tr w:rsidR="00D8312C" w:rsidRPr="00815D59" w:rsidTr="000C23B7">
        <w:trPr>
          <w:trHeight w:val="1435"/>
        </w:trPr>
        <w:tc>
          <w:tcPr>
            <w:tcW w:w="4395" w:type="dxa"/>
          </w:tcPr>
          <w:p w:rsidR="00D8312C" w:rsidRDefault="00D8312C" w:rsidP="0015054F">
            <w:r>
              <w:t>Presenta el trabajo fundamentando la importancia/relevancia, la coherencia del planteamiento y estructura el proceso general de realización.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D8312C" w:rsidRPr="00B81429" w:rsidRDefault="00D8312C" w:rsidP="00B81429">
            <w:pPr>
              <w:jc w:val="center"/>
              <w:rPr>
                <w:rFonts w:cs="TimesNewRoman,Italic"/>
                <w:i/>
                <w:iCs/>
              </w:rPr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980B8A" w:rsidRPr="00980B8A" w:rsidTr="000C23B7">
        <w:tc>
          <w:tcPr>
            <w:tcW w:w="9923" w:type="dxa"/>
            <w:gridSpan w:val="2"/>
            <w:shd w:val="clear" w:color="auto" w:fill="F2DBDB"/>
          </w:tcPr>
          <w:p w:rsidR="00980B8A" w:rsidRPr="00980B8A" w:rsidRDefault="000C23B7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C4. </w:t>
            </w:r>
            <w:r w:rsidR="00980B8A" w:rsidRPr="00980B8A">
              <w:rPr>
                <w:b/>
              </w:rPr>
              <w:t>Capacidad para desarrollar la creatividad, la innovación y el espíritu emprendedor.</w:t>
            </w:r>
          </w:p>
        </w:tc>
      </w:tr>
      <w:tr w:rsidR="00980B8A" w:rsidTr="000C23B7">
        <w:trPr>
          <w:trHeight w:val="540"/>
        </w:trPr>
        <w:tc>
          <w:tcPr>
            <w:tcW w:w="4395" w:type="dxa"/>
          </w:tcPr>
          <w:p w:rsidR="00980B8A" w:rsidRDefault="00980B8A" w:rsidP="00447596">
            <w:pPr>
              <w:spacing w:before="240"/>
            </w:pPr>
            <w:r>
              <w:t>Es capaz de integrar conocimientos de varias disciplinas, fuentes o ámbitos para generar ideas novedosas a problemas y situaciones conocidas o desconocidas.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980B8A" w:rsidRPr="00B81429" w:rsidRDefault="00980B8A" w:rsidP="00447596">
            <w:pPr>
              <w:jc w:val="center"/>
              <w:rPr>
                <w:rFonts w:cs="TimesNewRoman,Italic"/>
                <w:i/>
                <w:iCs/>
              </w:rPr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980B8A" w:rsidRPr="00980B8A" w:rsidTr="000C23B7">
        <w:trPr>
          <w:trHeight w:val="405"/>
        </w:trPr>
        <w:tc>
          <w:tcPr>
            <w:tcW w:w="9923" w:type="dxa"/>
            <w:gridSpan w:val="2"/>
            <w:shd w:val="clear" w:color="auto" w:fill="F2DBDB"/>
          </w:tcPr>
          <w:p w:rsidR="00980B8A" w:rsidRPr="00980B8A" w:rsidRDefault="000C23B7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C6. </w:t>
            </w:r>
            <w:r w:rsidR="00980B8A" w:rsidRPr="00980B8A">
              <w:rPr>
                <w:b/>
              </w:rPr>
              <w:t>Evaluar la relevancia de la información y emitir juicios razonados apoyándose en los datos obtenidos.</w:t>
            </w:r>
          </w:p>
        </w:tc>
      </w:tr>
      <w:tr w:rsidR="00980B8A" w:rsidTr="000C23B7">
        <w:trPr>
          <w:trHeight w:val="1435"/>
        </w:trPr>
        <w:tc>
          <w:tcPr>
            <w:tcW w:w="4395" w:type="dxa"/>
          </w:tcPr>
          <w:p w:rsidR="00980B8A" w:rsidRDefault="00980B8A" w:rsidP="0015054F">
            <w:r>
              <w:t xml:space="preserve">Recoge, analiza e interpreta la información recogida </w:t>
            </w:r>
            <w:r w:rsidR="000C23B7">
              <w:t xml:space="preserve">de diferentes fuentes </w:t>
            </w:r>
            <w:r>
              <w:t>y genera un conjunto de conclusiones fundamentadas en los planteamientos teóricos.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980B8A" w:rsidRDefault="00980B8A" w:rsidP="00B81429">
            <w:pPr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980B8A" w:rsidRPr="00980B8A" w:rsidTr="000C23B7">
        <w:tc>
          <w:tcPr>
            <w:tcW w:w="9923" w:type="dxa"/>
            <w:gridSpan w:val="2"/>
            <w:shd w:val="clear" w:color="auto" w:fill="F2DBDB"/>
          </w:tcPr>
          <w:p w:rsidR="00980B8A" w:rsidRPr="00980B8A" w:rsidRDefault="00980B8A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980B8A">
              <w:rPr>
                <w:b/>
              </w:rPr>
              <w:t>C7. Desarrollar las habilidades de aprendizaje para adquirir un alto grado de autonomía.</w:t>
            </w:r>
          </w:p>
        </w:tc>
      </w:tr>
      <w:tr w:rsidR="00980B8A" w:rsidTr="000C23B7">
        <w:trPr>
          <w:trHeight w:val="1090"/>
        </w:trPr>
        <w:tc>
          <w:tcPr>
            <w:tcW w:w="4395" w:type="dxa"/>
          </w:tcPr>
          <w:p w:rsidR="00980B8A" w:rsidRDefault="00980B8A" w:rsidP="00B81429">
            <w:pPr>
              <w:spacing w:before="240"/>
            </w:pPr>
            <w:r>
              <w:t>Adapta autónomamente las estrategias de aprendizaje en cada situación.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980B8A" w:rsidRDefault="00980B8A" w:rsidP="00B81429">
            <w:pPr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980B8A" w:rsidRPr="00980B8A" w:rsidTr="000C23B7">
        <w:tc>
          <w:tcPr>
            <w:tcW w:w="9923" w:type="dxa"/>
            <w:gridSpan w:val="2"/>
            <w:shd w:val="clear" w:color="auto" w:fill="F2DBDB"/>
          </w:tcPr>
          <w:p w:rsidR="00980B8A" w:rsidRPr="00980B8A" w:rsidRDefault="00980B8A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980B8A">
              <w:rPr>
                <w:b/>
              </w:rPr>
              <w:t>C8. Mostrar capacidad para la comunicación escrita y oral con fluidez.</w:t>
            </w:r>
          </w:p>
        </w:tc>
      </w:tr>
      <w:tr w:rsidR="00980B8A" w:rsidTr="000C23B7">
        <w:trPr>
          <w:trHeight w:val="1090"/>
        </w:trPr>
        <w:tc>
          <w:tcPr>
            <w:tcW w:w="4395" w:type="dxa"/>
          </w:tcPr>
          <w:p w:rsidR="00980B8A" w:rsidRDefault="00980B8A" w:rsidP="00A81486">
            <w:pPr>
              <w:spacing w:before="240"/>
            </w:pPr>
            <w:r>
              <w:t xml:space="preserve"> Redacta y se expresa correctamente con  un lenguaje adecuado para el ámbito académico y/o </w:t>
            </w:r>
            <w:r w:rsidRPr="00A81486">
              <w:t>profesional</w:t>
            </w:r>
            <w:r>
              <w:t>.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980B8A" w:rsidRDefault="00980B8A" w:rsidP="00B81429">
            <w:pPr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980B8A" w:rsidRPr="00980B8A" w:rsidTr="000C23B7">
        <w:trPr>
          <w:trHeight w:val="361"/>
        </w:trPr>
        <w:tc>
          <w:tcPr>
            <w:tcW w:w="9923" w:type="dxa"/>
            <w:gridSpan w:val="2"/>
            <w:shd w:val="clear" w:color="auto" w:fill="F2DBDB"/>
          </w:tcPr>
          <w:p w:rsidR="00980B8A" w:rsidRPr="00980B8A" w:rsidRDefault="00980B8A" w:rsidP="000C23B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980B8A">
              <w:rPr>
                <w:b/>
              </w:rPr>
              <w:t>C9. Asignar eficientemente los recursos disponibles utilizando las TIC en su ámbito de estudio</w:t>
            </w:r>
          </w:p>
        </w:tc>
      </w:tr>
      <w:tr w:rsidR="00980B8A" w:rsidTr="000C23B7">
        <w:trPr>
          <w:trHeight w:val="692"/>
        </w:trPr>
        <w:tc>
          <w:tcPr>
            <w:tcW w:w="4395" w:type="dxa"/>
          </w:tcPr>
          <w:p w:rsidR="00980B8A" w:rsidRDefault="00980B8A" w:rsidP="00B81429">
            <w:pPr>
              <w:spacing w:before="240"/>
            </w:pPr>
            <w:r>
              <w:t xml:space="preserve">Utiliza las TIC </w:t>
            </w:r>
            <w:r w:rsidRPr="000C23B7">
              <w:t>de forma adecuada.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980B8A" w:rsidRPr="00B81429" w:rsidRDefault="00980B8A" w:rsidP="00B81429">
            <w:pPr>
              <w:jc w:val="center"/>
              <w:rPr>
                <w:rFonts w:cs="TimesNewRoman,Italic"/>
                <w:i/>
                <w:iCs/>
              </w:rPr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</w:tbl>
    <w:p w:rsidR="00980B8A" w:rsidRDefault="00980B8A" w:rsidP="00980B8A">
      <w:pPr>
        <w:pStyle w:val="Prrafodelista"/>
        <w:shd w:val="clear" w:color="auto" w:fill="FFFFFF"/>
        <w:ind w:left="-284"/>
        <w:jc w:val="both"/>
        <w:rPr>
          <w:b/>
          <w:sz w:val="24"/>
          <w:szCs w:val="24"/>
        </w:rPr>
      </w:pPr>
    </w:p>
    <w:p w:rsidR="00980B8A" w:rsidRDefault="00980B8A" w:rsidP="00980B8A">
      <w:pPr>
        <w:pStyle w:val="Prrafodelista"/>
        <w:shd w:val="clear" w:color="auto" w:fill="FFFFFF"/>
        <w:ind w:left="-284"/>
        <w:jc w:val="both"/>
        <w:rPr>
          <w:b/>
          <w:sz w:val="24"/>
          <w:szCs w:val="24"/>
        </w:rPr>
      </w:pPr>
    </w:p>
    <w:p w:rsidR="00A81486" w:rsidRPr="00E242A2" w:rsidRDefault="00A81486" w:rsidP="00980B8A">
      <w:pPr>
        <w:pStyle w:val="Prrafodelista"/>
        <w:shd w:val="clear" w:color="auto" w:fill="D9D9D9"/>
        <w:ind w:left="-284"/>
        <w:jc w:val="both"/>
        <w:rPr>
          <w:b/>
          <w:sz w:val="24"/>
          <w:szCs w:val="24"/>
        </w:rPr>
      </w:pPr>
      <w:r w:rsidRPr="00E242A2">
        <w:rPr>
          <w:b/>
          <w:sz w:val="24"/>
          <w:szCs w:val="24"/>
        </w:rPr>
        <w:t>CUMPLIMIENTO DE LAS OBLIGACIONES FORMALES DEL ESTUDIANTE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103"/>
      </w:tblGrid>
      <w:tr w:rsidR="00A81486" w:rsidRPr="00980B8A" w:rsidTr="00980B8A">
        <w:trPr>
          <w:trHeight w:val="301"/>
        </w:trPr>
        <w:tc>
          <w:tcPr>
            <w:tcW w:w="9356" w:type="dxa"/>
            <w:gridSpan w:val="2"/>
            <w:shd w:val="clear" w:color="auto" w:fill="F2DBDB"/>
            <w:vAlign w:val="center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E242A2">
              <w:rPr>
                <w:b/>
              </w:rPr>
              <w:t>Asistencia a las citas</w:t>
            </w:r>
            <w:r w:rsidR="00980B8A">
              <w:rPr>
                <w:b/>
              </w:rPr>
              <w:t>.</w:t>
            </w:r>
          </w:p>
        </w:tc>
      </w:tr>
      <w:tr w:rsidR="00A81486" w:rsidTr="00447596">
        <w:trPr>
          <w:trHeight w:val="357"/>
        </w:trPr>
        <w:tc>
          <w:tcPr>
            <w:tcW w:w="4253" w:type="dxa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E242A2">
              <w:t>El estudiante acude a las citas convocadas por el tutor/a.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A81486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A81486" w:rsidRPr="00F2317E" w:rsidTr="00447596">
        <w:tc>
          <w:tcPr>
            <w:tcW w:w="9356" w:type="dxa"/>
            <w:gridSpan w:val="2"/>
            <w:shd w:val="clear" w:color="auto" w:fill="F2DBDB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E242A2">
              <w:rPr>
                <w:b/>
              </w:rPr>
              <w:t>Realización de tareas</w:t>
            </w:r>
          </w:p>
        </w:tc>
      </w:tr>
      <w:tr w:rsidR="00A81486" w:rsidRPr="00F2317E" w:rsidTr="00447596">
        <w:trPr>
          <w:trHeight w:val="281"/>
        </w:trPr>
        <w:tc>
          <w:tcPr>
            <w:tcW w:w="4253" w:type="dxa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E242A2">
              <w:t>El estudiante realiza las tareas indicadas por el tutor/a en las fechas previstas.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A81486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A81486" w:rsidRPr="00F2317E" w:rsidTr="00447596">
        <w:tc>
          <w:tcPr>
            <w:tcW w:w="9356" w:type="dxa"/>
            <w:gridSpan w:val="2"/>
            <w:shd w:val="clear" w:color="auto" w:fill="F2DBDB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E242A2">
              <w:rPr>
                <w:b/>
              </w:rPr>
              <w:t>Interés y motivación</w:t>
            </w:r>
          </w:p>
        </w:tc>
      </w:tr>
      <w:tr w:rsidR="00A81486" w:rsidRPr="00F2317E" w:rsidTr="00447596">
        <w:trPr>
          <w:trHeight w:val="275"/>
        </w:trPr>
        <w:tc>
          <w:tcPr>
            <w:tcW w:w="4253" w:type="dxa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E242A2">
              <w:t>El estudiante muestra interés y motivación en la ejecución de las tareas.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A81486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A81486" w:rsidRPr="00F2317E" w:rsidTr="00447596">
        <w:tc>
          <w:tcPr>
            <w:tcW w:w="9356" w:type="dxa"/>
            <w:gridSpan w:val="2"/>
            <w:shd w:val="clear" w:color="auto" w:fill="F2DBDB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E242A2">
              <w:rPr>
                <w:b/>
              </w:rPr>
              <w:t>Relaciones de respeto y cordialidad</w:t>
            </w:r>
          </w:p>
        </w:tc>
      </w:tr>
      <w:tr w:rsidR="00A81486" w:rsidRPr="00F2317E" w:rsidTr="00447596">
        <w:trPr>
          <w:trHeight w:val="296"/>
        </w:trPr>
        <w:tc>
          <w:tcPr>
            <w:tcW w:w="4253" w:type="dxa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E242A2">
              <w:t>El estudiante es respetuoso  y cordial con el tutor/a.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A81486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A81486" w:rsidRPr="00F2317E" w:rsidTr="00447596">
        <w:tc>
          <w:tcPr>
            <w:tcW w:w="9356" w:type="dxa"/>
            <w:gridSpan w:val="2"/>
            <w:shd w:val="clear" w:color="auto" w:fill="F2DBDB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E242A2">
              <w:rPr>
                <w:b/>
              </w:rPr>
              <w:t>Compromiso ético</w:t>
            </w:r>
          </w:p>
        </w:tc>
      </w:tr>
      <w:tr w:rsidR="00A81486" w:rsidRPr="00F2317E" w:rsidTr="00447596">
        <w:trPr>
          <w:trHeight w:val="275"/>
        </w:trPr>
        <w:tc>
          <w:tcPr>
            <w:tcW w:w="4253" w:type="dxa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E242A2">
              <w:t>El estudiante es éticamente correcto durante la realización del trabajo.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A81486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A81486" w:rsidRPr="00F2317E" w:rsidTr="00447596">
        <w:tc>
          <w:tcPr>
            <w:tcW w:w="9356" w:type="dxa"/>
            <w:gridSpan w:val="2"/>
            <w:shd w:val="clear" w:color="auto" w:fill="F2DBDB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E242A2">
              <w:rPr>
                <w:b/>
              </w:rPr>
              <w:t>Preocupación por la calidad</w:t>
            </w:r>
          </w:p>
        </w:tc>
      </w:tr>
      <w:tr w:rsidR="00A81486" w:rsidRPr="00F2317E" w:rsidTr="00447596">
        <w:trPr>
          <w:trHeight w:val="365"/>
        </w:trPr>
        <w:tc>
          <w:tcPr>
            <w:tcW w:w="4253" w:type="dxa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E242A2">
              <w:t>El estudiante se preocupa por la calidad y por el trabajo bien hecho.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A81486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</w:tbl>
    <w:p w:rsidR="00A81486" w:rsidRPr="004D2E44" w:rsidRDefault="00A81486" w:rsidP="00A81486">
      <w:pPr>
        <w:pStyle w:val="Prrafodelista"/>
        <w:ind w:left="0"/>
        <w:jc w:val="both"/>
        <w:rPr>
          <w:b/>
        </w:rPr>
      </w:pPr>
    </w:p>
    <w:p w:rsidR="00E242A2" w:rsidRPr="00BA3D32" w:rsidRDefault="00E242A2" w:rsidP="003C595A">
      <w:pPr>
        <w:shd w:val="clear" w:color="auto" w:fill="D9D9D9"/>
        <w:ind w:left="-284"/>
        <w:jc w:val="both"/>
        <w:rPr>
          <w:b/>
          <w:sz w:val="24"/>
          <w:szCs w:val="24"/>
        </w:rPr>
      </w:pPr>
      <w:r w:rsidRPr="00BA3D32">
        <w:rPr>
          <w:b/>
          <w:sz w:val="24"/>
          <w:szCs w:val="24"/>
        </w:rPr>
        <w:t>FASE FINAL: PRESENTACIÓN ESCRITA DE LA MEMORIA</w:t>
      </w:r>
    </w:p>
    <w:p w:rsidR="00E242A2" w:rsidRPr="00A64C93" w:rsidRDefault="00E242A2" w:rsidP="003C595A">
      <w:pPr>
        <w:ind w:left="-284"/>
        <w:jc w:val="both"/>
      </w:pPr>
      <w:r w:rsidRPr="00A64C93">
        <w:t>Antes del depósito del trabajo</w:t>
      </w:r>
      <w:r>
        <w:t>,</w:t>
      </w:r>
      <w:r w:rsidRPr="00A64C93">
        <w:t xml:space="preserve"> el tutor/a </w:t>
      </w:r>
      <w:r w:rsidR="00A81486">
        <w:t>valorará</w:t>
      </w:r>
      <w:r w:rsidRPr="00A64C93">
        <w:t xml:space="preserve"> la adecuación de los elementos del TFG</w:t>
      </w:r>
      <w:r w:rsidR="00BA3D32">
        <w:t xml:space="preserve"> (introducción, marco teórico, conclusiones, bibliografía, etc.)</w:t>
      </w:r>
      <w:r w:rsidRPr="00A64C93">
        <w:t>, así como la presentación y la expresión escrita.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5"/>
        <w:gridCol w:w="1781"/>
      </w:tblGrid>
      <w:tr w:rsidR="00E242A2" w:rsidTr="00BA3D32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2DBDB"/>
          </w:tcPr>
          <w:p w:rsidR="00E242A2" w:rsidRDefault="00E242A2" w:rsidP="00E242A2">
            <w:pPr>
              <w:tabs>
                <w:tab w:val="center" w:pos="4252"/>
                <w:tab w:val="right" w:pos="8504"/>
              </w:tabs>
            </w:pPr>
            <w:r w:rsidRPr="00E242A2">
              <w:rPr>
                <w:b/>
              </w:rPr>
              <w:t>C1. Elaborar, emitir y presentar cualquier informe con claridad y coherencia</w:t>
            </w:r>
          </w:p>
        </w:tc>
      </w:tr>
      <w:tr w:rsidR="00BA3D32" w:rsidTr="00BA3D32">
        <w:trPr>
          <w:trHeight w:val="632"/>
        </w:trPr>
        <w:tc>
          <w:tcPr>
            <w:tcW w:w="7575" w:type="dxa"/>
            <w:tcBorders>
              <w:bottom w:val="single" w:sz="4" w:space="0" w:color="auto"/>
            </w:tcBorders>
          </w:tcPr>
          <w:p w:rsidR="00BA3D32" w:rsidRDefault="00BA3D32" w:rsidP="00E242A2">
            <w:pPr>
              <w:tabs>
                <w:tab w:val="center" w:pos="4252"/>
                <w:tab w:val="right" w:pos="8504"/>
              </w:tabs>
            </w:pPr>
            <w:r>
              <w:t>El estudiante redacta el informe incluyendo todos los apartados del trabajo y respetando la guía de estilo establecida.</w:t>
            </w:r>
          </w:p>
          <w:p w:rsidR="00BA3D32" w:rsidRPr="00E242A2" w:rsidRDefault="00BA3D32" w:rsidP="003C595A">
            <w:pPr>
              <w:numPr>
                <w:ilvl w:val="0"/>
                <w:numId w:val="5"/>
              </w:numPr>
              <w:spacing w:after="0" w:line="240" w:lineRule="auto"/>
              <w:ind w:left="318" w:hanging="357"/>
            </w:pPr>
            <w:r w:rsidRPr="00E242A2">
              <w:t xml:space="preserve">El formato y la extensión del </w:t>
            </w:r>
            <w:r>
              <w:t>trabajo</w:t>
            </w:r>
            <w:r w:rsidRPr="00E242A2">
              <w:t xml:space="preserve"> se adecuan a las normas establecidas.</w:t>
            </w:r>
          </w:p>
          <w:p w:rsidR="00BA3D32" w:rsidRPr="00E242A2" w:rsidRDefault="00BA3D32" w:rsidP="003C595A">
            <w:pPr>
              <w:numPr>
                <w:ilvl w:val="0"/>
                <w:numId w:val="5"/>
              </w:numPr>
              <w:spacing w:after="0" w:line="240" w:lineRule="auto"/>
              <w:ind w:left="318" w:hanging="357"/>
            </w:pPr>
            <w:r w:rsidRPr="00E242A2">
              <w:t>El trabajo se presenta correctamente paginado.</w:t>
            </w:r>
          </w:p>
          <w:p w:rsidR="00BA3D32" w:rsidRDefault="00BA3D32" w:rsidP="003C595A">
            <w:pPr>
              <w:numPr>
                <w:ilvl w:val="0"/>
                <w:numId w:val="5"/>
              </w:numPr>
              <w:spacing w:after="0" w:line="240" w:lineRule="auto"/>
              <w:ind w:left="318" w:hanging="357"/>
            </w:pPr>
            <w:r>
              <w:t>Los distintos apartados del trabajo poseen una amplitud equilibrada.</w:t>
            </w:r>
          </w:p>
          <w:p w:rsidR="00BA3D32" w:rsidRPr="00E242A2" w:rsidRDefault="00BA3D32" w:rsidP="003C595A">
            <w:pPr>
              <w:numPr>
                <w:ilvl w:val="0"/>
                <w:numId w:val="5"/>
              </w:numPr>
              <w:spacing w:after="0" w:line="240" w:lineRule="auto"/>
              <w:ind w:left="318" w:hanging="357"/>
            </w:pPr>
            <w:r w:rsidRPr="00E242A2">
              <w:t>En el texto se aprecia corrección gramatical y ortográfica.</w:t>
            </w:r>
          </w:p>
          <w:p w:rsidR="00BA3D32" w:rsidRPr="00E242A2" w:rsidRDefault="00BA3D32" w:rsidP="003C595A">
            <w:pPr>
              <w:numPr>
                <w:ilvl w:val="0"/>
                <w:numId w:val="5"/>
              </w:numPr>
              <w:spacing w:after="0" w:line="240" w:lineRule="auto"/>
              <w:ind w:left="318" w:hanging="357"/>
            </w:pPr>
            <w:r w:rsidRPr="00E242A2">
              <w:t>El texto se presenta bien estructurado y con claridad expositiva.</w:t>
            </w:r>
          </w:p>
          <w:p w:rsidR="00BA3D32" w:rsidRDefault="00BA3D32" w:rsidP="003C595A">
            <w:pPr>
              <w:numPr>
                <w:ilvl w:val="0"/>
                <w:numId w:val="5"/>
              </w:numPr>
              <w:spacing w:after="0" w:line="240" w:lineRule="auto"/>
              <w:ind w:left="318" w:hanging="357"/>
            </w:pPr>
            <w:r w:rsidRPr="00E242A2">
              <w:t>La redacción es correcta, coherente y con sentido respecto al discurso.</w:t>
            </w:r>
          </w:p>
          <w:p w:rsidR="00BA3D32" w:rsidRDefault="00BA3D32" w:rsidP="003C595A">
            <w:pPr>
              <w:numPr>
                <w:ilvl w:val="0"/>
                <w:numId w:val="5"/>
              </w:numPr>
              <w:ind w:left="318"/>
            </w:pPr>
            <w:r w:rsidRPr="00E242A2">
              <w:t>Los elementos gráficos utilizados (esquemas, tablas, figuras, etc.) clarifican la presentación.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3D32" w:rsidRPr="00B81429" w:rsidRDefault="00BA3D32" w:rsidP="00447596">
            <w:pPr>
              <w:jc w:val="center"/>
              <w:rPr>
                <w:rFonts w:cs="TimesNewRoman,Italic"/>
                <w:i/>
                <w:iCs/>
              </w:rPr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BA3D32" w:rsidTr="00E242A2">
        <w:tc>
          <w:tcPr>
            <w:tcW w:w="9356" w:type="dxa"/>
            <w:gridSpan w:val="2"/>
            <w:shd w:val="clear" w:color="auto" w:fill="F2DBDB"/>
          </w:tcPr>
          <w:p w:rsidR="00BA3D32" w:rsidRDefault="00BA3D32" w:rsidP="00E242A2">
            <w:pPr>
              <w:tabs>
                <w:tab w:val="center" w:pos="4252"/>
                <w:tab w:val="right" w:pos="8504"/>
              </w:tabs>
            </w:pPr>
            <w:r w:rsidRPr="00E242A2">
              <w:rPr>
                <w:b/>
              </w:rPr>
              <w:t>C8. Mostrar capacidad para la comunicación escrita con fluidez.</w:t>
            </w:r>
          </w:p>
        </w:tc>
      </w:tr>
      <w:tr w:rsidR="00BA3D32" w:rsidTr="00BA3D32">
        <w:trPr>
          <w:trHeight w:val="573"/>
        </w:trPr>
        <w:tc>
          <w:tcPr>
            <w:tcW w:w="7575" w:type="dxa"/>
            <w:vAlign w:val="center"/>
          </w:tcPr>
          <w:p w:rsidR="00BA3D32" w:rsidRDefault="00BA3D32" w:rsidP="00E242A2">
            <w:pPr>
              <w:tabs>
                <w:tab w:val="center" w:pos="4252"/>
                <w:tab w:val="right" w:pos="8504"/>
              </w:tabs>
            </w:pPr>
            <w:r>
              <w:t xml:space="preserve">El estudiante redacta y se expresa correctamente con dominio de un lenguaje adecuado para el ámbito académico y/o </w:t>
            </w:r>
            <w:r w:rsidRPr="00A81486">
              <w:t>profesional.</w:t>
            </w:r>
          </w:p>
        </w:tc>
        <w:tc>
          <w:tcPr>
            <w:tcW w:w="1781" w:type="dxa"/>
            <w:shd w:val="clear" w:color="auto" w:fill="D9D9D9"/>
            <w:vAlign w:val="center"/>
          </w:tcPr>
          <w:p w:rsidR="00BA3D32" w:rsidRPr="00B81429" w:rsidRDefault="00BA3D32" w:rsidP="00447596">
            <w:pPr>
              <w:jc w:val="center"/>
              <w:rPr>
                <w:rFonts w:cs="TimesNewRoman,Italic"/>
                <w:i/>
                <w:iCs/>
              </w:rPr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</w:tbl>
    <w:p w:rsidR="00E242A2" w:rsidRDefault="00E242A2" w:rsidP="00E242A2"/>
    <w:sectPr w:rsidR="00E242A2" w:rsidSect="00980B8A">
      <w:headerReference w:type="even" r:id="rId9"/>
      <w:footerReference w:type="default" r:id="rId10"/>
      <w:pgSz w:w="11906" w:h="16838"/>
      <w:pgMar w:top="568" w:right="849" w:bottom="142" w:left="1701" w:header="284" w:footer="4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BF4" w:rsidRDefault="00164BF4" w:rsidP="007D1898">
      <w:pPr>
        <w:spacing w:after="0" w:line="240" w:lineRule="auto"/>
      </w:pPr>
      <w:r>
        <w:separator/>
      </w:r>
    </w:p>
  </w:endnote>
  <w:endnote w:type="continuationSeparator" w:id="0">
    <w:p w:rsidR="00164BF4" w:rsidRDefault="00164BF4" w:rsidP="007D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795" w:rsidRDefault="00C10EA7">
    <w:pPr>
      <w:pStyle w:val="Piedepgina"/>
      <w:jc w:val="right"/>
    </w:pPr>
    <w:fldSimple w:instr=" PAGE   \* MERGEFORMAT ">
      <w:r w:rsidR="001F3CDA">
        <w:rPr>
          <w:noProof/>
        </w:rPr>
        <w:t>1</w:t>
      </w:r>
    </w:fldSimple>
  </w:p>
  <w:p w:rsidR="00D10795" w:rsidRDefault="00D10795" w:rsidP="00D10795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BF4" w:rsidRDefault="00164BF4" w:rsidP="007D1898">
      <w:pPr>
        <w:spacing w:after="0" w:line="240" w:lineRule="auto"/>
      </w:pPr>
      <w:r>
        <w:separator/>
      </w:r>
    </w:p>
  </w:footnote>
  <w:footnote w:type="continuationSeparator" w:id="0">
    <w:p w:rsidR="00164BF4" w:rsidRDefault="00164BF4" w:rsidP="007D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694" w:rsidRDefault="00187C72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C738F"/>
    <w:multiLevelType w:val="hybridMultilevel"/>
    <w:tmpl w:val="3A7611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B10A3"/>
    <w:multiLevelType w:val="hybridMultilevel"/>
    <w:tmpl w:val="C07C02F8"/>
    <w:lvl w:ilvl="0" w:tplc="7FBCF2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D19C3"/>
    <w:multiLevelType w:val="multilevel"/>
    <w:tmpl w:val="AFEEA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4C648BB"/>
    <w:multiLevelType w:val="hybridMultilevel"/>
    <w:tmpl w:val="EA623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21E45"/>
    <w:multiLevelType w:val="hybridMultilevel"/>
    <w:tmpl w:val="CCA8F4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F0E28"/>
    <w:rsid w:val="000556D0"/>
    <w:rsid w:val="00060077"/>
    <w:rsid w:val="00073694"/>
    <w:rsid w:val="00082437"/>
    <w:rsid w:val="000C23B7"/>
    <w:rsid w:val="001147A8"/>
    <w:rsid w:val="001158E4"/>
    <w:rsid w:val="0015054F"/>
    <w:rsid w:val="00164BF4"/>
    <w:rsid w:val="00187C72"/>
    <w:rsid w:val="001A5BB7"/>
    <w:rsid w:val="001F3CDA"/>
    <w:rsid w:val="00251FC4"/>
    <w:rsid w:val="00253F2F"/>
    <w:rsid w:val="002F0E28"/>
    <w:rsid w:val="00347862"/>
    <w:rsid w:val="003C2175"/>
    <w:rsid w:val="003C595A"/>
    <w:rsid w:val="004261C9"/>
    <w:rsid w:val="00447596"/>
    <w:rsid w:val="0045397F"/>
    <w:rsid w:val="0048530F"/>
    <w:rsid w:val="0051732D"/>
    <w:rsid w:val="00523A0B"/>
    <w:rsid w:val="005657CF"/>
    <w:rsid w:val="005809BF"/>
    <w:rsid w:val="005C06EC"/>
    <w:rsid w:val="00614615"/>
    <w:rsid w:val="0063717A"/>
    <w:rsid w:val="006F7A5E"/>
    <w:rsid w:val="00710A7A"/>
    <w:rsid w:val="00713401"/>
    <w:rsid w:val="007260E2"/>
    <w:rsid w:val="00741DC9"/>
    <w:rsid w:val="00747621"/>
    <w:rsid w:val="007B7DC9"/>
    <w:rsid w:val="007D1898"/>
    <w:rsid w:val="007D7992"/>
    <w:rsid w:val="00815147"/>
    <w:rsid w:val="00816C94"/>
    <w:rsid w:val="00860D3E"/>
    <w:rsid w:val="00897FA4"/>
    <w:rsid w:val="009079E1"/>
    <w:rsid w:val="00980B8A"/>
    <w:rsid w:val="009B641F"/>
    <w:rsid w:val="00A12674"/>
    <w:rsid w:val="00A4443D"/>
    <w:rsid w:val="00A64CDE"/>
    <w:rsid w:val="00A81486"/>
    <w:rsid w:val="00AC6B12"/>
    <w:rsid w:val="00AF6807"/>
    <w:rsid w:val="00B0220A"/>
    <w:rsid w:val="00B4470D"/>
    <w:rsid w:val="00B527FB"/>
    <w:rsid w:val="00B81429"/>
    <w:rsid w:val="00B97FD2"/>
    <w:rsid w:val="00BA3D32"/>
    <w:rsid w:val="00BB24AC"/>
    <w:rsid w:val="00BC5A2A"/>
    <w:rsid w:val="00C10EA7"/>
    <w:rsid w:val="00C33A95"/>
    <w:rsid w:val="00C45A79"/>
    <w:rsid w:val="00C5559E"/>
    <w:rsid w:val="00D10795"/>
    <w:rsid w:val="00D23A42"/>
    <w:rsid w:val="00D45942"/>
    <w:rsid w:val="00D8312C"/>
    <w:rsid w:val="00DE276F"/>
    <w:rsid w:val="00E11FB6"/>
    <w:rsid w:val="00E242A2"/>
    <w:rsid w:val="00E90F2D"/>
    <w:rsid w:val="00E96387"/>
    <w:rsid w:val="00ED4DBA"/>
    <w:rsid w:val="00F518ED"/>
    <w:rsid w:val="00FA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C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0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1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898"/>
  </w:style>
  <w:style w:type="paragraph" w:styleId="Piedepgina">
    <w:name w:val="footer"/>
    <w:basedOn w:val="Normal"/>
    <w:link w:val="PiedepginaCar"/>
    <w:uiPriority w:val="99"/>
    <w:unhideWhenUsed/>
    <w:rsid w:val="007D1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898"/>
  </w:style>
  <w:style w:type="paragraph" w:styleId="Textodeglobo">
    <w:name w:val="Balloon Text"/>
    <w:basedOn w:val="Normal"/>
    <w:link w:val="TextodegloboCar"/>
    <w:uiPriority w:val="99"/>
    <w:semiHidden/>
    <w:unhideWhenUsed/>
    <w:rsid w:val="007D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8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1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801FF-5C9F-46D9-8C28-6B1BE3C5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5589</Characters>
  <Application>Microsoft Office Word</Application>
  <DocSecurity>0</DocSecurity>
  <Lines>1397</Lines>
  <Paragraphs>414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ebpurcal</cp:lastModifiedBy>
  <cp:revision>2</cp:revision>
  <cp:lastPrinted>2014-05-29T09:15:00Z</cp:lastPrinted>
  <dcterms:created xsi:type="dcterms:W3CDTF">2016-07-27T07:26:00Z</dcterms:created>
  <dcterms:modified xsi:type="dcterms:W3CDTF">2016-07-27T07:26:00Z</dcterms:modified>
</cp:coreProperties>
</file>