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D" w:rsidRPr="004C297F" w:rsidRDefault="00647BF3" w:rsidP="004C297F">
      <w:pPr>
        <w:pStyle w:val="Textoindependiente"/>
        <w:spacing w:before="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E1AE776" wp14:editId="192E9414">
            <wp:extent cx="2724150" cy="1143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D" w:rsidRDefault="004C297F" w:rsidP="00F35A99">
      <w:pPr>
        <w:spacing w:before="44"/>
        <w:ind w:left="567" w:right="425"/>
        <w:jc w:val="center"/>
        <w:rPr>
          <w:b/>
          <w:sz w:val="28"/>
        </w:rPr>
      </w:pPr>
      <w:r>
        <w:rPr>
          <w:b/>
          <w:sz w:val="28"/>
        </w:rPr>
        <w:t xml:space="preserve">2020-2021eko GRAL </w:t>
      </w:r>
      <w:proofErr w:type="spellStart"/>
      <w:r>
        <w:rPr>
          <w:b/>
          <w:sz w:val="28"/>
        </w:rPr>
        <w:t>defentsarako</w:t>
      </w:r>
      <w:proofErr w:type="spellEnd"/>
      <w:r>
        <w:rPr>
          <w:b/>
          <w:sz w:val="28"/>
        </w:rPr>
        <w:br/>
      </w:r>
      <w:proofErr w:type="spellStart"/>
      <w:r w:rsidR="00AD76B9">
        <w:rPr>
          <w:b/>
          <w:sz w:val="28"/>
        </w:rPr>
        <w:t>prozedura</w:t>
      </w:r>
      <w:proofErr w:type="spellEnd"/>
      <w:r w:rsidR="00AD76B9">
        <w:rPr>
          <w:b/>
          <w:sz w:val="28"/>
        </w:rPr>
        <w:t xml:space="preserve"> (</w:t>
      </w:r>
      <w:proofErr w:type="spellStart"/>
      <w:r w:rsidR="00392466">
        <w:rPr>
          <w:b/>
          <w:sz w:val="28"/>
        </w:rPr>
        <w:t>Ekaina</w:t>
      </w:r>
      <w:proofErr w:type="spellEnd"/>
      <w:r w:rsidR="00AD76B9">
        <w:rPr>
          <w:b/>
          <w:sz w:val="28"/>
        </w:rPr>
        <w:t>)</w:t>
      </w:r>
      <w:r w:rsidR="00F35A99">
        <w:rPr>
          <w:b/>
          <w:sz w:val="28"/>
        </w:rPr>
        <w:t xml:space="preserve"> LH eta HH</w:t>
      </w:r>
    </w:p>
    <w:p w:rsidR="00FA21DD" w:rsidRDefault="00FA21DD">
      <w:pPr>
        <w:pStyle w:val="Textoindependiente"/>
        <w:spacing w:before="11"/>
        <w:ind w:left="0"/>
        <w:rPr>
          <w:b/>
          <w:sz w:val="27"/>
        </w:rPr>
      </w:pPr>
    </w:p>
    <w:p w:rsidR="00392466" w:rsidRDefault="00AD76B9">
      <w:pPr>
        <w:pStyle w:val="Prrafodelista"/>
        <w:numPr>
          <w:ilvl w:val="0"/>
          <w:numId w:val="3"/>
        </w:numPr>
        <w:tabs>
          <w:tab w:val="left" w:pos="338"/>
        </w:tabs>
        <w:spacing w:before="0"/>
        <w:ind w:right="112"/>
      </w:pPr>
      <w:proofErr w:type="spellStart"/>
      <w:r>
        <w:t>Minor</w:t>
      </w:r>
      <w:proofErr w:type="spellEnd"/>
      <w:r>
        <w:rPr>
          <w:spacing w:val="-11"/>
        </w:rPr>
        <w:t xml:space="preserve"> </w:t>
      </w:r>
      <w:proofErr w:type="spellStart"/>
      <w:r>
        <w:t>bakoitzaren</w:t>
      </w:r>
      <w:proofErr w:type="spellEnd"/>
      <w:r>
        <w:rPr>
          <w:spacing w:val="-11"/>
        </w:rPr>
        <w:t xml:space="preserve"> </w:t>
      </w:r>
      <w:proofErr w:type="spellStart"/>
      <w:r w:rsidRPr="00EB73AE">
        <w:rPr>
          <w:b/>
        </w:rPr>
        <w:t>defentsa</w:t>
      </w:r>
      <w:proofErr w:type="spellEnd"/>
      <w:r w:rsidRPr="00EB73AE">
        <w:rPr>
          <w:b/>
          <w:spacing w:val="-8"/>
        </w:rPr>
        <w:t xml:space="preserve"> </w:t>
      </w:r>
      <w:proofErr w:type="spellStart"/>
      <w:r w:rsidRPr="00EB73AE">
        <w:rPr>
          <w:b/>
        </w:rPr>
        <w:t>egunak</w:t>
      </w:r>
      <w:proofErr w:type="spellEnd"/>
      <w:r>
        <w:rPr>
          <w:spacing w:val="-10"/>
        </w:rPr>
        <w:t xml:space="preserve"> </w:t>
      </w:r>
      <w:proofErr w:type="spellStart"/>
      <w:r w:rsidR="00392466">
        <w:t>ekainaren</w:t>
      </w:r>
      <w:proofErr w:type="spellEnd"/>
      <w:r w:rsidR="00392466">
        <w:t xml:space="preserve"> 24tik 30</w:t>
      </w:r>
      <w:proofErr w:type="gramStart"/>
      <w:r w:rsidR="00392466">
        <w:t xml:space="preserve">era </w:t>
      </w:r>
      <w:r>
        <w:rPr>
          <w:spacing w:val="-11"/>
        </w:rPr>
        <w:t xml:space="preserve"> </w:t>
      </w:r>
      <w:proofErr w:type="spellStart"/>
      <w:r>
        <w:t>bitartean</w:t>
      </w:r>
      <w:proofErr w:type="spellEnd"/>
      <w:proofErr w:type="gramEnd"/>
      <w:r>
        <w:rPr>
          <w:spacing w:val="-8"/>
        </w:rPr>
        <w:t xml:space="preserve"> </w:t>
      </w:r>
      <w:r>
        <w:t>izango</w:t>
      </w:r>
      <w:r>
        <w:rPr>
          <w:spacing w:val="-20"/>
        </w:rPr>
        <w:t xml:space="preserve"> </w:t>
      </w:r>
      <w:proofErr w:type="spellStart"/>
      <w:r w:rsidR="00D50FD3">
        <w:t>dira</w:t>
      </w:r>
      <w:proofErr w:type="spellEnd"/>
      <w:r w:rsidR="00D50FD3">
        <w:t xml:space="preserve"> </w:t>
      </w:r>
      <w:proofErr w:type="spellStart"/>
      <w:r w:rsidR="00D50FD3">
        <w:t>ondorengo</w:t>
      </w:r>
      <w:proofErr w:type="spellEnd"/>
      <w:r w:rsidR="00D50FD3">
        <w:t xml:space="preserve"> </w:t>
      </w:r>
      <w:proofErr w:type="spellStart"/>
      <w:r w:rsidR="00D50FD3">
        <w:t>ordenean</w:t>
      </w:r>
      <w:proofErr w:type="spellEnd"/>
      <w:r w:rsidR="00392466">
        <w:t>:</w:t>
      </w:r>
    </w:p>
    <w:p w:rsidR="00392466" w:rsidRDefault="00392466" w:rsidP="00392466">
      <w:pPr>
        <w:pStyle w:val="Prrafodelista"/>
        <w:tabs>
          <w:tab w:val="left" w:pos="338"/>
        </w:tabs>
        <w:spacing w:before="0"/>
        <w:ind w:left="337" w:right="112"/>
      </w:pPr>
    </w:p>
    <w:p w:rsidR="00CB5891" w:rsidRDefault="00CB5891" w:rsidP="00392466">
      <w:pPr>
        <w:pStyle w:val="Prrafodelista"/>
        <w:tabs>
          <w:tab w:val="left" w:pos="338"/>
        </w:tabs>
        <w:spacing w:before="0"/>
        <w:ind w:left="337" w:right="112"/>
        <w:rPr>
          <w:spacing w:val="-11"/>
        </w:rPr>
        <w:sectPr w:rsidR="00CB5891" w:rsidSect="00265B33">
          <w:pgSz w:w="11900" w:h="16860"/>
          <w:pgMar w:top="660" w:right="843" w:bottom="280" w:left="993" w:header="720" w:footer="720" w:gutter="0"/>
          <w:cols w:space="720"/>
        </w:sectPr>
      </w:pPr>
    </w:p>
    <w:p w:rsidR="00392466" w:rsidRDefault="00AD76B9" w:rsidP="00F35A99">
      <w:pPr>
        <w:pStyle w:val="Prrafodelista"/>
        <w:spacing w:before="0"/>
        <w:ind w:left="142" w:right="112"/>
        <w:rPr>
          <w:spacing w:val="-11"/>
        </w:rPr>
      </w:pPr>
      <w:r>
        <w:rPr>
          <w:spacing w:val="-11"/>
        </w:rPr>
        <w:t xml:space="preserve"> </w:t>
      </w:r>
      <w:r w:rsidR="00392466">
        <w:rPr>
          <w:spacing w:val="-11"/>
        </w:rPr>
        <w:t>LEHE</w:t>
      </w:r>
      <w:r w:rsidR="00CB5891">
        <w:rPr>
          <w:spacing w:val="-11"/>
        </w:rPr>
        <w:t>N HEZKUNTZARAKO PROIEKTUAK (24)</w:t>
      </w:r>
    </w:p>
    <w:p w:rsidR="00392466" w:rsidRDefault="00CB5891" w:rsidP="00F35A99">
      <w:pPr>
        <w:pStyle w:val="Prrafodelista"/>
        <w:spacing w:before="0"/>
        <w:ind w:left="142" w:right="112"/>
        <w:rPr>
          <w:spacing w:val="-11"/>
        </w:rPr>
      </w:pPr>
      <w:r>
        <w:rPr>
          <w:spacing w:val="-11"/>
        </w:rPr>
        <w:t xml:space="preserve"> ATZERRIKO HIZKUNTZA (25)</w:t>
      </w:r>
    </w:p>
    <w:p w:rsidR="00392466" w:rsidRDefault="00CB5891" w:rsidP="00F35A99">
      <w:pPr>
        <w:pStyle w:val="Prrafodelista"/>
        <w:spacing w:before="0"/>
        <w:ind w:left="142" w:right="112"/>
        <w:rPr>
          <w:spacing w:val="-11"/>
        </w:rPr>
      </w:pPr>
      <w:r>
        <w:rPr>
          <w:spacing w:val="-11"/>
        </w:rPr>
        <w:t>HEZIKETA BEREZIA (28)</w:t>
      </w:r>
    </w:p>
    <w:p w:rsidR="00392466" w:rsidRDefault="00392466" w:rsidP="00F35A99">
      <w:pPr>
        <w:pStyle w:val="Prrafodelista"/>
        <w:spacing w:before="0"/>
        <w:ind w:left="142" w:right="112"/>
        <w:rPr>
          <w:spacing w:val="-11"/>
        </w:rPr>
      </w:pPr>
      <w:r>
        <w:rPr>
          <w:spacing w:val="-11"/>
        </w:rPr>
        <w:t xml:space="preserve"> EU</w:t>
      </w:r>
      <w:r w:rsidR="00CB5891">
        <w:rPr>
          <w:spacing w:val="-11"/>
        </w:rPr>
        <w:t>SKARA HEZKUNTZARAKO TRESNA (29)</w:t>
      </w:r>
    </w:p>
    <w:p w:rsidR="00392466" w:rsidRPr="00392466" w:rsidRDefault="00392466" w:rsidP="00F35A99">
      <w:pPr>
        <w:pStyle w:val="Prrafodelista"/>
        <w:spacing w:before="0"/>
        <w:ind w:left="142" w:right="112"/>
      </w:pPr>
      <w:r>
        <w:rPr>
          <w:spacing w:val="-11"/>
        </w:rPr>
        <w:t xml:space="preserve"> HA</w:t>
      </w:r>
      <w:r w:rsidR="00CB5891">
        <w:rPr>
          <w:spacing w:val="-11"/>
        </w:rPr>
        <w:t>UR HEZKUNTZARAKO TAILERRAK (30)</w:t>
      </w:r>
    </w:p>
    <w:p w:rsidR="00CB5891" w:rsidRDefault="00CB5891">
      <w:pPr>
        <w:pStyle w:val="Prrafodelista"/>
        <w:numPr>
          <w:ilvl w:val="0"/>
          <w:numId w:val="3"/>
        </w:numPr>
        <w:tabs>
          <w:tab w:val="left" w:pos="331"/>
        </w:tabs>
        <w:spacing w:before="161"/>
        <w:ind w:left="330" w:hanging="212"/>
        <w:rPr>
          <w:b/>
        </w:rPr>
        <w:sectPr w:rsidR="00CB5891" w:rsidSect="00F35A99">
          <w:type w:val="continuous"/>
          <w:pgSz w:w="11900" w:h="16860"/>
          <w:pgMar w:top="660" w:right="2119" w:bottom="280" w:left="1701" w:header="720" w:footer="720" w:gutter="0"/>
          <w:cols w:num="2" w:space="284"/>
        </w:sectPr>
      </w:pPr>
    </w:p>
    <w:p w:rsidR="00FA21DD" w:rsidRDefault="00392466">
      <w:pPr>
        <w:pStyle w:val="Prrafodelista"/>
        <w:numPr>
          <w:ilvl w:val="0"/>
          <w:numId w:val="3"/>
        </w:numPr>
        <w:tabs>
          <w:tab w:val="left" w:pos="331"/>
        </w:tabs>
        <w:spacing w:before="161"/>
        <w:ind w:left="330" w:hanging="212"/>
      </w:pPr>
      <w:proofErr w:type="spellStart"/>
      <w:r w:rsidRPr="00392466">
        <w:rPr>
          <w:b/>
        </w:rPr>
        <w:t>Maiatzaren</w:t>
      </w:r>
      <w:proofErr w:type="spellEnd"/>
      <w:r w:rsidRPr="00392466">
        <w:rPr>
          <w:b/>
        </w:rPr>
        <w:t xml:space="preserve"> 31rako</w:t>
      </w:r>
      <w:r w:rsidR="00AD76B9">
        <w:t>:</w:t>
      </w:r>
      <w:r w:rsidR="00AD76B9">
        <w:rPr>
          <w:spacing w:val="-13"/>
        </w:rPr>
        <w:t xml:space="preserve"> </w:t>
      </w:r>
      <w:proofErr w:type="spellStart"/>
      <w:r w:rsidR="00AD76B9">
        <w:rPr>
          <w:b/>
        </w:rPr>
        <w:t>koordinatzaileek</w:t>
      </w:r>
      <w:proofErr w:type="spellEnd"/>
      <w:r w:rsidR="00AD76B9">
        <w:rPr>
          <w:b/>
          <w:spacing w:val="-13"/>
        </w:rPr>
        <w:t xml:space="preserve"> </w:t>
      </w:r>
      <w:proofErr w:type="spellStart"/>
      <w:r w:rsidR="00AD76B9">
        <w:t>Tribunalak</w:t>
      </w:r>
      <w:proofErr w:type="spellEnd"/>
      <w:r w:rsidR="00AD76B9">
        <w:rPr>
          <w:spacing w:val="-13"/>
        </w:rPr>
        <w:t xml:space="preserve"> </w:t>
      </w:r>
      <w:proofErr w:type="spellStart"/>
      <w:r w:rsidR="00AD76B9">
        <w:t>izendatuko</w:t>
      </w:r>
      <w:proofErr w:type="spellEnd"/>
      <w:r w:rsidR="00AD76B9">
        <w:rPr>
          <w:spacing w:val="-10"/>
        </w:rPr>
        <w:t xml:space="preserve"> </w:t>
      </w:r>
      <w:proofErr w:type="spellStart"/>
      <w:r w:rsidR="00AD76B9">
        <w:t>dituzte</w:t>
      </w:r>
      <w:proofErr w:type="spellEnd"/>
      <w:r w:rsidR="00AD76B9">
        <w:rPr>
          <w:spacing w:val="-13"/>
        </w:rPr>
        <w:t xml:space="preserve"> </w:t>
      </w:r>
      <w:r w:rsidR="00AD76B9">
        <w:t>eta</w:t>
      </w:r>
      <w:r w:rsidR="00AD76B9">
        <w:rPr>
          <w:spacing w:val="-14"/>
        </w:rPr>
        <w:t xml:space="preserve"> </w:t>
      </w:r>
      <w:proofErr w:type="spellStart"/>
      <w:r w:rsidR="00AD76B9">
        <w:t>Tribunalei</w:t>
      </w:r>
      <w:proofErr w:type="spellEnd"/>
      <w:r w:rsidR="00AD76B9">
        <w:rPr>
          <w:spacing w:val="-11"/>
        </w:rPr>
        <w:t xml:space="preserve"> </w:t>
      </w:r>
      <w:proofErr w:type="spellStart"/>
      <w:r w:rsidR="00AD76B9">
        <w:t>jakinaraziko</w:t>
      </w:r>
      <w:proofErr w:type="spellEnd"/>
      <w:r w:rsidR="00AD76B9">
        <w:rPr>
          <w:spacing w:val="-11"/>
        </w:rPr>
        <w:t xml:space="preserve"> </w:t>
      </w:r>
      <w:proofErr w:type="spellStart"/>
      <w:r w:rsidR="00AD76B9">
        <w:t>zaie</w:t>
      </w:r>
      <w:proofErr w:type="spellEnd"/>
      <w:r w:rsidR="00AD76B9">
        <w:t>.</w:t>
      </w:r>
    </w:p>
    <w:p w:rsidR="00FA21DD" w:rsidRDefault="00AD76B9" w:rsidP="00CB5891">
      <w:pPr>
        <w:pStyle w:val="Prrafodelista"/>
        <w:numPr>
          <w:ilvl w:val="1"/>
          <w:numId w:val="3"/>
        </w:numPr>
        <w:tabs>
          <w:tab w:val="left" w:pos="897"/>
        </w:tabs>
        <w:spacing w:before="0"/>
        <w:ind w:firstLine="0"/>
      </w:pPr>
      <w:r>
        <w:t xml:space="preserve">Tribunal </w:t>
      </w:r>
      <w:proofErr w:type="spellStart"/>
      <w:r>
        <w:t>bakoitzari</w:t>
      </w:r>
      <w:proofErr w:type="spellEnd"/>
      <w:r>
        <w:t xml:space="preserve"> </w:t>
      </w:r>
      <w:proofErr w:type="spellStart"/>
      <w:r w:rsidR="00D50FD3">
        <w:t>dagokion</w:t>
      </w:r>
      <w:proofErr w:type="spellEnd"/>
      <w:r w:rsidR="00D50FD3">
        <w:t xml:space="preserve"> </w:t>
      </w:r>
      <w:proofErr w:type="spellStart"/>
      <w:r>
        <w:t>ikasle</w:t>
      </w:r>
      <w:proofErr w:type="spellEnd"/>
      <w:r>
        <w:t xml:space="preserve"> </w:t>
      </w:r>
      <w:proofErr w:type="spellStart"/>
      <w:r>
        <w:t>zerrenda</w:t>
      </w:r>
      <w:proofErr w:type="spellEnd"/>
      <w:r>
        <w:t>.</w:t>
      </w:r>
    </w:p>
    <w:p w:rsidR="00FA21DD" w:rsidRPr="0015047F" w:rsidRDefault="00D50FD3" w:rsidP="00CB5891">
      <w:pPr>
        <w:pStyle w:val="Prrafodelista"/>
        <w:tabs>
          <w:tab w:val="left" w:pos="959"/>
        </w:tabs>
        <w:spacing w:before="0" w:line="273" w:lineRule="auto"/>
        <w:ind w:left="685" w:right="224"/>
        <w:rPr>
          <w:highlight w:val="yellow"/>
        </w:rPr>
      </w:pPr>
      <w:r>
        <w:t>b</w:t>
      </w:r>
      <w:r>
        <w:tab/>
      </w:r>
      <w:proofErr w:type="spellStart"/>
      <w:r>
        <w:t>Minorrari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defen</w:t>
      </w:r>
      <w:r w:rsidR="00AA7758">
        <w:t>t</w:t>
      </w:r>
      <w:r>
        <w:t>sa</w:t>
      </w:r>
      <w:proofErr w:type="spellEnd"/>
      <w:r>
        <w:t>-</w:t>
      </w:r>
      <w:proofErr w:type="gramStart"/>
      <w:r w:rsidR="00AD76B9">
        <w:t>egun</w:t>
      </w:r>
      <w:r>
        <w:t xml:space="preserve">a, </w:t>
      </w:r>
      <w:r w:rsidR="00AD76B9">
        <w:t xml:space="preserve"> </w:t>
      </w:r>
      <w:proofErr w:type="spellStart"/>
      <w:r w:rsidRPr="00AA7758">
        <w:rPr>
          <w:b/>
        </w:rPr>
        <w:t>tribunalak</w:t>
      </w:r>
      <w:proofErr w:type="spellEnd"/>
      <w:proofErr w:type="gramEnd"/>
      <w:r w:rsidRPr="00AA7758">
        <w:rPr>
          <w:b/>
        </w:rPr>
        <w:t xml:space="preserve"> </w:t>
      </w:r>
      <w:proofErr w:type="spellStart"/>
      <w:r w:rsidRPr="00AA7758">
        <w:t>adostutako</w:t>
      </w:r>
      <w:proofErr w:type="spellEnd"/>
      <w:r w:rsidRPr="00AA7758">
        <w:t xml:space="preserve"> </w:t>
      </w:r>
      <w:proofErr w:type="spellStart"/>
      <w:r w:rsidR="00AD76B9" w:rsidRPr="00AA7758">
        <w:t>ordua</w:t>
      </w:r>
      <w:proofErr w:type="spellEnd"/>
      <w:r>
        <w:t xml:space="preserve"> eta </w:t>
      </w:r>
      <w:proofErr w:type="spellStart"/>
      <w:r w:rsidRPr="00AA7758">
        <w:rPr>
          <w:b/>
        </w:rPr>
        <w:t>teknikariak</w:t>
      </w:r>
      <w:proofErr w:type="spellEnd"/>
      <w:r>
        <w:t xml:space="preserve"> </w:t>
      </w:r>
      <w:proofErr w:type="spellStart"/>
      <w:r>
        <w:t>erreserbatuko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ikasgela</w:t>
      </w:r>
      <w:proofErr w:type="spellEnd"/>
      <w:r>
        <w:t>.</w:t>
      </w:r>
    </w:p>
    <w:p w:rsidR="00FA21DD" w:rsidRDefault="00DE430D">
      <w:pPr>
        <w:pStyle w:val="Prrafodelista"/>
        <w:numPr>
          <w:ilvl w:val="0"/>
          <w:numId w:val="3"/>
        </w:numPr>
        <w:tabs>
          <w:tab w:val="left" w:pos="333"/>
        </w:tabs>
        <w:spacing w:before="122" w:line="276" w:lineRule="auto"/>
        <w:ind w:left="118" w:right="221" w:firstLine="0"/>
      </w:pPr>
      <w:proofErr w:type="spellStart"/>
      <w:r w:rsidRPr="00AD76B9">
        <w:rPr>
          <w:b/>
        </w:rPr>
        <w:t>Ekainaren</w:t>
      </w:r>
      <w:proofErr w:type="spellEnd"/>
      <w:r w:rsidRPr="00AD76B9">
        <w:rPr>
          <w:b/>
        </w:rPr>
        <w:t xml:space="preserve"> 8-</w:t>
      </w:r>
      <w:proofErr w:type="gramStart"/>
      <w:r w:rsidRPr="00AD76B9">
        <w:rPr>
          <w:b/>
        </w:rPr>
        <w:t>11</w:t>
      </w:r>
      <w:r>
        <w:t xml:space="preserve"> </w:t>
      </w:r>
      <w:r w:rsidR="00AD76B9">
        <w:rPr>
          <w:spacing w:val="-8"/>
        </w:rPr>
        <w:t xml:space="preserve"> </w:t>
      </w:r>
      <w:proofErr w:type="spellStart"/>
      <w:r w:rsidR="00AD76B9">
        <w:t>bitartean</w:t>
      </w:r>
      <w:proofErr w:type="spellEnd"/>
      <w:proofErr w:type="gramEnd"/>
      <w:r w:rsidR="00AD76B9">
        <w:rPr>
          <w:spacing w:val="-12"/>
        </w:rPr>
        <w:t xml:space="preserve"> </w:t>
      </w:r>
      <w:proofErr w:type="spellStart"/>
      <w:r w:rsidR="00AD76B9">
        <w:rPr>
          <w:b/>
        </w:rPr>
        <w:t>ikasleak</w:t>
      </w:r>
      <w:proofErr w:type="spellEnd"/>
      <w:r w:rsidR="00AD76B9">
        <w:rPr>
          <w:b/>
          <w:spacing w:val="-6"/>
        </w:rPr>
        <w:t xml:space="preserve"> </w:t>
      </w:r>
      <w:r w:rsidR="00AD76B9">
        <w:t>lana</w:t>
      </w:r>
      <w:r w:rsidR="00AD76B9">
        <w:rPr>
          <w:spacing w:val="-9"/>
        </w:rPr>
        <w:t xml:space="preserve"> </w:t>
      </w:r>
      <w:r w:rsidR="00AD76B9">
        <w:t>eta</w:t>
      </w:r>
      <w:r w:rsidR="00AD76B9">
        <w:rPr>
          <w:spacing w:val="-9"/>
        </w:rPr>
        <w:t xml:space="preserve"> </w:t>
      </w:r>
      <w:proofErr w:type="spellStart"/>
      <w:r w:rsidR="00AD76B9">
        <w:t>posterrak</w:t>
      </w:r>
      <w:proofErr w:type="spellEnd"/>
      <w:r w:rsidR="00AD76B9">
        <w:rPr>
          <w:spacing w:val="-8"/>
        </w:rPr>
        <w:t xml:space="preserve"> </w:t>
      </w:r>
      <w:proofErr w:type="spellStart"/>
      <w:r w:rsidR="00AD76B9">
        <w:t>webgune</w:t>
      </w:r>
      <w:proofErr w:type="spellEnd"/>
      <w:r w:rsidR="00AD76B9">
        <w:rPr>
          <w:spacing w:val="-6"/>
        </w:rPr>
        <w:t xml:space="preserve"> </w:t>
      </w:r>
      <w:proofErr w:type="spellStart"/>
      <w:r w:rsidR="00AD76B9">
        <w:t>bidez</w:t>
      </w:r>
      <w:proofErr w:type="spellEnd"/>
      <w:r w:rsidR="00AD76B9">
        <w:rPr>
          <w:spacing w:val="-12"/>
        </w:rPr>
        <w:t xml:space="preserve"> </w:t>
      </w:r>
      <w:proofErr w:type="spellStart"/>
      <w:r w:rsidR="00AD76B9">
        <w:t>gordailuan</w:t>
      </w:r>
      <w:proofErr w:type="spellEnd"/>
      <w:r w:rsidR="00AD76B9">
        <w:rPr>
          <w:spacing w:val="-7"/>
        </w:rPr>
        <w:t xml:space="preserve"> </w:t>
      </w:r>
      <w:proofErr w:type="spellStart"/>
      <w:r w:rsidR="00AD76B9">
        <w:t>utzi</w:t>
      </w:r>
      <w:proofErr w:type="spellEnd"/>
      <w:r w:rsidR="00AD76B9">
        <w:rPr>
          <w:spacing w:val="-10"/>
        </w:rPr>
        <w:t xml:space="preserve"> </w:t>
      </w:r>
      <w:proofErr w:type="spellStart"/>
      <w:r w:rsidR="00AD76B9">
        <w:t>beharko</w:t>
      </w:r>
      <w:proofErr w:type="spellEnd"/>
      <w:r w:rsidR="00AD76B9">
        <w:rPr>
          <w:spacing w:val="-6"/>
        </w:rPr>
        <w:t xml:space="preserve"> </w:t>
      </w:r>
      <w:proofErr w:type="spellStart"/>
      <w:r w:rsidR="00AD76B9">
        <w:t>ditu</w:t>
      </w:r>
      <w:proofErr w:type="spellEnd"/>
      <w:r w:rsidR="00AD76B9">
        <w:t xml:space="preserve"> </w:t>
      </w:r>
      <w:proofErr w:type="spellStart"/>
      <w:r w:rsidR="00AD76B9">
        <w:t>esteka</w:t>
      </w:r>
      <w:proofErr w:type="spellEnd"/>
      <w:r w:rsidR="00AD76B9">
        <w:t xml:space="preserve"> </w:t>
      </w:r>
      <w:proofErr w:type="spellStart"/>
      <w:r w:rsidR="00AD76B9">
        <w:t>honen</w:t>
      </w:r>
      <w:proofErr w:type="spellEnd"/>
      <w:r w:rsidR="00AD76B9">
        <w:rPr>
          <w:spacing w:val="-1"/>
        </w:rPr>
        <w:t xml:space="preserve"> </w:t>
      </w:r>
      <w:proofErr w:type="spellStart"/>
      <w:r w:rsidR="00AD76B9">
        <w:t>bitartez</w:t>
      </w:r>
      <w:proofErr w:type="spellEnd"/>
      <w:r w:rsidR="00AD76B9">
        <w:t>:</w:t>
      </w:r>
    </w:p>
    <w:p w:rsidR="00FA21DD" w:rsidRPr="00CB5891" w:rsidRDefault="00AD76B9" w:rsidP="00F35A99">
      <w:pPr>
        <w:pStyle w:val="Prrafodelista"/>
        <w:numPr>
          <w:ilvl w:val="1"/>
          <w:numId w:val="3"/>
        </w:numPr>
        <w:spacing w:before="0" w:line="276" w:lineRule="auto"/>
        <w:ind w:left="896" w:right="224" w:hanging="211"/>
        <w:rPr>
          <w:lang w:val="en-US"/>
        </w:rPr>
      </w:pPr>
      <w:proofErr w:type="spellStart"/>
      <w:r w:rsidRPr="00CB5891">
        <w:rPr>
          <w:lang w:val="en-US"/>
        </w:rPr>
        <w:t>Lehen</w:t>
      </w:r>
      <w:proofErr w:type="spellEnd"/>
      <w:r w:rsidRPr="00CB5891">
        <w:rPr>
          <w:lang w:val="en-US"/>
        </w:rPr>
        <w:tab/>
      </w:r>
      <w:r w:rsidR="00CB5891" w:rsidRPr="00CB5891">
        <w:rPr>
          <w:lang w:val="en-US"/>
        </w:rPr>
        <w:t xml:space="preserve"> Hezkuntzako </w:t>
      </w:r>
      <w:proofErr w:type="spellStart"/>
      <w:r w:rsidR="00CB5891" w:rsidRPr="00CB5891">
        <w:rPr>
          <w:lang w:val="en-US"/>
        </w:rPr>
        <w:t>Graduak</w:t>
      </w:r>
      <w:proofErr w:type="spellEnd"/>
      <w:r w:rsidRPr="00CB5891">
        <w:rPr>
          <w:lang w:val="en-US"/>
        </w:rPr>
        <w:t>:</w:t>
      </w:r>
      <w:r w:rsidR="00CB5891" w:rsidRPr="00CB5891">
        <w:rPr>
          <w:lang w:val="en-US"/>
        </w:rPr>
        <w:t xml:space="preserve">  </w:t>
      </w:r>
      <w:hyperlink r:id="rId6" w:tgtFrame="_blank" w:history="1">
        <w:r w:rsidR="00CB5891" w:rsidRPr="00CB5891">
          <w:rPr>
            <w:rStyle w:val="Hipervnculo"/>
            <w:lang w:val="en-US"/>
          </w:rPr>
          <w:t>LH FORMULARIOAK</w:t>
        </w:r>
      </w:hyperlink>
      <w:r w:rsidR="00CB5891" w:rsidRPr="00CB5891">
        <w:rPr>
          <w:lang w:val="en-US"/>
        </w:rPr>
        <w:t xml:space="preserve"> </w:t>
      </w:r>
    </w:p>
    <w:p w:rsidR="00FA21DD" w:rsidRDefault="00AD76B9" w:rsidP="00F35A99">
      <w:pPr>
        <w:pStyle w:val="Prrafodelista"/>
        <w:numPr>
          <w:ilvl w:val="1"/>
          <w:numId w:val="3"/>
        </w:numPr>
        <w:tabs>
          <w:tab w:val="left" w:pos="897"/>
        </w:tabs>
        <w:spacing w:before="0" w:line="276" w:lineRule="auto"/>
        <w:ind w:left="896" w:right="222" w:hanging="211"/>
      </w:pPr>
      <w:proofErr w:type="spellStart"/>
      <w:r>
        <w:t>Haur</w:t>
      </w:r>
      <w:proofErr w:type="spellEnd"/>
      <w:r>
        <w:t xml:space="preserve"> Hezkuntzako </w:t>
      </w:r>
      <w:proofErr w:type="spellStart"/>
      <w:r>
        <w:t>Gradua</w:t>
      </w:r>
      <w:r w:rsidR="00CB5891">
        <w:t>k</w:t>
      </w:r>
      <w:proofErr w:type="spellEnd"/>
      <w:r>
        <w:t>:</w:t>
      </w:r>
      <w:r w:rsidR="00CB5891">
        <w:t xml:space="preserve"> </w:t>
      </w:r>
      <w:hyperlink r:id="rId7" w:tgtFrame="_blank" w:history="1">
        <w:r w:rsidR="00CB5891" w:rsidRPr="00CB5891">
          <w:rPr>
            <w:rStyle w:val="Hipervnculo"/>
          </w:rPr>
          <w:t>HH FORMULARIOAK</w:t>
        </w:r>
      </w:hyperlink>
      <w:r>
        <w:rPr>
          <w:color w:val="0000FF"/>
        </w:rPr>
        <w:t xml:space="preserve"> </w:t>
      </w:r>
    </w:p>
    <w:p w:rsidR="00FA21DD" w:rsidRDefault="00FA21DD">
      <w:pPr>
        <w:pStyle w:val="Textoindependiente"/>
        <w:spacing w:before="8"/>
        <w:ind w:left="0"/>
        <w:rPr>
          <w:sz w:val="8"/>
        </w:rPr>
      </w:pPr>
    </w:p>
    <w:p w:rsidR="00FA21DD" w:rsidRDefault="00AD76B9" w:rsidP="00CB5891">
      <w:pPr>
        <w:pStyle w:val="Textoindependiente"/>
        <w:spacing w:before="57" w:line="273" w:lineRule="auto"/>
        <w:ind w:left="709" w:right="657"/>
      </w:pPr>
      <w:r>
        <w:t xml:space="preserve">ADI! </w:t>
      </w:r>
      <w:proofErr w:type="spellStart"/>
      <w:r>
        <w:t>Formularioa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eta </w:t>
      </w:r>
      <w:proofErr w:type="spellStart"/>
      <w:r>
        <w:t>bidaltzean</w:t>
      </w:r>
      <w:proofErr w:type="spellEnd"/>
      <w:r>
        <w:t xml:space="preserve">, </w:t>
      </w:r>
      <w:proofErr w:type="spellStart"/>
      <w:r>
        <w:t>ikasleak</w:t>
      </w:r>
      <w:proofErr w:type="spellEnd"/>
      <w:r>
        <w:t xml:space="preserve"> </w:t>
      </w:r>
      <w:proofErr w:type="spellStart"/>
      <w:r>
        <w:t>jasoko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gordailua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izanaren</w:t>
      </w:r>
      <w:proofErr w:type="spellEnd"/>
      <w:r>
        <w:t xml:space="preserve"> </w:t>
      </w:r>
      <w:proofErr w:type="spellStart"/>
      <w:r>
        <w:t>gordekina</w:t>
      </w:r>
      <w:proofErr w:type="spellEnd"/>
      <w:r>
        <w:t xml:space="preserve"> izango da</w:t>
      </w:r>
    </w:p>
    <w:p w:rsidR="00FA21DD" w:rsidRDefault="00AD76B9" w:rsidP="00CB5891">
      <w:pPr>
        <w:pStyle w:val="Textoindependiente"/>
        <w:spacing w:before="122"/>
        <w:ind w:left="709" w:right="210"/>
      </w:pPr>
      <w:r>
        <w:t xml:space="preserve">ADI! </w:t>
      </w:r>
      <w:proofErr w:type="spellStart"/>
      <w:r>
        <w:t>Ikasleak</w:t>
      </w:r>
      <w:proofErr w:type="spellEnd"/>
      <w:r>
        <w:t xml:space="preserve"> </w:t>
      </w:r>
      <w:proofErr w:type="spellStart"/>
      <w:r>
        <w:t>ezingo</w:t>
      </w:r>
      <w:proofErr w:type="spellEnd"/>
      <w:r>
        <w:t xml:space="preserve"> du </w:t>
      </w:r>
      <w:proofErr w:type="spellStart"/>
      <w:r>
        <w:t>matrikula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baditu</w:t>
      </w:r>
      <w:proofErr w:type="spellEnd"/>
      <w:r>
        <w:t xml:space="preserve"> lana eta </w:t>
      </w:r>
      <w:proofErr w:type="spellStart"/>
      <w:r>
        <w:t>posterra</w:t>
      </w:r>
      <w:proofErr w:type="spellEnd"/>
      <w:r>
        <w:t xml:space="preserve"> </w:t>
      </w:r>
      <w:proofErr w:type="spellStart"/>
      <w:r>
        <w:t>webgunetik</w:t>
      </w:r>
      <w:proofErr w:type="spellEnd"/>
      <w:r>
        <w:t xml:space="preserve"> </w:t>
      </w:r>
      <w:proofErr w:type="spellStart"/>
      <w:r>
        <w:t>bidali</w:t>
      </w:r>
      <w:proofErr w:type="spellEnd"/>
      <w:r>
        <w:t xml:space="preserve">.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zaie</w:t>
      </w:r>
      <w:proofErr w:type="spellEnd"/>
      <w:r>
        <w:t xml:space="preserve"> </w:t>
      </w:r>
      <w:proofErr w:type="spellStart"/>
      <w:r>
        <w:t>aplikatzen</w:t>
      </w:r>
      <w:proofErr w:type="spellEnd"/>
      <w:r>
        <w:t xml:space="preserve"> </w:t>
      </w:r>
      <w:proofErr w:type="spellStart"/>
      <w:r>
        <w:t>dagoeneko</w:t>
      </w:r>
      <w:proofErr w:type="spellEnd"/>
      <w:r>
        <w:t xml:space="preserve"> </w:t>
      </w:r>
      <w:proofErr w:type="spellStart"/>
      <w:r>
        <w:t>matrikulaturik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ikasleei</w:t>
      </w:r>
      <w:proofErr w:type="spellEnd"/>
      <w:r>
        <w:t xml:space="preserve">, </w:t>
      </w:r>
      <w:proofErr w:type="spellStart"/>
      <w:r>
        <w:t>gainerako</w:t>
      </w:r>
      <w:proofErr w:type="spellEnd"/>
      <w:r>
        <w:t xml:space="preserve"> </w:t>
      </w:r>
      <w:proofErr w:type="spellStart"/>
      <w:r>
        <w:t>irakasgai</w:t>
      </w:r>
      <w:proofErr w:type="spellEnd"/>
      <w:r>
        <w:t xml:space="preserve"> </w:t>
      </w:r>
      <w:proofErr w:type="spellStart"/>
      <w:r>
        <w:t>guzti-guztiak</w:t>
      </w:r>
      <w:proofErr w:type="spellEnd"/>
      <w:r>
        <w:t xml:space="preserve"> </w:t>
      </w:r>
      <w:proofErr w:type="spellStart"/>
      <w:r>
        <w:t>gaindituta</w:t>
      </w:r>
      <w:proofErr w:type="spellEnd"/>
      <w:r>
        <w:t xml:space="preserve"> </w:t>
      </w:r>
      <w:proofErr w:type="spellStart"/>
      <w:r>
        <w:t>dituztelako</w:t>
      </w:r>
      <w:proofErr w:type="spellEnd"/>
      <w:r>
        <w:t>.</w:t>
      </w:r>
    </w:p>
    <w:p w:rsidR="00CB5891" w:rsidRDefault="00DE430D" w:rsidP="00CB5891">
      <w:pPr>
        <w:pStyle w:val="Textoindependiente"/>
        <w:numPr>
          <w:ilvl w:val="0"/>
          <w:numId w:val="3"/>
        </w:numPr>
        <w:spacing w:before="122"/>
        <w:ind w:right="210"/>
      </w:pPr>
      <w:proofErr w:type="spellStart"/>
      <w:r w:rsidRPr="00CB5891">
        <w:rPr>
          <w:b/>
        </w:rPr>
        <w:t>Ekainaren</w:t>
      </w:r>
      <w:proofErr w:type="spellEnd"/>
      <w:r w:rsidRPr="00CB5891">
        <w:rPr>
          <w:b/>
        </w:rPr>
        <w:t xml:space="preserve"> 11-15 </w:t>
      </w:r>
      <w:proofErr w:type="spellStart"/>
      <w:r w:rsidR="00AD76B9" w:rsidRPr="00265B33">
        <w:t>artean</w:t>
      </w:r>
      <w:proofErr w:type="spellEnd"/>
      <w:r w:rsidR="00AD76B9" w:rsidRPr="00265B33">
        <w:t xml:space="preserve"> </w:t>
      </w:r>
      <w:proofErr w:type="spellStart"/>
      <w:r w:rsidR="00AD76B9" w:rsidRPr="00265B33">
        <w:t>ikasleak</w:t>
      </w:r>
      <w:proofErr w:type="spellEnd"/>
      <w:r w:rsidR="00AD76B9" w:rsidRPr="00CB5891">
        <w:rPr>
          <w:b/>
        </w:rPr>
        <w:t xml:space="preserve"> </w:t>
      </w:r>
      <w:r w:rsidR="00265B33" w:rsidRPr="00CB5891">
        <w:rPr>
          <w:b/>
        </w:rPr>
        <w:t>MATRIKULA</w:t>
      </w:r>
      <w:r w:rsidR="00AD76B9">
        <w:t xml:space="preserve"> </w:t>
      </w:r>
      <w:proofErr w:type="spellStart"/>
      <w:r w:rsidR="00AD76B9">
        <w:t>egingo</w:t>
      </w:r>
      <w:proofErr w:type="spellEnd"/>
      <w:r w:rsidR="00AD76B9">
        <w:t xml:space="preserve"> du (</w:t>
      </w:r>
      <w:proofErr w:type="spellStart"/>
      <w:r w:rsidR="00AD76B9">
        <w:t>dagoeneko</w:t>
      </w:r>
      <w:proofErr w:type="spellEnd"/>
      <w:r w:rsidR="00AD76B9">
        <w:t xml:space="preserve"> </w:t>
      </w:r>
      <w:proofErr w:type="spellStart"/>
      <w:r w:rsidR="00AD76B9">
        <w:t>egina</w:t>
      </w:r>
      <w:proofErr w:type="spellEnd"/>
      <w:r w:rsidR="00AD76B9">
        <w:t xml:space="preserve"> </w:t>
      </w:r>
      <w:proofErr w:type="spellStart"/>
      <w:r w:rsidR="00AD76B9">
        <w:t>ez</w:t>
      </w:r>
      <w:proofErr w:type="spellEnd"/>
      <w:r w:rsidR="00AD76B9">
        <w:t xml:space="preserve"> </w:t>
      </w:r>
      <w:proofErr w:type="spellStart"/>
      <w:r w:rsidR="00AD76B9">
        <w:t>badu</w:t>
      </w:r>
      <w:proofErr w:type="spellEnd"/>
      <w:r w:rsidR="00AD76B9">
        <w:t>)</w:t>
      </w:r>
      <w:r w:rsidR="00A6391E">
        <w:t>:</w:t>
      </w:r>
      <w:r w:rsidR="00AD76B9">
        <w:t xml:space="preserve"> </w:t>
      </w:r>
      <w:r w:rsidR="00A6391E" w:rsidRPr="00A6391E">
        <w:t xml:space="preserve">LDAP-a </w:t>
      </w:r>
      <w:proofErr w:type="spellStart"/>
      <w:r w:rsidR="00A6391E" w:rsidRPr="00A6391E">
        <w:t>erabiliaz</w:t>
      </w:r>
      <w:proofErr w:type="spellEnd"/>
      <w:r w:rsidR="00A6391E" w:rsidRPr="00A6391E">
        <w:t xml:space="preserve">, </w:t>
      </w:r>
      <w:hyperlink r:id="rId8" w:tgtFrame="_blank" w:history="1">
        <w:proofErr w:type="spellStart"/>
        <w:r w:rsidR="00A6391E" w:rsidRPr="00CB5891">
          <w:rPr>
            <w:rStyle w:val="Hipervnculo"/>
            <w:b/>
          </w:rPr>
          <w:t>GAURen</w:t>
        </w:r>
        <w:proofErr w:type="spellEnd"/>
      </w:hyperlink>
      <w:r w:rsidR="00A6391E" w:rsidRPr="00A6391E">
        <w:t xml:space="preserve"> </w:t>
      </w:r>
      <w:proofErr w:type="spellStart"/>
      <w:r w:rsidR="00A6391E" w:rsidRPr="00A6391E">
        <w:t>sartu</w:t>
      </w:r>
      <w:proofErr w:type="spellEnd"/>
      <w:r w:rsidR="00A6391E" w:rsidRPr="00A6391E">
        <w:t xml:space="preserve"> eta GRAL </w:t>
      </w:r>
      <w:proofErr w:type="spellStart"/>
      <w:r w:rsidR="00A6391E" w:rsidRPr="00A6391E">
        <w:t>ikasgaiaren</w:t>
      </w:r>
      <w:proofErr w:type="spellEnd"/>
      <w:r w:rsidR="00A6391E" w:rsidRPr="00A6391E">
        <w:t xml:space="preserve"> </w:t>
      </w:r>
      <w:proofErr w:type="spellStart"/>
      <w:r w:rsidR="00A6391E" w:rsidRPr="00A6391E">
        <w:t>automatrikula</w:t>
      </w:r>
      <w:proofErr w:type="spellEnd"/>
      <w:r w:rsidR="00A6391E" w:rsidRPr="00A6391E">
        <w:t xml:space="preserve"> </w:t>
      </w:r>
      <w:proofErr w:type="spellStart"/>
      <w:r w:rsidR="00A6391E" w:rsidRPr="00A6391E">
        <w:t>burutu</w:t>
      </w:r>
      <w:proofErr w:type="spellEnd"/>
      <w:r w:rsidR="00A6391E" w:rsidRPr="00A6391E">
        <w:t xml:space="preserve"> </w:t>
      </w:r>
      <w:proofErr w:type="spellStart"/>
      <w:r w:rsidR="00A6391E" w:rsidRPr="00A6391E">
        <w:t>behar</w:t>
      </w:r>
      <w:proofErr w:type="spellEnd"/>
      <w:r w:rsidR="00A6391E" w:rsidRPr="00A6391E">
        <w:t xml:space="preserve"> </w:t>
      </w:r>
      <w:proofErr w:type="spellStart"/>
      <w:r w:rsidR="00A6391E" w:rsidRPr="00A6391E">
        <w:t>duzu.</w:t>
      </w:r>
      <w:proofErr w:type="spellEnd"/>
    </w:p>
    <w:p w:rsidR="00CB5891" w:rsidRDefault="00AD76B9" w:rsidP="00CB5891">
      <w:pPr>
        <w:pStyle w:val="Textoindependiente"/>
        <w:numPr>
          <w:ilvl w:val="0"/>
          <w:numId w:val="3"/>
        </w:numPr>
        <w:spacing w:before="122"/>
        <w:ind w:right="210"/>
      </w:pPr>
      <w:proofErr w:type="spellStart"/>
      <w:r>
        <w:t>Matrikula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, </w:t>
      </w:r>
      <w:hyperlink r:id="rId9" w:tgtFrame="_blank" w:history="1">
        <w:proofErr w:type="spellStart"/>
        <w:r w:rsidR="00265B33" w:rsidRPr="00CB5891">
          <w:rPr>
            <w:rStyle w:val="Hipervnculo"/>
            <w:b/>
          </w:rPr>
          <w:t>GAURen</w:t>
        </w:r>
        <w:proofErr w:type="spellEnd"/>
      </w:hyperlink>
      <w:r w:rsidR="00265B33" w:rsidRPr="00A6391E">
        <w:t xml:space="preserve"> </w:t>
      </w:r>
      <w:r>
        <w:t xml:space="preserve"> </w:t>
      </w:r>
      <w:proofErr w:type="spellStart"/>
      <w:r>
        <w:t>GRALaren</w:t>
      </w:r>
      <w:proofErr w:type="spellEnd"/>
      <w:r>
        <w:t xml:space="preserve"> </w:t>
      </w:r>
      <w:proofErr w:type="spellStart"/>
      <w:r>
        <w:t>atalean</w:t>
      </w:r>
      <w:proofErr w:type="spellEnd"/>
      <w:r>
        <w:t xml:space="preserve">, </w:t>
      </w:r>
      <w:proofErr w:type="spellStart"/>
      <w:r w:rsidRPr="00CB5891">
        <w:rPr>
          <w:b/>
        </w:rPr>
        <w:t>ikasleak</w:t>
      </w:r>
      <w:proofErr w:type="spellEnd"/>
      <w:r w:rsidRPr="00CB5891">
        <w:rPr>
          <w:b/>
        </w:rPr>
        <w:t xml:space="preserve"> </w:t>
      </w:r>
      <w:r w:rsidR="00265B33" w:rsidRPr="00CB5891">
        <w:rPr>
          <w:b/>
        </w:rPr>
        <w:t>DEFENTSA</w:t>
      </w:r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eta </w:t>
      </w:r>
      <w:proofErr w:type="spellStart"/>
      <w:r>
        <w:t>defentsarako</w:t>
      </w:r>
      <w:proofErr w:type="spellEnd"/>
      <w:r>
        <w:t xml:space="preserve"> </w:t>
      </w:r>
      <w:proofErr w:type="spellStart"/>
      <w:r>
        <w:t>deialdia</w:t>
      </w:r>
      <w:proofErr w:type="spellEnd"/>
      <w:r>
        <w:t xml:space="preserve"> </w:t>
      </w:r>
      <w:proofErr w:type="spellStart"/>
      <w:r>
        <w:t>aukeratu</w:t>
      </w:r>
      <w:proofErr w:type="spellEnd"/>
      <w:r>
        <w:t xml:space="preserve"> (</w:t>
      </w:r>
      <w:proofErr w:type="spellStart"/>
      <w:r w:rsidR="00DE430D">
        <w:t>ekaina</w:t>
      </w:r>
      <w:proofErr w:type="spellEnd"/>
      <w:r>
        <w:t xml:space="preserve">) </w:t>
      </w:r>
      <w:proofErr w:type="spellStart"/>
      <w:r>
        <w:t>beharko</w:t>
      </w:r>
      <w:proofErr w:type="spellEnd"/>
      <w:r>
        <w:t xml:space="preserve"> du. </w:t>
      </w:r>
      <w:proofErr w:type="spellStart"/>
      <w:r w:rsidRPr="00CB5891">
        <w:rPr>
          <w:b/>
        </w:rPr>
        <w:t>Izenburua</w:t>
      </w:r>
      <w:proofErr w:type="spellEnd"/>
      <w:r w:rsidRPr="00CB5891">
        <w:rPr>
          <w:b/>
        </w:rPr>
        <w:t xml:space="preserve"> </w:t>
      </w:r>
      <w:proofErr w:type="spellStart"/>
      <w:r w:rsidRPr="00CB5891">
        <w:rPr>
          <w:b/>
        </w:rPr>
        <w:t>aldatu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</w:t>
      </w:r>
      <w:proofErr w:type="spellStart"/>
      <w:r w:rsidRPr="00CB5891">
        <w:rPr>
          <w:b/>
        </w:rPr>
        <w:t>ikasleak</w:t>
      </w:r>
      <w:proofErr w:type="spellEnd"/>
      <w:r>
        <w:t xml:space="preserve"> </w:t>
      </w:r>
      <w:proofErr w:type="spellStart"/>
      <w:r>
        <w:t>defentsa</w:t>
      </w:r>
      <w:proofErr w:type="spellEnd"/>
      <w:r>
        <w:t xml:space="preserve"> </w:t>
      </w:r>
      <w:proofErr w:type="spellStart"/>
      <w:r>
        <w:t>eska</w:t>
      </w:r>
      <w:r w:rsidR="00265B33">
        <w:t>era</w:t>
      </w:r>
      <w:proofErr w:type="spellEnd"/>
      <w:r w:rsidR="00265B33">
        <w:t xml:space="preserve"> </w:t>
      </w:r>
      <w:proofErr w:type="spellStart"/>
      <w:r w:rsidR="00265B33">
        <w:t>baino</w:t>
      </w:r>
      <w:proofErr w:type="spellEnd"/>
      <w:r w:rsidR="00265B33">
        <w:t xml:space="preserve"> </w:t>
      </w:r>
      <w:proofErr w:type="spellStart"/>
      <w:r w:rsidR="00265B33">
        <w:t>lehenago</w:t>
      </w:r>
      <w:proofErr w:type="spellEnd"/>
      <w:r w:rsidR="00265B33">
        <w:t xml:space="preserve"> </w:t>
      </w:r>
      <w:proofErr w:type="spellStart"/>
      <w:r w:rsidR="00265B33">
        <w:t>egin</w:t>
      </w:r>
      <w:proofErr w:type="spellEnd"/>
      <w:r w:rsidR="00265B33">
        <w:t xml:space="preserve"> </w:t>
      </w:r>
      <w:proofErr w:type="spellStart"/>
      <w:r w:rsidR="00265B33">
        <w:t>beharko</w:t>
      </w:r>
      <w:r>
        <w:t>du</w:t>
      </w:r>
      <w:proofErr w:type="spellEnd"/>
      <w:r>
        <w:t xml:space="preserve"> </w:t>
      </w:r>
      <w:proofErr w:type="spellStart"/>
      <w:r>
        <w:t>aldaketa</w:t>
      </w:r>
      <w:proofErr w:type="spellEnd"/>
      <w:r>
        <w:t>.</w:t>
      </w:r>
      <w:r w:rsidR="00265B33">
        <w:t xml:space="preserve"> (</w:t>
      </w:r>
      <w:hyperlink r:id="rId10" w:history="1">
        <w:r w:rsidR="00265B33" w:rsidRPr="00265B33">
          <w:rPr>
            <w:rStyle w:val="Hipervnculo"/>
          </w:rPr>
          <w:t xml:space="preserve">Gaur </w:t>
        </w:r>
        <w:proofErr w:type="spellStart"/>
        <w:r w:rsidR="00265B33" w:rsidRPr="00265B33">
          <w:rPr>
            <w:rStyle w:val="Hipervnculo"/>
          </w:rPr>
          <w:t>eskuliburuak</w:t>
        </w:r>
        <w:proofErr w:type="spellEnd"/>
      </w:hyperlink>
      <w:r w:rsidR="00265B33">
        <w:t xml:space="preserve"> ) </w:t>
      </w:r>
    </w:p>
    <w:p w:rsidR="00CB5891" w:rsidRDefault="00AD76B9" w:rsidP="00CB5891">
      <w:pPr>
        <w:pStyle w:val="Textoindependiente"/>
        <w:numPr>
          <w:ilvl w:val="0"/>
          <w:numId w:val="3"/>
        </w:numPr>
        <w:spacing w:before="122"/>
        <w:ind w:right="210"/>
      </w:pPr>
      <w:proofErr w:type="spellStart"/>
      <w:r w:rsidRPr="00CB5891">
        <w:rPr>
          <w:b/>
        </w:rPr>
        <w:t>Zuzendariak</w:t>
      </w:r>
      <w:proofErr w:type="spellEnd"/>
      <w:r w:rsidRPr="00CB5891">
        <w:rPr>
          <w:b/>
          <w:spacing w:val="-15"/>
        </w:rPr>
        <w:t xml:space="preserve"> </w:t>
      </w:r>
      <w:proofErr w:type="spellStart"/>
      <w:r>
        <w:t>defentsa</w:t>
      </w:r>
      <w:proofErr w:type="spellEnd"/>
      <w:r w:rsidRPr="00CB5891">
        <w:rPr>
          <w:spacing w:val="-13"/>
        </w:rPr>
        <w:t xml:space="preserve"> </w:t>
      </w:r>
      <w:proofErr w:type="spellStart"/>
      <w:r>
        <w:t>eskaerari</w:t>
      </w:r>
      <w:proofErr w:type="spellEnd"/>
      <w:r w:rsidRPr="00CB5891">
        <w:rPr>
          <w:spacing w:val="-16"/>
        </w:rPr>
        <w:t xml:space="preserve"> </w:t>
      </w:r>
      <w:proofErr w:type="spellStart"/>
      <w:r>
        <w:t>erantzun</w:t>
      </w:r>
      <w:proofErr w:type="spellEnd"/>
      <w:r w:rsidRPr="00CB5891">
        <w:rPr>
          <w:spacing w:val="-14"/>
        </w:rPr>
        <w:t xml:space="preserve"> </w:t>
      </w:r>
      <w:r>
        <w:t>(</w:t>
      </w:r>
      <w:proofErr w:type="spellStart"/>
      <w:r>
        <w:t>lanaren</w:t>
      </w:r>
      <w:proofErr w:type="spellEnd"/>
      <w:r w:rsidRPr="00CB5891">
        <w:rPr>
          <w:spacing w:val="-16"/>
        </w:rPr>
        <w:t xml:space="preserve"> </w:t>
      </w:r>
      <w:proofErr w:type="spellStart"/>
      <w:r>
        <w:t>izenburua</w:t>
      </w:r>
      <w:proofErr w:type="spellEnd"/>
      <w:r w:rsidRPr="00CB5891">
        <w:rPr>
          <w:spacing w:val="-13"/>
        </w:rPr>
        <w:t xml:space="preserve"> </w:t>
      </w:r>
      <w:proofErr w:type="spellStart"/>
      <w:r>
        <w:t>berrikusi</w:t>
      </w:r>
      <w:proofErr w:type="spellEnd"/>
      <w:r>
        <w:t>)</w:t>
      </w:r>
      <w:r w:rsidRPr="00CB5891">
        <w:rPr>
          <w:spacing w:val="-15"/>
        </w:rPr>
        <w:t xml:space="preserve"> </w:t>
      </w:r>
      <w:r>
        <w:t>eta</w:t>
      </w:r>
      <w:r w:rsidRPr="00CB5891">
        <w:rPr>
          <w:spacing w:val="-15"/>
        </w:rPr>
        <w:t xml:space="preserve"> </w:t>
      </w:r>
      <w:proofErr w:type="spellStart"/>
      <w:r>
        <w:t>txostena</w:t>
      </w:r>
      <w:proofErr w:type="spellEnd"/>
      <w:r w:rsidRPr="00CB5891">
        <w:rPr>
          <w:spacing w:val="-13"/>
        </w:rPr>
        <w:t xml:space="preserve"> </w:t>
      </w:r>
      <w:r>
        <w:t>(</w:t>
      </w:r>
      <w:proofErr w:type="spellStart"/>
      <w:r>
        <w:t>gure</w:t>
      </w:r>
      <w:proofErr w:type="spellEnd"/>
      <w:r w:rsidRPr="00CB5891">
        <w:rPr>
          <w:spacing w:val="-15"/>
        </w:rPr>
        <w:t xml:space="preserve"> </w:t>
      </w:r>
      <w:r>
        <w:t>web</w:t>
      </w:r>
      <w:r w:rsidRPr="00CB5891">
        <w:rPr>
          <w:spacing w:val="-16"/>
        </w:rPr>
        <w:t xml:space="preserve"> </w:t>
      </w:r>
      <w:proofErr w:type="spellStart"/>
      <w:r>
        <w:t>orri</w:t>
      </w:r>
      <w:r w:rsidR="00D50FD3">
        <w:t>ko</w:t>
      </w:r>
      <w:proofErr w:type="spellEnd"/>
      <w:r>
        <w:t xml:space="preserve"> </w:t>
      </w:r>
      <w:proofErr w:type="spellStart"/>
      <w:r>
        <w:t>GRALaren</w:t>
      </w:r>
      <w:proofErr w:type="spellEnd"/>
      <w:r>
        <w:t xml:space="preserve"> </w:t>
      </w:r>
      <w:proofErr w:type="spellStart"/>
      <w:r>
        <w:t>atalean</w:t>
      </w:r>
      <w:proofErr w:type="spellEnd"/>
      <w:r w:rsidR="00265B33">
        <w:t xml:space="preserve">, </w:t>
      </w:r>
      <w:hyperlink r:id="rId11" w:history="1">
        <w:r w:rsidR="00265B33" w:rsidRPr="00265B33">
          <w:rPr>
            <w:rStyle w:val="Hipervnculo"/>
          </w:rPr>
          <w:t>https://www.ehu.eus/eu/web/hezkuntza-filosofia-antropologia-fakultatea/lehen-hezkuntza-eta-haur-hezkuntza-graduak</w:t>
        </w:r>
      </w:hyperlink>
      <w:r>
        <w:t xml:space="preserve">) </w:t>
      </w:r>
      <w:proofErr w:type="spellStart"/>
      <w:r>
        <w:t>igoko</w:t>
      </w:r>
      <w:proofErr w:type="spellEnd"/>
      <w:r>
        <w:t xml:space="preserve"> du </w:t>
      </w:r>
      <w:hyperlink r:id="rId12" w:tgtFrame="_blank" w:history="1">
        <w:r w:rsidR="00265B33" w:rsidRPr="00CB5891">
          <w:rPr>
            <w:rStyle w:val="Hipervnculo"/>
            <w:b/>
          </w:rPr>
          <w:t>GAUR</w:t>
        </w:r>
      </w:hyperlink>
      <w:r w:rsidR="00265B33">
        <w:t xml:space="preserve"> </w:t>
      </w:r>
      <w:proofErr w:type="spellStart"/>
      <w:r>
        <w:t>plataforman</w:t>
      </w:r>
      <w:proofErr w:type="spellEnd"/>
      <w:r>
        <w:t xml:space="preserve"> (</w:t>
      </w:r>
      <w:proofErr w:type="spellStart"/>
      <w:r w:rsidR="00AE1492" w:rsidRPr="00CB5891">
        <w:rPr>
          <w:b/>
        </w:rPr>
        <w:t>ekainak</w:t>
      </w:r>
      <w:proofErr w:type="spellEnd"/>
      <w:r w:rsidR="00AE1492" w:rsidRPr="00CB5891">
        <w:rPr>
          <w:b/>
        </w:rPr>
        <w:t xml:space="preserve"> 1</w:t>
      </w:r>
      <w:r w:rsidR="0015047F" w:rsidRPr="00CB5891">
        <w:rPr>
          <w:b/>
        </w:rPr>
        <w:t>8</w:t>
      </w:r>
      <w:r w:rsidR="00AE1492">
        <w:t xml:space="preserve"> </w:t>
      </w:r>
      <w:proofErr w:type="spellStart"/>
      <w:r>
        <w:t>baino</w:t>
      </w:r>
      <w:proofErr w:type="spellEnd"/>
      <w:r w:rsidRPr="00CB5891">
        <w:rPr>
          <w:spacing w:val="-11"/>
        </w:rPr>
        <w:t xml:space="preserve"> </w:t>
      </w:r>
      <w:proofErr w:type="spellStart"/>
      <w:r>
        <w:t>lehen</w:t>
      </w:r>
      <w:proofErr w:type="spellEnd"/>
      <w:r>
        <w:t>).</w:t>
      </w:r>
    </w:p>
    <w:p w:rsidR="00CB5891" w:rsidRDefault="00AD76B9" w:rsidP="00CB5891">
      <w:pPr>
        <w:pStyle w:val="Textoindependiente"/>
        <w:numPr>
          <w:ilvl w:val="0"/>
          <w:numId w:val="3"/>
        </w:numPr>
        <w:spacing w:before="122"/>
        <w:ind w:right="210"/>
      </w:pPr>
      <w:r>
        <w:t xml:space="preserve">GRAL </w:t>
      </w:r>
      <w:proofErr w:type="spellStart"/>
      <w:r w:rsidRPr="00CB5891">
        <w:rPr>
          <w:b/>
        </w:rPr>
        <w:t>zuzendari</w:t>
      </w:r>
      <w:proofErr w:type="spellEnd"/>
      <w:r w:rsidRPr="00CB5891">
        <w:rPr>
          <w:b/>
        </w:rPr>
        <w:t xml:space="preserve"> </w:t>
      </w:r>
      <w:proofErr w:type="spellStart"/>
      <w:r w:rsidRPr="00CB5891">
        <w:rPr>
          <w:b/>
        </w:rPr>
        <w:t>bakoitzak</w:t>
      </w:r>
      <w:proofErr w:type="spellEnd"/>
      <w:r w:rsidRPr="00CB5891">
        <w:rPr>
          <w:b/>
        </w:rPr>
        <w:t xml:space="preserve"> </w:t>
      </w:r>
      <w:proofErr w:type="spellStart"/>
      <w:r>
        <w:t>ikasleak</w:t>
      </w:r>
      <w:proofErr w:type="spellEnd"/>
      <w:r>
        <w:t xml:space="preserve"> </w:t>
      </w:r>
      <w:proofErr w:type="spellStart"/>
      <w:r>
        <w:t>gordailura</w:t>
      </w:r>
      <w:proofErr w:type="spellEnd"/>
      <w:r>
        <w:t xml:space="preserve"> </w:t>
      </w:r>
      <w:proofErr w:type="spellStart"/>
      <w:r>
        <w:t>bidalitako</w:t>
      </w:r>
      <w:proofErr w:type="spellEnd"/>
      <w:r>
        <w:t xml:space="preserve"> lana eta </w:t>
      </w:r>
      <w:proofErr w:type="spellStart"/>
      <w:r>
        <w:t>posterra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Tribunalari</w:t>
      </w:r>
      <w:proofErr w:type="spellEnd"/>
      <w:r>
        <w:t xml:space="preserve"> </w:t>
      </w:r>
      <w:proofErr w:type="spellStart"/>
      <w:r>
        <w:t>helaraziko</w:t>
      </w:r>
      <w:proofErr w:type="spellEnd"/>
      <w:r>
        <w:t xml:space="preserve"> </w:t>
      </w:r>
      <w:proofErr w:type="spellStart"/>
      <w:r>
        <w:t>dizkio.</w:t>
      </w:r>
      <w:proofErr w:type="spellEnd"/>
    </w:p>
    <w:p w:rsidR="00CB5891" w:rsidRDefault="00AD76B9" w:rsidP="00CB5891">
      <w:pPr>
        <w:pStyle w:val="Textoindependiente"/>
        <w:numPr>
          <w:ilvl w:val="0"/>
          <w:numId w:val="3"/>
        </w:numPr>
        <w:spacing w:before="122"/>
        <w:ind w:right="210"/>
      </w:pPr>
      <w:proofErr w:type="spellStart"/>
      <w:r w:rsidRPr="00CB5891">
        <w:rPr>
          <w:b/>
        </w:rPr>
        <w:t>Zuzendariak</w:t>
      </w:r>
      <w:proofErr w:type="spellEnd"/>
      <w:r w:rsidRPr="00CB5891">
        <w:rPr>
          <w:b/>
        </w:rPr>
        <w:t xml:space="preserve"> </w:t>
      </w:r>
      <w:proofErr w:type="spellStart"/>
      <w:r w:rsidR="00D50FD3">
        <w:t>bere</w:t>
      </w:r>
      <w:proofErr w:type="spellEnd"/>
      <w:r w:rsidR="00D50FD3">
        <w:t xml:space="preserve"> </w:t>
      </w:r>
      <w:proofErr w:type="spellStart"/>
      <w:r w:rsidR="00D50FD3">
        <w:t>ikasleei</w:t>
      </w:r>
      <w:proofErr w:type="spellEnd"/>
      <w:r w:rsidR="00D50FD3">
        <w:t xml:space="preserve"> </w:t>
      </w:r>
      <w:proofErr w:type="spellStart"/>
      <w:r w:rsidR="00D50FD3">
        <w:t>tribunalari</w:t>
      </w:r>
      <w:proofErr w:type="spellEnd"/>
      <w:r w:rsidR="00D50FD3">
        <w:t xml:space="preserve"> </w:t>
      </w:r>
      <w:proofErr w:type="spellStart"/>
      <w:r w:rsidR="00D50FD3">
        <w:t>buruzko</w:t>
      </w:r>
      <w:proofErr w:type="spellEnd"/>
      <w:r w:rsidR="00D50FD3">
        <w:t xml:space="preserve"> </w:t>
      </w:r>
      <w:proofErr w:type="spellStart"/>
      <w:r w:rsidR="00D50FD3">
        <w:t>informazioa</w:t>
      </w:r>
      <w:proofErr w:type="spellEnd"/>
      <w:r w:rsidR="00D50FD3">
        <w:t xml:space="preserve"> </w:t>
      </w:r>
      <w:proofErr w:type="spellStart"/>
      <w:r>
        <w:t>jakinaraziko</w:t>
      </w:r>
      <w:proofErr w:type="spellEnd"/>
      <w:r w:rsidRPr="00CB5891">
        <w:rPr>
          <w:spacing w:val="-5"/>
        </w:rPr>
        <w:t xml:space="preserve"> </w:t>
      </w:r>
      <w:proofErr w:type="spellStart"/>
      <w:r>
        <w:t>die.</w:t>
      </w:r>
      <w:proofErr w:type="spellEnd"/>
    </w:p>
    <w:p w:rsidR="00CB5891" w:rsidRDefault="00AD76B9" w:rsidP="00CB5891">
      <w:pPr>
        <w:pStyle w:val="Textoindependiente"/>
        <w:numPr>
          <w:ilvl w:val="0"/>
          <w:numId w:val="3"/>
        </w:numPr>
        <w:spacing w:before="122"/>
        <w:ind w:right="210"/>
      </w:pPr>
      <w:proofErr w:type="spellStart"/>
      <w:r w:rsidRPr="00CB5891">
        <w:rPr>
          <w:b/>
        </w:rPr>
        <w:t>Zuzendariek</w:t>
      </w:r>
      <w:proofErr w:type="spellEnd"/>
      <w:r>
        <w:t xml:space="preserve">, </w:t>
      </w:r>
      <w:proofErr w:type="spellStart"/>
      <w:r>
        <w:t>edo</w:t>
      </w:r>
      <w:proofErr w:type="spellEnd"/>
      <w:r>
        <w:t xml:space="preserve"> </w:t>
      </w:r>
      <w:proofErr w:type="spellStart"/>
      <w:r w:rsidRPr="00CB5891">
        <w:rPr>
          <w:b/>
        </w:rPr>
        <w:t>tribunalek</w:t>
      </w:r>
      <w:proofErr w:type="spellEnd"/>
      <w:r>
        <w:t xml:space="preserve">, </w:t>
      </w:r>
      <w:proofErr w:type="spellStart"/>
      <w:r>
        <w:t>ikasleei</w:t>
      </w:r>
      <w:proofErr w:type="spellEnd"/>
      <w:r>
        <w:t xml:space="preserve"> </w:t>
      </w:r>
      <w:proofErr w:type="spellStart"/>
      <w:r>
        <w:t>adieraziko</w:t>
      </w:r>
      <w:proofErr w:type="spellEnd"/>
      <w:r>
        <w:t xml:space="preserve"> die</w:t>
      </w:r>
      <w:r w:rsidR="00D50FD3">
        <w:t>te</w:t>
      </w:r>
      <w:r>
        <w:t xml:space="preserve"> </w:t>
      </w:r>
      <w:proofErr w:type="spellStart"/>
      <w:r>
        <w:t>defentsarako</w:t>
      </w:r>
      <w:proofErr w:type="spellEnd"/>
      <w:r>
        <w:t xml:space="preserve"> eguna, </w:t>
      </w:r>
      <w:proofErr w:type="spellStart"/>
      <w:r>
        <w:t>ordua</w:t>
      </w:r>
      <w:proofErr w:type="spellEnd"/>
      <w:r>
        <w:t xml:space="preserve"> eta</w:t>
      </w:r>
      <w:r w:rsidRPr="00CB5891">
        <w:rPr>
          <w:spacing w:val="-24"/>
        </w:rPr>
        <w:t xml:space="preserve"> </w:t>
      </w:r>
      <w:proofErr w:type="spellStart"/>
      <w:r>
        <w:t>gela</w:t>
      </w:r>
      <w:proofErr w:type="spellEnd"/>
      <w:r>
        <w:t>.</w:t>
      </w:r>
    </w:p>
    <w:p w:rsidR="00CB5891" w:rsidRDefault="00EB73AE" w:rsidP="004C297F">
      <w:pPr>
        <w:pStyle w:val="Textoindependiente"/>
        <w:numPr>
          <w:ilvl w:val="0"/>
          <w:numId w:val="3"/>
        </w:numPr>
        <w:tabs>
          <w:tab w:val="left" w:pos="426"/>
        </w:tabs>
        <w:spacing w:before="122"/>
        <w:ind w:right="210"/>
      </w:pPr>
      <w:proofErr w:type="spellStart"/>
      <w:r w:rsidRPr="00CB5891">
        <w:rPr>
          <w:b/>
        </w:rPr>
        <w:t>Ekainaren</w:t>
      </w:r>
      <w:proofErr w:type="spellEnd"/>
      <w:r w:rsidRPr="00CB5891">
        <w:rPr>
          <w:b/>
        </w:rPr>
        <w:t xml:space="preserve"> 15-30</w:t>
      </w:r>
      <w:r w:rsidR="00AD76B9">
        <w:t xml:space="preserve"> </w:t>
      </w:r>
      <w:proofErr w:type="spellStart"/>
      <w:r w:rsidR="00AD76B9">
        <w:t>bitartean</w:t>
      </w:r>
      <w:proofErr w:type="spellEnd"/>
      <w:r w:rsidR="00AD76B9">
        <w:t xml:space="preserve"> poster </w:t>
      </w:r>
      <w:proofErr w:type="spellStart"/>
      <w:r w:rsidR="00AD76B9">
        <w:t>erakusketa</w:t>
      </w:r>
      <w:proofErr w:type="spellEnd"/>
      <w:r w:rsidR="00AD76B9">
        <w:t xml:space="preserve"> </w:t>
      </w:r>
      <w:proofErr w:type="spellStart"/>
      <w:r w:rsidR="00AD76B9">
        <w:t>orokor</w:t>
      </w:r>
      <w:proofErr w:type="spellEnd"/>
      <w:r w:rsidR="00AD76B9">
        <w:t xml:space="preserve"> eta </w:t>
      </w:r>
      <w:proofErr w:type="spellStart"/>
      <w:r w:rsidR="00AD76B9">
        <w:t>publikoa</w:t>
      </w:r>
      <w:proofErr w:type="spellEnd"/>
      <w:r w:rsidR="00AD76B9">
        <w:t xml:space="preserve"> </w:t>
      </w:r>
      <w:proofErr w:type="spellStart"/>
      <w:r w:rsidR="00AD76B9">
        <w:t>egingo</w:t>
      </w:r>
      <w:proofErr w:type="spellEnd"/>
      <w:r w:rsidR="00AD76B9">
        <w:t xml:space="preserve"> da II </w:t>
      </w:r>
      <w:proofErr w:type="spellStart"/>
      <w:r w:rsidR="00AD76B9">
        <w:t>Eraikuntza</w:t>
      </w:r>
      <w:r w:rsidR="0015047F">
        <w:t>n</w:t>
      </w:r>
      <w:proofErr w:type="spellEnd"/>
      <w:r w:rsidR="00AD76B9">
        <w:t>. (</w:t>
      </w:r>
      <w:proofErr w:type="spellStart"/>
      <w:r w:rsidR="00AD76B9">
        <w:t>ekainaren</w:t>
      </w:r>
      <w:proofErr w:type="spellEnd"/>
      <w:r w:rsidR="00AD76B9">
        <w:t xml:space="preserve"> 15ean, </w:t>
      </w:r>
      <w:proofErr w:type="spellStart"/>
      <w:r w:rsidR="00AD76B9">
        <w:t>eguerdiko</w:t>
      </w:r>
      <w:proofErr w:type="spellEnd"/>
      <w:r w:rsidR="00AD76B9">
        <w:t xml:space="preserve"> 12ak </w:t>
      </w:r>
      <w:proofErr w:type="spellStart"/>
      <w:r w:rsidR="00AD76B9">
        <w:t>baino</w:t>
      </w:r>
      <w:proofErr w:type="spellEnd"/>
      <w:r w:rsidR="00AD76B9">
        <w:t xml:space="preserve"> </w:t>
      </w:r>
      <w:proofErr w:type="spellStart"/>
      <w:r w:rsidR="00AD76B9">
        <w:t>lehenago</w:t>
      </w:r>
      <w:proofErr w:type="spellEnd"/>
      <w:r w:rsidR="00AD76B9">
        <w:t xml:space="preserve"> </w:t>
      </w:r>
      <w:proofErr w:type="spellStart"/>
      <w:r w:rsidR="00AD76B9">
        <w:t>zintzilikatu</w:t>
      </w:r>
      <w:proofErr w:type="spellEnd"/>
      <w:r w:rsidR="00AD76B9">
        <w:t xml:space="preserve">, eta </w:t>
      </w:r>
      <w:proofErr w:type="spellStart"/>
      <w:r w:rsidR="00AD76B9">
        <w:t>ekainaren</w:t>
      </w:r>
      <w:proofErr w:type="spellEnd"/>
      <w:r w:rsidR="00AD76B9">
        <w:t xml:space="preserve"> 30ean,</w:t>
      </w:r>
      <w:r w:rsidR="00AD76B9" w:rsidRPr="00CB5891">
        <w:rPr>
          <w:spacing w:val="-27"/>
        </w:rPr>
        <w:t xml:space="preserve"> </w:t>
      </w:r>
      <w:proofErr w:type="spellStart"/>
      <w:r w:rsidR="00AD76B9">
        <w:t>eguerdiko</w:t>
      </w:r>
      <w:proofErr w:type="spellEnd"/>
      <w:r w:rsidR="00AD76B9">
        <w:t xml:space="preserve"> 12etatik </w:t>
      </w:r>
      <w:proofErr w:type="spellStart"/>
      <w:r w:rsidR="00AD76B9">
        <w:t>aurrera</w:t>
      </w:r>
      <w:proofErr w:type="spellEnd"/>
      <w:r w:rsidR="00AD76B9">
        <w:t xml:space="preserve"> jaso </w:t>
      </w:r>
      <w:proofErr w:type="spellStart"/>
      <w:r w:rsidR="00AD76B9">
        <w:t>beharko</w:t>
      </w:r>
      <w:proofErr w:type="spellEnd"/>
      <w:r w:rsidR="00AD76B9">
        <w:t xml:space="preserve"> </w:t>
      </w:r>
      <w:proofErr w:type="spellStart"/>
      <w:r w:rsidR="00AD76B9">
        <w:t>dituzte</w:t>
      </w:r>
      <w:proofErr w:type="spellEnd"/>
      <w:r w:rsidR="00AD76B9" w:rsidRPr="00CB5891">
        <w:rPr>
          <w:spacing w:val="-9"/>
        </w:rPr>
        <w:t xml:space="preserve"> </w:t>
      </w:r>
      <w:proofErr w:type="spellStart"/>
      <w:r w:rsidR="00AD76B9">
        <w:t>ikasleek</w:t>
      </w:r>
      <w:proofErr w:type="spellEnd"/>
      <w:r w:rsidR="00AD76B9">
        <w:t>)</w:t>
      </w:r>
      <w:r w:rsidR="00CB5891">
        <w:t>.</w:t>
      </w:r>
    </w:p>
    <w:p w:rsidR="00CB5891" w:rsidRDefault="00E07274" w:rsidP="004C297F">
      <w:pPr>
        <w:pStyle w:val="Textoindependiente"/>
        <w:numPr>
          <w:ilvl w:val="0"/>
          <w:numId w:val="3"/>
        </w:numPr>
        <w:tabs>
          <w:tab w:val="left" w:pos="426"/>
        </w:tabs>
        <w:spacing w:before="122"/>
        <w:ind w:left="284" w:right="210" w:hanging="142"/>
      </w:pPr>
      <w:proofErr w:type="spellStart"/>
      <w:r w:rsidRPr="00CB5891">
        <w:rPr>
          <w:b/>
        </w:rPr>
        <w:t>Ekainaren</w:t>
      </w:r>
      <w:proofErr w:type="spellEnd"/>
      <w:r w:rsidRPr="00CB5891">
        <w:rPr>
          <w:b/>
        </w:rPr>
        <w:t xml:space="preserve"> 24</w:t>
      </w:r>
      <w:r w:rsidR="00AD76B9" w:rsidRPr="00CB5891">
        <w:rPr>
          <w:b/>
        </w:rPr>
        <w:t>-30</w:t>
      </w:r>
      <w:r w:rsidR="00AD76B9">
        <w:t xml:space="preserve"> </w:t>
      </w:r>
      <w:proofErr w:type="spellStart"/>
      <w:r w:rsidR="00AD76B9">
        <w:t>bitartean</w:t>
      </w:r>
      <w:proofErr w:type="spellEnd"/>
      <w:r w:rsidR="00AD76B9">
        <w:t xml:space="preserve"> </w:t>
      </w:r>
      <w:proofErr w:type="spellStart"/>
      <w:r w:rsidR="00AD76B9">
        <w:t>defentsak</w:t>
      </w:r>
      <w:proofErr w:type="spellEnd"/>
      <w:r w:rsidR="00AD76B9">
        <w:t xml:space="preserve"> </w:t>
      </w:r>
      <w:proofErr w:type="spellStart"/>
      <w:r w:rsidR="00AD76B9">
        <w:t>burutuko</w:t>
      </w:r>
      <w:proofErr w:type="spellEnd"/>
      <w:r w:rsidR="00AD76B9" w:rsidRPr="00CB5891">
        <w:rPr>
          <w:spacing w:val="-14"/>
        </w:rPr>
        <w:t xml:space="preserve"> </w:t>
      </w:r>
      <w:proofErr w:type="spellStart"/>
      <w:r w:rsidR="00AD76B9">
        <w:t>dira</w:t>
      </w:r>
      <w:bookmarkStart w:id="0" w:name="_GoBack"/>
      <w:bookmarkEnd w:id="0"/>
      <w:proofErr w:type="spellEnd"/>
    </w:p>
    <w:p w:rsidR="00CB5891" w:rsidRDefault="000344F1" w:rsidP="004C297F">
      <w:pPr>
        <w:pStyle w:val="Textoindependiente"/>
        <w:numPr>
          <w:ilvl w:val="0"/>
          <w:numId w:val="3"/>
        </w:numPr>
        <w:tabs>
          <w:tab w:val="left" w:pos="426"/>
        </w:tabs>
        <w:spacing w:before="122"/>
        <w:ind w:left="284" w:right="210" w:hanging="142"/>
      </w:pPr>
      <w:proofErr w:type="spellStart"/>
      <w:r w:rsidRPr="00CB5891">
        <w:rPr>
          <w:b/>
        </w:rPr>
        <w:t>Zuzendariak</w:t>
      </w:r>
      <w:proofErr w:type="spellEnd"/>
      <w:r>
        <w:t xml:space="preserve"> </w:t>
      </w:r>
      <w:proofErr w:type="spellStart"/>
      <w:r>
        <w:t>tribunalari</w:t>
      </w:r>
      <w:proofErr w:type="spellEnd"/>
      <w:r>
        <w:t xml:space="preserve"> </w:t>
      </w:r>
      <w:proofErr w:type="spellStart"/>
      <w:r>
        <w:t>helaraziko</w:t>
      </w:r>
      <w:proofErr w:type="spellEnd"/>
      <w:r>
        <w:t xml:space="preserve"> dio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ebaluazioa</w:t>
      </w:r>
      <w:proofErr w:type="spellEnd"/>
      <w:r>
        <w:t>.</w:t>
      </w:r>
    </w:p>
    <w:p w:rsidR="00FA21DD" w:rsidRDefault="00AD76B9" w:rsidP="004C297F">
      <w:pPr>
        <w:pStyle w:val="Textoindependiente"/>
        <w:numPr>
          <w:ilvl w:val="0"/>
          <w:numId w:val="3"/>
        </w:numPr>
        <w:tabs>
          <w:tab w:val="left" w:pos="426"/>
        </w:tabs>
        <w:spacing w:before="122"/>
        <w:ind w:left="284" w:right="210" w:hanging="142"/>
      </w:pPr>
      <w:proofErr w:type="spellStart"/>
      <w:r w:rsidRPr="00CB5891">
        <w:rPr>
          <w:b/>
        </w:rPr>
        <w:t>Tribunalak</w:t>
      </w:r>
      <w:proofErr w:type="spellEnd"/>
      <w:r>
        <w:t xml:space="preserve">,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irizpideen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kalifikazio</w:t>
      </w:r>
      <w:proofErr w:type="spellEnd"/>
      <w:r>
        <w:t xml:space="preserve"> </w:t>
      </w:r>
      <w:proofErr w:type="spellStart"/>
      <w:r>
        <w:t>prozesua</w:t>
      </w:r>
      <w:proofErr w:type="spellEnd"/>
      <w:r>
        <w:t xml:space="preserve"> </w:t>
      </w:r>
      <w:proofErr w:type="spellStart"/>
      <w:r>
        <w:t>burutuko</w:t>
      </w:r>
      <w:proofErr w:type="spellEnd"/>
      <w:r>
        <w:t xml:space="preserve"> du eta </w:t>
      </w:r>
      <w:proofErr w:type="spellStart"/>
      <w:r>
        <w:t>GAURen</w:t>
      </w:r>
      <w:proofErr w:type="spellEnd"/>
      <w:r>
        <w:t xml:space="preserve"> </w:t>
      </w:r>
      <w:proofErr w:type="spellStart"/>
      <w:r>
        <w:t>argitaratuko</w:t>
      </w:r>
      <w:proofErr w:type="spellEnd"/>
      <w:r>
        <w:t xml:space="preserve"> du.</w:t>
      </w:r>
    </w:p>
    <w:sectPr w:rsidR="00FA21DD" w:rsidSect="004C297F">
      <w:type w:val="continuous"/>
      <w:pgSz w:w="11900" w:h="16860"/>
      <w:pgMar w:top="658" w:right="845" w:bottom="27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1888"/>
    <w:multiLevelType w:val="hybridMultilevel"/>
    <w:tmpl w:val="851A969E"/>
    <w:lvl w:ilvl="0" w:tplc="9362C038">
      <w:start w:val="8"/>
      <w:numFmt w:val="decimal"/>
      <w:lvlText w:val="%1."/>
      <w:lvlJc w:val="left"/>
      <w:pPr>
        <w:ind w:left="1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9B80BE0">
      <w:start w:val="1"/>
      <w:numFmt w:val="lowerLetter"/>
      <w:lvlText w:val="%2."/>
      <w:lvlJc w:val="left"/>
      <w:pPr>
        <w:ind w:left="896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05C83624">
      <w:numFmt w:val="bullet"/>
      <w:lvlText w:val="•"/>
      <w:lvlJc w:val="left"/>
      <w:pPr>
        <w:ind w:left="1846" w:hanging="212"/>
      </w:pPr>
      <w:rPr>
        <w:rFonts w:hint="default"/>
        <w:lang w:val="es-ES" w:eastAsia="es-ES" w:bidi="es-ES"/>
      </w:rPr>
    </w:lvl>
    <w:lvl w:ilvl="3" w:tplc="915AB440">
      <w:numFmt w:val="bullet"/>
      <w:lvlText w:val="•"/>
      <w:lvlJc w:val="left"/>
      <w:pPr>
        <w:ind w:left="2793" w:hanging="212"/>
      </w:pPr>
      <w:rPr>
        <w:rFonts w:hint="default"/>
        <w:lang w:val="es-ES" w:eastAsia="es-ES" w:bidi="es-ES"/>
      </w:rPr>
    </w:lvl>
    <w:lvl w:ilvl="4" w:tplc="A218210E">
      <w:numFmt w:val="bullet"/>
      <w:lvlText w:val="•"/>
      <w:lvlJc w:val="left"/>
      <w:pPr>
        <w:ind w:left="3739" w:hanging="212"/>
      </w:pPr>
      <w:rPr>
        <w:rFonts w:hint="default"/>
        <w:lang w:val="es-ES" w:eastAsia="es-ES" w:bidi="es-ES"/>
      </w:rPr>
    </w:lvl>
    <w:lvl w:ilvl="5" w:tplc="5B2033EE">
      <w:numFmt w:val="bullet"/>
      <w:lvlText w:val="•"/>
      <w:lvlJc w:val="left"/>
      <w:pPr>
        <w:ind w:left="4686" w:hanging="212"/>
      </w:pPr>
      <w:rPr>
        <w:rFonts w:hint="default"/>
        <w:lang w:val="es-ES" w:eastAsia="es-ES" w:bidi="es-ES"/>
      </w:rPr>
    </w:lvl>
    <w:lvl w:ilvl="6" w:tplc="950A3700">
      <w:numFmt w:val="bullet"/>
      <w:lvlText w:val="•"/>
      <w:lvlJc w:val="left"/>
      <w:pPr>
        <w:ind w:left="5632" w:hanging="212"/>
      </w:pPr>
      <w:rPr>
        <w:rFonts w:hint="default"/>
        <w:lang w:val="es-ES" w:eastAsia="es-ES" w:bidi="es-ES"/>
      </w:rPr>
    </w:lvl>
    <w:lvl w:ilvl="7" w:tplc="81ECB08A">
      <w:numFmt w:val="bullet"/>
      <w:lvlText w:val="•"/>
      <w:lvlJc w:val="left"/>
      <w:pPr>
        <w:ind w:left="6579" w:hanging="212"/>
      </w:pPr>
      <w:rPr>
        <w:rFonts w:hint="default"/>
        <w:lang w:val="es-ES" w:eastAsia="es-ES" w:bidi="es-ES"/>
      </w:rPr>
    </w:lvl>
    <w:lvl w:ilvl="8" w:tplc="2B2C8B1A">
      <w:numFmt w:val="bullet"/>
      <w:lvlText w:val="•"/>
      <w:lvlJc w:val="left"/>
      <w:pPr>
        <w:ind w:left="7526" w:hanging="212"/>
      </w:pPr>
      <w:rPr>
        <w:rFonts w:hint="default"/>
        <w:lang w:val="es-ES" w:eastAsia="es-ES" w:bidi="es-ES"/>
      </w:rPr>
    </w:lvl>
  </w:abstractNum>
  <w:abstractNum w:abstractNumId="1" w15:restartNumberingAfterBreak="0">
    <w:nsid w:val="6A0754B6"/>
    <w:multiLevelType w:val="hybridMultilevel"/>
    <w:tmpl w:val="FEE07876"/>
    <w:lvl w:ilvl="0" w:tplc="0C0A000F">
      <w:start w:val="1"/>
      <w:numFmt w:val="decimal"/>
      <w:lvlText w:val="%1."/>
      <w:lvlJc w:val="left"/>
      <w:pPr>
        <w:ind w:left="478" w:hanging="360"/>
      </w:p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78F10DDE"/>
    <w:multiLevelType w:val="hybridMultilevel"/>
    <w:tmpl w:val="DF7E7C2E"/>
    <w:lvl w:ilvl="0" w:tplc="799E06D0">
      <w:start w:val="1"/>
      <w:numFmt w:val="decimal"/>
      <w:lvlText w:val="%1."/>
      <w:lvlJc w:val="left"/>
      <w:pPr>
        <w:ind w:left="337" w:hanging="219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s-ES" w:eastAsia="es-ES" w:bidi="es-ES"/>
      </w:rPr>
    </w:lvl>
    <w:lvl w:ilvl="1" w:tplc="E814E420">
      <w:start w:val="1"/>
      <w:numFmt w:val="lowerLetter"/>
      <w:lvlText w:val="%2."/>
      <w:lvlJc w:val="left"/>
      <w:pPr>
        <w:ind w:left="685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2" w:tplc="26829E62">
      <w:numFmt w:val="bullet"/>
      <w:lvlText w:val="•"/>
      <w:lvlJc w:val="left"/>
      <w:pPr>
        <w:ind w:left="900" w:hanging="212"/>
      </w:pPr>
      <w:rPr>
        <w:rFonts w:hint="default"/>
        <w:lang w:val="es-ES" w:eastAsia="es-ES" w:bidi="es-ES"/>
      </w:rPr>
    </w:lvl>
    <w:lvl w:ilvl="3" w:tplc="7B7EFD10">
      <w:numFmt w:val="bullet"/>
      <w:lvlText w:val="•"/>
      <w:lvlJc w:val="left"/>
      <w:pPr>
        <w:ind w:left="1964" w:hanging="212"/>
      </w:pPr>
      <w:rPr>
        <w:rFonts w:hint="default"/>
        <w:lang w:val="es-ES" w:eastAsia="es-ES" w:bidi="es-ES"/>
      </w:rPr>
    </w:lvl>
    <w:lvl w:ilvl="4" w:tplc="D9B8E6F0">
      <w:numFmt w:val="bullet"/>
      <w:lvlText w:val="•"/>
      <w:lvlJc w:val="left"/>
      <w:pPr>
        <w:ind w:left="3029" w:hanging="212"/>
      </w:pPr>
      <w:rPr>
        <w:rFonts w:hint="default"/>
        <w:lang w:val="es-ES" w:eastAsia="es-ES" w:bidi="es-ES"/>
      </w:rPr>
    </w:lvl>
    <w:lvl w:ilvl="5" w:tplc="3B266B0E">
      <w:numFmt w:val="bullet"/>
      <w:lvlText w:val="•"/>
      <w:lvlJc w:val="left"/>
      <w:pPr>
        <w:ind w:left="4094" w:hanging="212"/>
      </w:pPr>
      <w:rPr>
        <w:rFonts w:hint="default"/>
        <w:lang w:val="es-ES" w:eastAsia="es-ES" w:bidi="es-ES"/>
      </w:rPr>
    </w:lvl>
    <w:lvl w:ilvl="6" w:tplc="561E35F2">
      <w:numFmt w:val="bullet"/>
      <w:lvlText w:val="•"/>
      <w:lvlJc w:val="left"/>
      <w:pPr>
        <w:ind w:left="5159" w:hanging="212"/>
      </w:pPr>
      <w:rPr>
        <w:rFonts w:hint="default"/>
        <w:lang w:val="es-ES" w:eastAsia="es-ES" w:bidi="es-ES"/>
      </w:rPr>
    </w:lvl>
    <w:lvl w:ilvl="7" w:tplc="EE642742">
      <w:numFmt w:val="bullet"/>
      <w:lvlText w:val="•"/>
      <w:lvlJc w:val="left"/>
      <w:pPr>
        <w:ind w:left="6224" w:hanging="212"/>
      </w:pPr>
      <w:rPr>
        <w:rFonts w:hint="default"/>
        <w:lang w:val="es-ES" w:eastAsia="es-ES" w:bidi="es-ES"/>
      </w:rPr>
    </w:lvl>
    <w:lvl w:ilvl="8" w:tplc="6AA248A0">
      <w:numFmt w:val="bullet"/>
      <w:lvlText w:val="•"/>
      <w:lvlJc w:val="left"/>
      <w:pPr>
        <w:ind w:left="7289" w:hanging="212"/>
      </w:pPr>
      <w:rPr>
        <w:rFonts w:hint="default"/>
        <w:lang w:val="es-ES" w:eastAsia="es-ES" w:bidi="es-ES"/>
      </w:rPr>
    </w:lvl>
  </w:abstractNum>
  <w:abstractNum w:abstractNumId="3" w15:restartNumberingAfterBreak="0">
    <w:nsid w:val="7ACA6D8A"/>
    <w:multiLevelType w:val="hybridMultilevel"/>
    <w:tmpl w:val="39D4F7E4"/>
    <w:lvl w:ilvl="0" w:tplc="74D6B06A">
      <w:start w:val="1"/>
      <w:numFmt w:val="lowerLetter"/>
      <w:lvlText w:val="%1."/>
      <w:lvlJc w:val="left"/>
      <w:pPr>
        <w:ind w:left="896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4B4AB652">
      <w:numFmt w:val="bullet"/>
      <w:lvlText w:val="•"/>
      <w:lvlJc w:val="left"/>
      <w:pPr>
        <w:ind w:left="1751" w:hanging="212"/>
      </w:pPr>
      <w:rPr>
        <w:rFonts w:hint="default"/>
        <w:lang w:val="es-ES" w:eastAsia="es-ES" w:bidi="es-ES"/>
      </w:rPr>
    </w:lvl>
    <w:lvl w:ilvl="2" w:tplc="0A7A33B8">
      <w:numFmt w:val="bullet"/>
      <w:lvlText w:val="•"/>
      <w:lvlJc w:val="left"/>
      <w:pPr>
        <w:ind w:left="2603" w:hanging="212"/>
      </w:pPr>
      <w:rPr>
        <w:rFonts w:hint="default"/>
        <w:lang w:val="es-ES" w:eastAsia="es-ES" w:bidi="es-ES"/>
      </w:rPr>
    </w:lvl>
    <w:lvl w:ilvl="3" w:tplc="7212837C">
      <w:numFmt w:val="bullet"/>
      <w:lvlText w:val="•"/>
      <w:lvlJc w:val="left"/>
      <w:pPr>
        <w:ind w:left="3455" w:hanging="212"/>
      </w:pPr>
      <w:rPr>
        <w:rFonts w:hint="default"/>
        <w:lang w:val="es-ES" w:eastAsia="es-ES" w:bidi="es-ES"/>
      </w:rPr>
    </w:lvl>
    <w:lvl w:ilvl="4" w:tplc="AE36BBA4">
      <w:numFmt w:val="bullet"/>
      <w:lvlText w:val="•"/>
      <w:lvlJc w:val="left"/>
      <w:pPr>
        <w:ind w:left="4307" w:hanging="212"/>
      </w:pPr>
      <w:rPr>
        <w:rFonts w:hint="default"/>
        <w:lang w:val="es-ES" w:eastAsia="es-ES" w:bidi="es-ES"/>
      </w:rPr>
    </w:lvl>
    <w:lvl w:ilvl="5" w:tplc="271A8FC2">
      <w:numFmt w:val="bullet"/>
      <w:lvlText w:val="•"/>
      <w:lvlJc w:val="left"/>
      <w:pPr>
        <w:ind w:left="5159" w:hanging="212"/>
      </w:pPr>
      <w:rPr>
        <w:rFonts w:hint="default"/>
        <w:lang w:val="es-ES" w:eastAsia="es-ES" w:bidi="es-ES"/>
      </w:rPr>
    </w:lvl>
    <w:lvl w:ilvl="6" w:tplc="7E8E948C">
      <w:numFmt w:val="bullet"/>
      <w:lvlText w:val="•"/>
      <w:lvlJc w:val="left"/>
      <w:pPr>
        <w:ind w:left="6011" w:hanging="212"/>
      </w:pPr>
      <w:rPr>
        <w:rFonts w:hint="default"/>
        <w:lang w:val="es-ES" w:eastAsia="es-ES" w:bidi="es-ES"/>
      </w:rPr>
    </w:lvl>
    <w:lvl w:ilvl="7" w:tplc="2B8269F8">
      <w:numFmt w:val="bullet"/>
      <w:lvlText w:val="•"/>
      <w:lvlJc w:val="left"/>
      <w:pPr>
        <w:ind w:left="6863" w:hanging="212"/>
      </w:pPr>
      <w:rPr>
        <w:rFonts w:hint="default"/>
        <w:lang w:val="es-ES" w:eastAsia="es-ES" w:bidi="es-ES"/>
      </w:rPr>
    </w:lvl>
    <w:lvl w:ilvl="8" w:tplc="BFA0F962">
      <w:numFmt w:val="bullet"/>
      <w:lvlText w:val="•"/>
      <w:lvlJc w:val="left"/>
      <w:pPr>
        <w:ind w:left="7715" w:hanging="21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DD"/>
    <w:rsid w:val="000344F1"/>
    <w:rsid w:val="0015047F"/>
    <w:rsid w:val="00265B33"/>
    <w:rsid w:val="00392466"/>
    <w:rsid w:val="004C297F"/>
    <w:rsid w:val="004D554E"/>
    <w:rsid w:val="00647BF3"/>
    <w:rsid w:val="008115D9"/>
    <w:rsid w:val="009D2A0E"/>
    <w:rsid w:val="00A6391E"/>
    <w:rsid w:val="00AA7758"/>
    <w:rsid w:val="00AD76B9"/>
    <w:rsid w:val="00AE1492"/>
    <w:rsid w:val="00CB5891"/>
    <w:rsid w:val="00D50FD3"/>
    <w:rsid w:val="00DE430D"/>
    <w:rsid w:val="00E07274"/>
    <w:rsid w:val="00EB73AE"/>
    <w:rsid w:val="00F35A99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0E6"/>
  <w15:docId w15:val="{981ADD1D-9909-4A6D-8AEE-EF95CC8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4"/>
      <w:ind w:left="118"/>
    </w:pPr>
  </w:style>
  <w:style w:type="paragraph" w:styleId="Prrafodelista">
    <w:name w:val="List Paragraph"/>
    <w:basedOn w:val="Normal"/>
    <w:uiPriority w:val="1"/>
    <w:qFormat/>
    <w:pPr>
      <w:spacing w:before="124"/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6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.ehu.es/ga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u.eus/eu/web/hezkuntza-filosofia-antropologia-fakultatea/haur-hezkuntzako-gradu-amaierako-lanaren-matrikula" TargetMode="External"/><Relationship Id="rId12" Type="http://schemas.openxmlformats.org/officeDocument/2006/relationships/hyperlink" Target="https://gestion.ehu.es/ga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u.eus/eu/web/hezkuntza-filosofia-antropologia-fakultatea/lehen-hezkuntzako-gradu-amaierako-lanaren-matrikula" TargetMode="External"/><Relationship Id="rId11" Type="http://schemas.openxmlformats.org/officeDocument/2006/relationships/hyperlink" Target="https://www.ehu.eus/eu/web/hezkuntza-filosofia-antropologia-fakultatea/lehen-hezkuntza-eta-haur-hezkuntza-gradua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ehu.eus/eu/web/hezkuntza-filosofia-antropologia-fakultatea/lehen-hezkuntza-eta-haur-hezkuntza-grad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tion.ehu.es/ga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</dc:creator>
  <cp:lastModifiedBy>MAITE MAESTRO</cp:lastModifiedBy>
  <cp:revision>6</cp:revision>
  <dcterms:created xsi:type="dcterms:W3CDTF">2021-05-24T11:06:00Z</dcterms:created>
  <dcterms:modified xsi:type="dcterms:W3CDTF">2021-05-24T11:31:00Z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