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6"/>
        <w:gridCol w:w="9134"/>
      </w:tblGrid>
      <w:tr w:rsidR="00727290" w:rsidRPr="0093485B" w:rsidTr="00727290">
        <w:trPr>
          <w:cantSplit/>
          <w:trHeight w:val="610"/>
          <w:jc w:val="center"/>
        </w:trPr>
        <w:tc>
          <w:tcPr>
            <w:tcW w:w="3736" w:type="dxa"/>
            <w:vAlign w:val="center"/>
          </w:tcPr>
          <w:p w:rsidR="00727290" w:rsidRPr="0093485B" w:rsidRDefault="00727290" w:rsidP="00C8521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lang w:val="eu-ES"/>
              </w:rPr>
            </w:pPr>
            <w:r w:rsidRPr="0093485B">
              <w:rPr>
                <w:rFonts w:ascii="Arial" w:hAnsi="Arial" w:cs="Arial"/>
                <w:sz w:val="20"/>
                <w:lang w:val="eu-ES"/>
              </w:rPr>
              <w:br w:type="page"/>
            </w: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283845</wp:posOffset>
                  </wp:positionH>
                  <wp:positionV relativeFrom="margin">
                    <wp:posOffset>243205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485B">
              <w:rPr>
                <w:rFonts w:ascii="Arial" w:hAnsi="Arial" w:cs="Arial"/>
                <w:b/>
                <w:lang w:val="eu-ES"/>
              </w:rPr>
              <w:t>VIII. ERANSKINA</w:t>
            </w:r>
          </w:p>
        </w:tc>
        <w:tc>
          <w:tcPr>
            <w:tcW w:w="9133" w:type="dxa"/>
            <w:vAlign w:val="center"/>
          </w:tcPr>
          <w:p w:rsidR="00727290" w:rsidRPr="0093485B" w:rsidRDefault="00727290" w:rsidP="00C8521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lang w:val="eu-ES"/>
              </w:rPr>
            </w:pPr>
            <w:r w:rsidRPr="0093485B">
              <w:rPr>
                <w:rFonts w:ascii="Arial" w:hAnsi="Arial" w:cs="Arial"/>
                <w:b/>
                <w:lang w:val="eu-ES"/>
              </w:rPr>
              <w:t>Landako egunkaria</w:t>
            </w:r>
          </w:p>
        </w:tc>
      </w:tr>
    </w:tbl>
    <w:p w:rsidR="00727290" w:rsidRPr="0093485B" w:rsidRDefault="00727290" w:rsidP="00727290">
      <w:pPr>
        <w:jc w:val="both"/>
        <w:rPr>
          <w:rFonts w:ascii="Arial" w:hAnsi="Arial" w:cs="Arial"/>
          <w:sz w:val="20"/>
          <w:lang w:val="eu-ES"/>
        </w:rPr>
      </w:pPr>
    </w:p>
    <w:p w:rsidR="00727290" w:rsidRPr="0093485B" w:rsidRDefault="00727290" w:rsidP="00727290">
      <w:pPr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>Horregatik, landako egunkaria ikaskuntza-prozesuari laguntzeko tresna bat da, ikaslearen eguneroko jarduera erregistratzea ahalbidetzen baitu, praktiken zentroan.</w:t>
      </w:r>
    </w:p>
    <w:p w:rsidR="00727290" w:rsidRPr="0093485B" w:rsidRDefault="00727290" w:rsidP="00727290">
      <w:pPr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>Jarraian, tresna horren egitura-eredu bat ematen da. Malgutasunez erabili beharko da, zentro bakoitzaren ezaugarrietara egokituta.</w:t>
      </w:r>
    </w:p>
    <w:p w:rsidR="00727290" w:rsidRPr="0093485B" w:rsidRDefault="00727290" w:rsidP="00727290">
      <w:pPr>
        <w:ind w:left="-1134"/>
        <w:jc w:val="both"/>
        <w:rPr>
          <w:rFonts w:ascii="Arial" w:hAnsi="Arial" w:cs="Arial"/>
          <w:sz w:val="20"/>
          <w:lang w:val="eu-ES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9788"/>
      </w:tblGrid>
      <w:tr w:rsidR="00727290" w:rsidRPr="0093485B" w:rsidTr="00727290">
        <w:tc>
          <w:tcPr>
            <w:tcW w:w="1300" w:type="pct"/>
            <w:shd w:val="clear" w:color="auto" w:fill="auto"/>
            <w:vAlign w:val="center"/>
          </w:tcPr>
          <w:p w:rsidR="00727290" w:rsidRPr="0093485B" w:rsidRDefault="00727290" w:rsidP="00C85214">
            <w:pPr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Ikaslea</w:t>
            </w:r>
          </w:p>
        </w:tc>
        <w:tc>
          <w:tcPr>
            <w:tcW w:w="3700" w:type="pct"/>
            <w:shd w:val="clear" w:color="auto" w:fill="auto"/>
            <w:vAlign w:val="center"/>
          </w:tcPr>
          <w:p w:rsidR="00727290" w:rsidRPr="0093485B" w:rsidRDefault="00727290" w:rsidP="00C85214">
            <w:pPr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</w:tr>
      <w:tr w:rsidR="00727290" w:rsidRPr="0093485B" w:rsidTr="00727290">
        <w:tc>
          <w:tcPr>
            <w:tcW w:w="1300" w:type="pct"/>
            <w:shd w:val="clear" w:color="auto" w:fill="auto"/>
            <w:vAlign w:val="center"/>
          </w:tcPr>
          <w:p w:rsidR="00727290" w:rsidRPr="0093485B" w:rsidRDefault="00727290" w:rsidP="00C85214">
            <w:pPr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Gizarte-erakundea edo -instituzioa: Zentroa</w:t>
            </w:r>
          </w:p>
        </w:tc>
        <w:tc>
          <w:tcPr>
            <w:tcW w:w="3700" w:type="pct"/>
            <w:shd w:val="clear" w:color="auto" w:fill="auto"/>
            <w:vAlign w:val="center"/>
          </w:tcPr>
          <w:p w:rsidR="00727290" w:rsidRPr="0093485B" w:rsidRDefault="00727290" w:rsidP="00C85214">
            <w:pPr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</w:tr>
    </w:tbl>
    <w:p w:rsidR="00727290" w:rsidRPr="0093485B" w:rsidRDefault="00727290" w:rsidP="00727290">
      <w:pPr>
        <w:ind w:left="-1134"/>
        <w:jc w:val="both"/>
        <w:rPr>
          <w:rFonts w:ascii="Arial" w:hAnsi="Arial" w:cs="Arial"/>
          <w:sz w:val="20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018"/>
        <w:gridCol w:w="2021"/>
        <w:gridCol w:w="2093"/>
        <w:gridCol w:w="1948"/>
        <w:gridCol w:w="2022"/>
        <w:gridCol w:w="2019"/>
      </w:tblGrid>
      <w:tr w:rsidR="00727290" w:rsidRPr="0093485B" w:rsidTr="00727290">
        <w:trPr>
          <w:cantSplit/>
          <w:trHeight w:val="381"/>
        </w:trPr>
        <w:tc>
          <w:tcPr>
            <w:tcW w:w="365" w:type="pct"/>
            <w:shd w:val="clear" w:color="auto" w:fill="E6E6E6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b/>
                <w:szCs w:val="24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Cs w:val="24"/>
                <w:lang w:val="eu-ES"/>
              </w:rPr>
              <w:t>DATA</w:t>
            </w:r>
          </w:p>
          <w:p w:rsidR="00727290" w:rsidRPr="0093485B" w:rsidRDefault="00727290" w:rsidP="00C85214">
            <w:pPr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________</w:t>
            </w:r>
          </w:p>
        </w:tc>
        <w:tc>
          <w:tcPr>
            <w:tcW w:w="772" w:type="pct"/>
            <w:vMerge w:val="restart"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IDENTIFIKAZIOA (1)</w:t>
            </w:r>
          </w:p>
        </w:tc>
        <w:tc>
          <w:tcPr>
            <w:tcW w:w="773" w:type="pct"/>
            <w:vMerge w:val="restart"/>
            <w:shd w:val="clear" w:color="auto" w:fill="E6E6E6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ESKAERA (2)</w:t>
            </w:r>
          </w:p>
        </w:tc>
        <w:tc>
          <w:tcPr>
            <w:tcW w:w="800" w:type="pct"/>
            <w:vMerge w:val="restart"/>
            <w:shd w:val="clear" w:color="auto" w:fill="E6E6E6"/>
            <w:vAlign w:val="center"/>
          </w:tcPr>
          <w:p w:rsidR="00727290" w:rsidRPr="0093485B" w:rsidRDefault="00727290" w:rsidP="00CD473F">
            <w:pPr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 xml:space="preserve">ESKU-HARTZEKO </w:t>
            </w:r>
            <w:r w:rsidR="00CD473F">
              <w:rPr>
                <w:rFonts w:ascii="Arial" w:eastAsia="Times New Roman" w:hAnsi="Arial" w:cs="Arial"/>
                <w:b/>
                <w:sz w:val="20"/>
                <w:lang w:val="eu-ES"/>
              </w:rPr>
              <w:t>OBJEKTUAK</w:t>
            </w:r>
            <w:bookmarkStart w:id="0" w:name="_GoBack"/>
            <w:bookmarkEnd w:id="0"/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 xml:space="preserve"> (3)</w:t>
            </w:r>
          </w:p>
        </w:tc>
        <w:tc>
          <w:tcPr>
            <w:tcW w:w="745" w:type="pct"/>
            <w:vMerge w:val="restart"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HELBURUAK</w:t>
            </w:r>
          </w:p>
        </w:tc>
        <w:tc>
          <w:tcPr>
            <w:tcW w:w="773" w:type="pct"/>
            <w:vMerge w:val="restart"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EKINTZAK (4)</w:t>
            </w:r>
          </w:p>
        </w:tc>
        <w:tc>
          <w:tcPr>
            <w:tcW w:w="772" w:type="pct"/>
            <w:vMerge w:val="restart"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lang w:val="eu-ES"/>
              </w:rPr>
              <w:t>DOKUMENTUAK (5)</w:t>
            </w:r>
          </w:p>
        </w:tc>
      </w:tr>
      <w:tr w:rsidR="00727290" w:rsidRPr="0093485B" w:rsidTr="00727290">
        <w:trPr>
          <w:cantSplit/>
          <w:trHeight w:val="425"/>
        </w:trPr>
        <w:tc>
          <w:tcPr>
            <w:tcW w:w="365" w:type="pct"/>
            <w:shd w:val="clear" w:color="auto" w:fill="E6E6E6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b/>
                <w:szCs w:val="24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Cs w:val="24"/>
                <w:lang w:val="eu-ES"/>
              </w:rPr>
              <w:t>ORDUA</w:t>
            </w:r>
          </w:p>
        </w:tc>
        <w:tc>
          <w:tcPr>
            <w:tcW w:w="772" w:type="pct"/>
            <w:vMerge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  <w:tc>
          <w:tcPr>
            <w:tcW w:w="773" w:type="pct"/>
            <w:vMerge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  <w:tc>
          <w:tcPr>
            <w:tcW w:w="800" w:type="pct"/>
            <w:vMerge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  <w:tc>
          <w:tcPr>
            <w:tcW w:w="745" w:type="pct"/>
            <w:vMerge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  <w:tc>
          <w:tcPr>
            <w:tcW w:w="773" w:type="pct"/>
            <w:vMerge/>
            <w:shd w:val="clear" w:color="auto" w:fill="E6E6E6"/>
            <w:vAlign w:val="center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  <w:tc>
          <w:tcPr>
            <w:tcW w:w="772" w:type="pct"/>
            <w:vMerge/>
            <w:shd w:val="clear" w:color="auto" w:fill="E6E6E6"/>
          </w:tcPr>
          <w:p w:rsidR="00727290" w:rsidRPr="0093485B" w:rsidRDefault="00727290" w:rsidP="00C852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</w:p>
        </w:tc>
      </w:tr>
      <w:tr w:rsidR="00727290" w:rsidRPr="0093485B" w:rsidTr="00727290">
        <w:trPr>
          <w:cantSplit/>
          <w:trHeight w:val="611"/>
        </w:trPr>
        <w:tc>
          <w:tcPr>
            <w:tcW w:w="365" w:type="pct"/>
            <w:shd w:val="clear" w:color="auto" w:fill="auto"/>
            <w:vAlign w:val="center"/>
          </w:tcPr>
          <w:p w:rsidR="00727290" w:rsidRPr="0093485B" w:rsidRDefault="00727290" w:rsidP="00C85214">
            <w:pPr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2" w:type="pct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</w:tr>
      <w:tr w:rsidR="00727290" w:rsidRPr="0093485B" w:rsidTr="00727290">
        <w:trPr>
          <w:cantSplit/>
          <w:trHeight w:val="562"/>
        </w:trPr>
        <w:tc>
          <w:tcPr>
            <w:tcW w:w="365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  <w:tc>
          <w:tcPr>
            <w:tcW w:w="772" w:type="pct"/>
            <w:vAlign w:val="center"/>
          </w:tcPr>
          <w:p w:rsidR="00727290" w:rsidRPr="0093485B" w:rsidRDefault="00727290" w:rsidP="00C85214">
            <w:pPr>
              <w:jc w:val="center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</w:tr>
      <w:tr w:rsidR="00727290" w:rsidRPr="0093485B" w:rsidTr="00727290">
        <w:trPr>
          <w:cantSplit/>
          <w:trHeight w:val="728"/>
        </w:trPr>
        <w:tc>
          <w:tcPr>
            <w:tcW w:w="5000" w:type="pct"/>
            <w:gridSpan w:val="7"/>
            <w:shd w:val="clear" w:color="auto" w:fill="auto"/>
          </w:tcPr>
          <w:p w:rsidR="00727290" w:rsidRPr="0093485B" w:rsidRDefault="00727290" w:rsidP="00C85214">
            <w:pPr>
              <w:spacing w:before="120"/>
              <w:rPr>
                <w:rFonts w:ascii="Arial" w:eastAsia="Times New Roman" w:hAnsi="Arial" w:cs="Arial"/>
                <w:b/>
                <w:sz w:val="20"/>
                <w:lang w:val="eu-ES"/>
              </w:rPr>
            </w:pPr>
            <w:r w:rsidRPr="0093485B">
              <w:rPr>
                <w:rFonts w:ascii="Arial" w:eastAsia="Times New Roman" w:hAnsi="Arial" w:cs="Arial"/>
                <w:b/>
                <w:sz w:val="20"/>
                <w:shd w:val="clear" w:color="auto" w:fill="E6E6E6"/>
                <w:lang w:val="eu-ES"/>
              </w:rPr>
              <w:t>GOGOEZTAKO ASTEROKO OHARRAK (6)</w:t>
            </w:r>
          </w:p>
          <w:p w:rsidR="00727290" w:rsidRPr="0093485B" w:rsidRDefault="00727290" w:rsidP="00C85214">
            <w:pPr>
              <w:spacing w:before="120" w:after="120"/>
              <w:rPr>
                <w:rFonts w:ascii="Arial" w:eastAsia="Times New Roman" w:hAnsi="Arial" w:cs="Arial"/>
                <w:sz w:val="20"/>
                <w:lang w:val="eu-ES"/>
              </w:rPr>
            </w:pPr>
          </w:p>
        </w:tc>
      </w:tr>
    </w:tbl>
    <w:p w:rsidR="00727290" w:rsidRPr="0093485B" w:rsidRDefault="00727290" w:rsidP="00727290">
      <w:pPr>
        <w:ind w:left="-1134"/>
        <w:jc w:val="both"/>
        <w:rPr>
          <w:rFonts w:ascii="Arial" w:hAnsi="Arial" w:cs="Arial"/>
          <w:sz w:val="20"/>
          <w:lang w:val="eu-ES"/>
        </w:rPr>
      </w:pPr>
    </w:p>
    <w:p w:rsidR="00727290" w:rsidRPr="0093485B" w:rsidRDefault="00727290" w:rsidP="00727290">
      <w:pPr>
        <w:ind w:left="-142"/>
        <w:jc w:val="both"/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 xml:space="preserve">(1) Lana zer pertsona edo talderekin egiten den ezagutzeko datua. </w:t>
      </w:r>
    </w:p>
    <w:p w:rsidR="00727290" w:rsidRPr="0093485B" w:rsidRDefault="00727290" w:rsidP="00727290">
      <w:pPr>
        <w:ind w:left="-142"/>
        <w:jc w:val="both"/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>(2  Planteatuko esku-hartzearen arrazoiak.</w:t>
      </w:r>
    </w:p>
    <w:p w:rsidR="00727290" w:rsidRPr="0093485B" w:rsidRDefault="00727290" w:rsidP="00727290">
      <w:pPr>
        <w:ind w:left="-142"/>
        <w:jc w:val="both"/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 xml:space="preserve">(3) Beharrak, arazo sozialak, istiluak, eskubide urratze egoerak, </w:t>
      </w:r>
      <w:proofErr w:type="spellStart"/>
      <w:r w:rsidRPr="0093485B">
        <w:rPr>
          <w:rFonts w:ascii="Arial" w:hAnsi="Arial" w:cs="Arial"/>
          <w:sz w:val="20"/>
          <w:lang w:val="eu-ES"/>
        </w:rPr>
        <w:t>etabar</w:t>
      </w:r>
      <w:proofErr w:type="spellEnd"/>
      <w:r w:rsidRPr="0093485B">
        <w:rPr>
          <w:rFonts w:ascii="Arial" w:hAnsi="Arial" w:cs="Arial"/>
          <w:sz w:val="20"/>
          <w:lang w:val="eu-ES"/>
        </w:rPr>
        <w:t>.</w:t>
      </w:r>
    </w:p>
    <w:p w:rsidR="00727290" w:rsidRPr="0093485B" w:rsidRDefault="00727290" w:rsidP="00727290">
      <w:pPr>
        <w:ind w:left="-142"/>
        <w:jc w:val="both"/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>(4) Ekintza zuzeneko eta zeharkakoak.</w:t>
      </w:r>
    </w:p>
    <w:p w:rsidR="00727290" w:rsidRPr="0093485B" w:rsidRDefault="00727290" w:rsidP="00727290">
      <w:pPr>
        <w:ind w:left="-142"/>
        <w:jc w:val="both"/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>(5) Erabakirako erabilitako dokumentazioa</w:t>
      </w:r>
    </w:p>
    <w:p w:rsidR="00727290" w:rsidRPr="0093485B" w:rsidRDefault="00727290" w:rsidP="00727290">
      <w:pPr>
        <w:ind w:left="-142"/>
        <w:jc w:val="both"/>
        <w:rPr>
          <w:rFonts w:ascii="Arial" w:hAnsi="Arial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 xml:space="preserve">(6) Praktiken arloan eginiko eta behatutako jarduerari buruzko asteko gogoeta epistemologikoak, etikoak, metodologikoak, etab. </w:t>
      </w:r>
    </w:p>
    <w:p w:rsidR="00746976" w:rsidRPr="00727290" w:rsidRDefault="00746976" w:rsidP="00727290">
      <w:pPr>
        <w:rPr>
          <w:lang w:val="eu-ES"/>
        </w:rPr>
      </w:pPr>
    </w:p>
    <w:sectPr w:rsidR="00746976" w:rsidRPr="00727290" w:rsidSect="00903684">
      <w:headerReference w:type="default" r:id="rId7"/>
      <w:footerReference w:type="default" r:id="rId8"/>
      <w:pgSz w:w="16838" w:h="11906" w:orient="landscape"/>
      <w:pgMar w:top="1701" w:right="212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0C" w:rsidRPr="00A95794" w:rsidRDefault="009C200C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9C200C" w:rsidRPr="00A95794" w:rsidRDefault="009C200C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44" w:rsidRDefault="00C4464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 w:firstRow="1" w:lastRow="1" w:firstColumn="1" w:lastColumn="1" w:noHBand="0" w:noVBand="0"/>
    </w:tblPr>
    <w:tblGrid>
      <w:gridCol w:w="4084"/>
      <w:gridCol w:w="4083"/>
      <w:gridCol w:w="7478"/>
    </w:tblGrid>
    <w:tr w:rsidR="00C44644" w:rsidRPr="0078527C" w:rsidTr="004C2BD6">
      <w:trPr>
        <w:trHeight w:val="1151"/>
      </w:trPr>
      <w:tc>
        <w:tcPr>
          <w:tcW w:w="1305" w:type="pct"/>
          <w:vAlign w:val="center"/>
        </w:tcPr>
        <w:p w:rsidR="00C44644" w:rsidRPr="0078527C" w:rsidRDefault="009C200C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C4464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C4464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C44644" w:rsidRPr="00296660" w:rsidRDefault="00C4464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C44644" w:rsidRPr="008F69AE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C44644" w:rsidRPr="008F69AE" w:rsidRDefault="00C4464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C44644" w:rsidRPr="0078527C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Los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, 2</w:t>
          </w:r>
        </w:p>
        <w:p w:rsidR="00C44644" w:rsidRPr="0078527C" w:rsidRDefault="00C4464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01006 Vitoria-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Gasteiz</w:t>
          </w:r>
          <w:proofErr w:type="spellEnd"/>
        </w:p>
        <w:p w:rsidR="00C44644" w:rsidRPr="0078527C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C44644" w:rsidRPr="0078527C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C44644" w:rsidRDefault="00C44644" w:rsidP="00A957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0C" w:rsidRPr="00A95794" w:rsidRDefault="009C200C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9C200C" w:rsidRPr="00A95794" w:rsidRDefault="009C200C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19"/>
      <w:gridCol w:w="6608"/>
    </w:tblGrid>
    <w:tr w:rsidR="00C44644" w:rsidTr="003C5F52">
      <w:tc>
        <w:tcPr>
          <w:tcW w:w="2502" w:type="pct"/>
        </w:tcPr>
        <w:p w:rsidR="00C44644" w:rsidRDefault="00C44644" w:rsidP="00C44644">
          <w:pPr>
            <w:pStyle w:val="Encabezado"/>
            <w:ind w:left="600"/>
          </w:pPr>
          <w:r w:rsidRPr="007F45F9">
            <w:rPr>
              <w:noProof/>
              <w:lang w:eastAsia="es-ES"/>
            </w:rPr>
            <w:drawing>
              <wp:inline distT="0" distB="0" distL="0" distR="0">
                <wp:extent cx="3308431" cy="664234"/>
                <wp:effectExtent l="19050" t="0" r="6269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11450" cy="66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8" w:type="pct"/>
          <w:vAlign w:val="center"/>
        </w:tcPr>
        <w:p w:rsidR="00C44644" w:rsidRPr="00725EEF" w:rsidRDefault="00C44644" w:rsidP="00464FFD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C44644" w:rsidRDefault="00C44644" w:rsidP="00464FFD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C44644" w:rsidRDefault="00C44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794"/>
    <w:rsid w:val="00083A54"/>
    <w:rsid w:val="000F28BF"/>
    <w:rsid w:val="001257A2"/>
    <w:rsid w:val="001F7B85"/>
    <w:rsid w:val="002C6245"/>
    <w:rsid w:val="003C5F52"/>
    <w:rsid w:val="00446A1B"/>
    <w:rsid w:val="00464FFD"/>
    <w:rsid w:val="004C2BD6"/>
    <w:rsid w:val="004F3C8D"/>
    <w:rsid w:val="00517981"/>
    <w:rsid w:val="00541A79"/>
    <w:rsid w:val="00725EEF"/>
    <w:rsid w:val="00727290"/>
    <w:rsid w:val="00746976"/>
    <w:rsid w:val="0078527C"/>
    <w:rsid w:val="00790543"/>
    <w:rsid w:val="00792A1D"/>
    <w:rsid w:val="00826A3C"/>
    <w:rsid w:val="00854E0F"/>
    <w:rsid w:val="00886C9A"/>
    <w:rsid w:val="008A0586"/>
    <w:rsid w:val="008E7170"/>
    <w:rsid w:val="008F69AE"/>
    <w:rsid w:val="00903684"/>
    <w:rsid w:val="009C200C"/>
    <w:rsid w:val="00A95794"/>
    <w:rsid w:val="00B24CE7"/>
    <w:rsid w:val="00C23B0B"/>
    <w:rsid w:val="00C277E2"/>
    <w:rsid w:val="00C44644"/>
    <w:rsid w:val="00C543A4"/>
    <w:rsid w:val="00C55FAE"/>
    <w:rsid w:val="00CD473F"/>
    <w:rsid w:val="00D307B7"/>
    <w:rsid w:val="00DC0171"/>
    <w:rsid w:val="00DC3351"/>
    <w:rsid w:val="00E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44F8E"/>
  <w15:docId w15:val="{F1E37D00-65F7-4964-B346-85FA19A4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90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table" w:styleId="Cuadrculaclara-nfasis6">
    <w:name w:val="Light Grid Accent 6"/>
    <w:basedOn w:val="Tablanormal"/>
    <w:uiPriority w:val="62"/>
    <w:rsid w:val="002C624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rsid w:val="002C624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2C62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IXONE FERNANDEZ DE LABASTIDA</cp:lastModifiedBy>
  <cp:revision>2</cp:revision>
  <cp:lastPrinted>2016-01-21T07:25:00Z</cp:lastPrinted>
  <dcterms:created xsi:type="dcterms:W3CDTF">2019-10-15T06:31:00Z</dcterms:created>
  <dcterms:modified xsi:type="dcterms:W3CDTF">2019-10-15T06:31:00Z</dcterms:modified>
</cp:coreProperties>
</file>