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6379"/>
        <w:gridCol w:w="3969"/>
      </w:tblGrid>
      <w:tr w:rsidR="001E5D60" w:rsidRPr="00F019B2" w:rsidTr="003A6D18"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D60" w:rsidRPr="00F019B2" w:rsidRDefault="006121F8" w:rsidP="003A6D18">
            <w:pPr>
              <w:rPr>
                <w:sz w:val="24"/>
                <w:szCs w:val="24"/>
              </w:rPr>
            </w:pPr>
            <w:r w:rsidRPr="00F019B2">
              <w:rPr>
                <w:outline w:val="0"/>
                <w:shadow w:val="0"/>
                <w:sz w:val="24"/>
                <w:szCs w:val="24"/>
              </w:rPr>
              <w:tab/>
            </w:r>
            <w:r w:rsidR="00542179" w:rsidRPr="00F019B2">
              <w:rPr>
                <w:noProof/>
              </w:rPr>
              <w:drawing>
                <wp:inline distT="0" distB="0" distL="0" distR="0">
                  <wp:extent cx="1266825" cy="6762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60" w:rsidRPr="00F019B2" w:rsidRDefault="001E5D60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F019B2">
              <w:rPr>
                <w:outline w:val="0"/>
                <w:shadow w:val="0"/>
                <w:sz w:val="24"/>
                <w:szCs w:val="24"/>
                <w:u w:val="single"/>
              </w:rPr>
              <w:t>INFRAESTRUCTURA DOCENTE</w:t>
            </w:r>
          </w:p>
          <w:p w:rsidR="001E5D60" w:rsidRPr="00F019B2" w:rsidRDefault="00B45066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IMPRESO 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>4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 – PRIORIZACIÓN DE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 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>L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>A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 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SECCIÓN DE 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>CENTRO</w:t>
            </w:r>
          </w:p>
          <w:p w:rsidR="001E5D60" w:rsidRPr="00D067CB" w:rsidRDefault="001E5D60" w:rsidP="0089008C">
            <w:pPr>
              <w:jc w:val="center"/>
              <w:rPr>
                <w:sz w:val="24"/>
                <w:szCs w:val="24"/>
                <w:u w:val="single"/>
              </w:rPr>
            </w:pPr>
            <w:r w:rsidRPr="00D067CB">
              <w:rPr>
                <w:outline w:val="0"/>
                <w:shadow w:val="0"/>
                <w:sz w:val="24"/>
                <w:szCs w:val="24"/>
                <w:u w:val="single"/>
              </w:rPr>
              <w:t>20</w:t>
            </w:r>
            <w:r w:rsidR="002226D3" w:rsidRPr="00D067CB">
              <w:rPr>
                <w:outline w:val="0"/>
                <w:shadow w:val="0"/>
                <w:sz w:val="24"/>
                <w:szCs w:val="24"/>
                <w:u w:val="single"/>
              </w:rPr>
              <w:t>2</w:t>
            </w:r>
            <w:r w:rsidR="0089008C" w:rsidRPr="00D067CB">
              <w:rPr>
                <w:outline w:val="0"/>
                <w:shadow w:val="0"/>
                <w:sz w:val="24"/>
                <w:szCs w:val="24"/>
                <w:u w:val="single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D18" w:rsidRPr="00F019B2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sz w:val="14"/>
                <w:szCs w:val="14"/>
              </w:rPr>
            </w:pPr>
            <w:r w:rsidRPr="00F019B2">
              <w:rPr>
                <w:rFonts w:ascii="Arial" w:hAnsi="Arial" w:cs="Arial"/>
                <w:caps/>
                <w:outline w:val="0"/>
                <w:shadow w:val="0"/>
                <w:noProof/>
                <w:sz w:val="14"/>
                <w:szCs w:val="14"/>
              </w:rPr>
              <w:t>Bizkaiko Campuseko Errektoreordetza</w:t>
            </w:r>
          </w:p>
          <w:p w:rsidR="003A6D18" w:rsidRPr="00F019B2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sz w:val="14"/>
                <w:szCs w:val="14"/>
              </w:rPr>
            </w:pPr>
            <w:r w:rsidRPr="00F019B2">
              <w:rPr>
                <w:rFonts w:ascii="Arial" w:hAnsi="Arial" w:cs="Arial"/>
                <w:caps/>
                <w:outline w:val="0"/>
                <w:shadow w:val="0"/>
                <w:noProof/>
                <w:sz w:val="14"/>
                <w:szCs w:val="14"/>
              </w:rPr>
              <w:t>Vicerrectorado de Campus de Bizkaia</w:t>
            </w:r>
          </w:p>
          <w:p w:rsidR="001E5D60" w:rsidRPr="00F019B2" w:rsidRDefault="001E5D60" w:rsidP="006A4B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6D18" w:rsidRPr="00F019B2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</w:r>
    </w:p>
    <w:p w:rsidR="00205596" w:rsidRPr="00F019B2" w:rsidRDefault="003A6D18" w:rsidP="006121F8">
      <w:pPr>
        <w:tabs>
          <w:tab w:val="left" w:pos="3119"/>
        </w:tabs>
        <w:jc w:val="both"/>
        <w:rPr>
          <w:b/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</w:r>
      <w:r w:rsidR="00205596" w:rsidRPr="00F019B2">
        <w:rPr>
          <w:b/>
          <w:outline w:val="0"/>
          <w:shadow w:val="0"/>
          <w:sz w:val="20"/>
          <w:szCs w:val="20"/>
        </w:rPr>
        <w:t>CENTRO:</w:t>
      </w:r>
    </w:p>
    <w:p w:rsidR="00040E90" w:rsidRPr="00F019B2" w:rsidRDefault="00205596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  <w:t>SECCIÓN DE CENTRO</w:t>
      </w:r>
      <w:r w:rsidR="00040E90" w:rsidRPr="00F019B2">
        <w:rPr>
          <w:outline w:val="0"/>
          <w:shadow w:val="0"/>
          <w:sz w:val="20"/>
          <w:szCs w:val="20"/>
        </w:rPr>
        <w:t xml:space="preserve">: </w:t>
      </w:r>
    </w:p>
    <w:p w:rsidR="00040E90" w:rsidRPr="00F019B2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</w:r>
      <w:r w:rsidR="00040E90" w:rsidRPr="00F019B2">
        <w:rPr>
          <w:outline w:val="0"/>
          <w:shadow w:val="0"/>
          <w:sz w:val="20"/>
          <w:szCs w:val="20"/>
        </w:rPr>
        <w:t>PERSONA DE CONTACTO:</w:t>
      </w:r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bookmarkStart w:id="0" w:name="_GoBack"/>
      <w:bookmarkEnd w:id="0"/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r w:rsidRPr="00F019B2">
        <w:rPr>
          <w:outline w:val="0"/>
          <w:shadow w:val="0"/>
          <w:sz w:val="20"/>
          <w:szCs w:val="20"/>
        </w:rPr>
        <w:tab/>
      </w:r>
      <w:r w:rsidR="00040E90" w:rsidRPr="00F019B2">
        <w:rPr>
          <w:outline w:val="0"/>
          <w:shadow w:val="0"/>
          <w:sz w:val="20"/>
          <w:szCs w:val="20"/>
        </w:rPr>
        <w:t>TELEFONO:</w:t>
      </w:r>
    </w:p>
    <w:p w:rsidR="001E5D60" w:rsidRPr="00F019B2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tbl>
      <w:tblPr>
        <w:tblW w:w="12581" w:type="dxa"/>
        <w:tblInd w:w="1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3353"/>
        <w:gridCol w:w="992"/>
        <w:gridCol w:w="2126"/>
        <w:gridCol w:w="1559"/>
        <w:gridCol w:w="2894"/>
      </w:tblGrid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Prioridad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Código del local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both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LABORATORIO</w:t>
            </w:r>
            <w:r w:rsidRPr="00F019B2">
              <w:rPr>
                <w:outline w:val="0"/>
                <w:shadow w:val="0"/>
                <w:sz w:val="16"/>
                <w:szCs w:val="16"/>
                <w:vertAlign w:val="superscript"/>
              </w:rPr>
              <w:t>1</w:t>
            </w:r>
            <w:r w:rsidRPr="00F019B2">
              <w:rPr>
                <w:outline w:val="0"/>
                <w:shadow w:val="0"/>
                <w:sz w:val="16"/>
                <w:szCs w:val="16"/>
              </w:rPr>
              <w:t>/AULA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Capacidad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SOLICITANTE</w:t>
            </w:r>
            <w:r w:rsidRPr="00F019B2">
              <w:rPr>
                <w:outline w:val="0"/>
                <w:shadow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PETICIÓN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Precio total (IVA inc.)</w:t>
            </w: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1E5D60" w:rsidRPr="00F019B2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p w:rsidR="001E5D60" w:rsidRPr="00F019B2" w:rsidRDefault="001A4CE1" w:rsidP="00117418">
      <w:pPr>
        <w:tabs>
          <w:tab w:val="right" w:pos="15026"/>
        </w:tabs>
        <w:ind w:left="2268" w:right="827"/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 xml:space="preserve">El precio con IVA que se indique en la última columna debe corresponder con un presupuesto individualizado y priorizado. En la documentación entregada en papel, los presupuestos en el orden de prioridad se deberán presentar adjuntos a este impreso. </w:t>
      </w:r>
    </w:p>
    <w:p w:rsidR="001E5D60" w:rsidRPr="00F019B2" w:rsidRDefault="006121F8" w:rsidP="006121F8">
      <w:pPr>
        <w:jc w:val="center"/>
        <w:rPr>
          <w:outline w:val="0"/>
          <w:shadow w:val="0"/>
          <w:sz w:val="16"/>
          <w:szCs w:val="16"/>
        </w:rPr>
      </w:pPr>
      <w:r w:rsidRPr="00F019B2">
        <w:rPr>
          <w:outline w:val="0"/>
          <w:shadow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6D18" w:rsidRPr="00F019B2">
        <w:rPr>
          <w:outline w:val="0"/>
          <w:shadow w:val="0"/>
          <w:sz w:val="16"/>
          <w:szCs w:val="16"/>
        </w:rPr>
        <w:t xml:space="preserve">       </w:t>
      </w:r>
      <w:r w:rsidRPr="00F019B2">
        <w:rPr>
          <w:outline w:val="0"/>
          <w:shadow w:val="0"/>
          <w:sz w:val="16"/>
          <w:szCs w:val="16"/>
        </w:rPr>
        <w:t xml:space="preserve">   </w:t>
      </w:r>
      <w:r w:rsidR="007C31DC" w:rsidRPr="00F019B2">
        <w:rPr>
          <w:outline w:val="0"/>
          <w:shadow w:val="0"/>
          <w:sz w:val="16"/>
          <w:szCs w:val="16"/>
        </w:rPr>
        <w:t>IMPORTE TOTAL PRESUP.</w:t>
      </w:r>
    </w:p>
    <w:p w:rsidR="001E5D60" w:rsidRPr="00F019B2" w:rsidRDefault="001E5D60" w:rsidP="001E5D60">
      <w:pPr>
        <w:jc w:val="right"/>
        <w:rPr>
          <w:outline w:val="0"/>
          <w:shadow w:val="0"/>
          <w:sz w:val="16"/>
          <w:szCs w:val="16"/>
        </w:rPr>
      </w:pPr>
    </w:p>
    <w:tbl>
      <w:tblPr>
        <w:tblW w:w="11721" w:type="dxa"/>
        <w:tblInd w:w="2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4394"/>
        <w:gridCol w:w="993"/>
        <w:gridCol w:w="2551"/>
        <w:gridCol w:w="2126"/>
      </w:tblGrid>
      <w:tr w:rsidR="006121F8" w:rsidRPr="00F019B2" w:rsidTr="006121F8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6121F8" w:rsidRPr="00F019B2" w:rsidRDefault="006121F8" w:rsidP="001E5D60">
      <w:pPr>
        <w:jc w:val="right"/>
        <w:rPr>
          <w:outline w:val="0"/>
          <w:shadow w:val="0"/>
          <w:sz w:val="16"/>
          <w:szCs w:val="16"/>
        </w:rPr>
      </w:pPr>
    </w:p>
    <w:p w:rsidR="003A1DBE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 w:rsidRPr="00F019B2">
        <w:rPr>
          <w:b/>
          <w:bCs/>
          <w:outline w:val="0"/>
          <w:shadow w:val="0"/>
          <w:sz w:val="20"/>
          <w:szCs w:val="20"/>
        </w:rPr>
        <w:tab/>
      </w:r>
      <w:r w:rsidR="00CC00B4" w:rsidRPr="00F019B2">
        <w:rPr>
          <w:b/>
          <w:bCs/>
          <w:outline w:val="0"/>
          <w:shadow w:val="0"/>
          <w:sz w:val="20"/>
          <w:szCs w:val="20"/>
        </w:rPr>
        <w:t>Fec</w:t>
      </w:r>
      <w:r w:rsidRPr="00F019B2">
        <w:rPr>
          <w:b/>
          <w:bCs/>
          <w:outline w:val="0"/>
          <w:shadow w:val="0"/>
          <w:sz w:val="20"/>
          <w:szCs w:val="20"/>
        </w:rPr>
        <w:t>h</w:t>
      </w:r>
      <w:r w:rsidR="00CC00B4" w:rsidRPr="00F019B2">
        <w:rPr>
          <w:b/>
          <w:bCs/>
          <w:outline w:val="0"/>
          <w:shadow w:val="0"/>
          <w:sz w:val="20"/>
          <w:szCs w:val="20"/>
        </w:rPr>
        <w:t>a</w:t>
      </w:r>
      <w:r w:rsidR="003A1DBE" w:rsidRPr="00F019B2">
        <w:rPr>
          <w:b/>
          <w:bCs/>
          <w:outline w:val="0"/>
          <w:shadow w:val="0"/>
          <w:sz w:val="20"/>
          <w:szCs w:val="20"/>
        </w:rPr>
        <w:t xml:space="preserve"> del acuerdo de Junta de </w:t>
      </w:r>
      <w:r w:rsidR="00205596" w:rsidRPr="00F019B2">
        <w:rPr>
          <w:b/>
          <w:bCs/>
          <w:outline w:val="0"/>
          <w:shadow w:val="0"/>
          <w:sz w:val="20"/>
          <w:szCs w:val="20"/>
        </w:rPr>
        <w:t>Sección</w:t>
      </w:r>
      <w:r w:rsidR="003A1DBE" w:rsidRPr="00F019B2">
        <w:rPr>
          <w:b/>
          <w:bCs/>
          <w:outline w:val="0"/>
          <w:shadow w:val="0"/>
          <w:sz w:val="20"/>
          <w:szCs w:val="20"/>
        </w:rPr>
        <w:t>:</w:t>
      </w:r>
    </w:p>
    <w:p w:rsidR="003A1DBE" w:rsidRPr="00F019B2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3A1DBE" w:rsidRPr="00F019B2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960B24" w:rsidRPr="00F019B2" w:rsidRDefault="00960B24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</w:p>
    <w:p w:rsidR="00CC00B4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 w:rsidRPr="00F019B2">
        <w:rPr>
          <w:b/>
          <w:bCs/>
          <w:outline w:val="0"/>
          <w:shadow w:val="0"/>
          <w:sz w:val="20"/>
          <w:szCs w:val="20"/>
        </w:rPr>
        <w:tab/>
      </w:r>
      <w:r w:rsidR="00960B24" w:rsidRPr="00F019B2">
        <w:rPr>
          <w:b/>
          <w:bCs/>
          <w:outline w:val="0"/>
          <w:shadow w:val="0"/>
          <w:sz w:val="20"/>
          <w:szCs w:val="20"/>
        </w:rPr>
        <w:t>Coordinador/a de Sección de Centro</w:t>
      </w:r>
      <w:r w:rsidR="00960B24" w:rsidRPr="00F019B2">
        <w:rPr>
          <w:b/>
          <w:bCs/>
          <w:outline w:val="0"/>
          <w:shadow w:val="0"/>
          <w:sz w:val="20"/>
          <w:szCs w:val="20"/>
        </w:rPr>
        <w:tab/>
      </w:r>
      <w:r w:rsidR="00960B24" w:rsidRPr="00F019B2">
        <w:rPr>
          <w:b/>
          <w:bCs/>
          <w:outline w:val="0"/>
          <w:shadow w:val="0"/>
          <w:sz w:val="20"/>
          <w:szCs w:val="20"/>
        </w:rPr>
        <w:tab/>
      </w:r>
      <w:r w:rsidR="00960B24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>Secretario/a del Centro</w:t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  <w:t>Vº Bº Director/a - Decano/a de Centro</w:t>
      </w:r>
    </w:p>
    <w:p w:rsidR="00D43BE1" w:rsidRPr="00F019B2" w:rsidRDefault="00D43BE1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Pr="00F019B2" w:rsidRDefault="00117418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16"/>
          <w:szCs w:val="16"/>
        </w:rPr>
      </w:pPr>
      <w:r w:rsidRPr="00F019B2">
        <w:rPr>
          <w:b/>
          <w:bCs/>
          <w:outline w:val="0"/>
          <w:shadow w:val="0"/>
          <w:sz w:val="16"/>
          <w:szCs w:val="16"/>
        </w:rPr>
        <w:tab/>
        <w:t>NOTAS:</w:t>
      </w:r>
    </w:p>
    <w:p w:rsidR="00117418" w:rsidRPr="00F019B2" w:rsidRDefault="00117418" w:rsidP="00117418">
      <w:pPr>
        <w:tabs>
          <w:tab w:val="left" w:pos="2268"/>
        </w:tabs>
        <w:jc w:val="both"/>
        <w:rPr>
          <w:outline w:val="0"/>
          <w:shadow w:val="0"/>
          <w:sz w:val="16"/>
          <w:szCs w:val="16"/>
        </w:rPr>
      </w:pPr>
      <w:r w:rsidRPr="00F019B2">
        <w:rPr>
          <w:outline w:val="0"/>
          <w:shadow w:val="0"/>
          <w:sz w:val="16"/>
          <w:szCs w:val="16"/>
        </w:rPr>
        <w:tab/>
        <w:t>1. Utilizar el nombre que aparece en el impreso 1 de solicitud.</w:t>
      </w:r>
    </w:p>
    <w:p w:rsidR="00040E90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16"/>
          <w:szCs w:val="16"/>
        </w:rPr>
        <w:tab/>
        <w:t>2. Indicar el nombre del Centro o Departamento que realiza la solicitud.</w:t>
      </w:r>
    </w:p>
    <w:sectPr w:rsidR="00040E90" w:rsidRPr="00F019B2" w:rsidSect="00117418">
      <w:footerReference w:type="default" r:id="rId8"/>
      <w:pgSz w:w="16840" w:h="11907" w:orient="landscape" w:code="9"/>
      <w:pgMar w:top="851" w:right="703" w:bottom="851" w:left="284" w:header="142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03" w:rsidRDefault="00385203">
      <w:r>
        <w:separator/>
      </w:r>
    </w:p>
  </w:endnote>
  <w:endnote w:type="continuationSeparator" w:id="0">
    <w:p w:rsidR="00385203" w:rsidRDefault="003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D60" w:rsidRDefault="00BF6FA1" w:rsidP="00117418">
    <w:pPr>
      <w:pStyle w:val="Piedepgina"/>
      <w:ind w:right="360"/>
      <w:jc w:val="right"/>
      <w:rPr>
        <w:outline w:val="0"/>
        <w:shadow w:val="0"/>
        <w:sz w:val="16"/>
        <w:szCs w:val="16"/>
      </w:rPr>
    </w:pPr>
    <w:r>
      <w:rPr>
        <w:rStyle w:val="Nmerodepgina"/>
        <w:outline w:val="0"/>
        <w:shadow w:val="0"/>
        <w:sz w:val="16"/>
        <w:szCs w:val="16"/>
      </w:rPr>
      <w:fldChar w:fldCharType="begin"/>
    </w:r>
    <w:r w:rsidR="001E5D60">
      <w:rPr>
        <w:rStyle w:val="Nmerodepgina"/>
        <w:outline w:val="0"/>
        <w:shadow w:val="0"/>
        <w:sz w:val="16"/>
        <w:szCs w:val="16"/>
      </w:rPr>
      <w:instrText xml:space="preserve"> PAGE </w:instrText>
    </w:r>
    <w:r>
      <w:rPr>
        <w:rStyle w:val="Nmerodepgina"/>
        <w:outline w:val="0"/>
        <w:shadow w:val="0"/>
        <w:sz w:val="16"/>
        <w:szCs w:val="16"/>
      </w:rPr>
      <w:fldChar w:fldCharType="separate"/>
    </w:r>
    <w:r w:rsidR="00D067CB">
      <w:rPr>
        <w:rStyle w:val="Nmerodepgina"/>
        <w:outline w:val="0"/>
        <w:shadow w:val="0"/>
        <w:noProof/>
        <w:sz w:val="16"/>
        <w:szCs w:val="16"/>
      </w:rPr>
      <w:t>1</w:t>
    </w:r>
    <w:r>
      <w:rPr>
        <w:rStyle w:val="Nmerodepgina"/>
        <w:outline w:val="0"/>
        <w:shadow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03" w:rsidRDefault="00385203">
      <w:r>
        <w:separator/>
      </w:r>
    </w:p>
  </w:footnote>
  <w:footnote w:type="continuationSeparator" w:id="0">
    <w:p w:rsidR="00385203" w:rsidRDefault="0038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67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35"/>
    <w:rsid w:val="000137F6"/>
    <w:rsid w:val="00040E90"/>
    <w:rsid w:val="000B6E2E"/>
    <w:rsid w:val="000E62E8"/>
    <w:rsid w:val="00117418"/>
    <w:rsid w:val="001A4CE1"/>
    <w:rsid w:val="001E5D60"/>
    <w:rsid w:val="001F4536"/>
    <w:rsid w:val="002020EF"/>
    <w:rsid w:val="00205596"/>
    <w:rsid w:val="00216F96"/>
    <w:rsid w:val="00220A94"/>
    <w:rsid w:val="002226D3"/>
    <w:rsid w:val="002405F2"/>
    <w:rsid w:val="00247D8F"/>
    <w:rsid w:val="002B75FA"/>
    <w:rsid w:val="002F6E6D"/>
    <w:rsid w:val="00372D6D"/>
    <w:rsid w:val="00385203"/>
    <w:rsid w:val="003A1DBE"/>
    <w:rsid w:val="003A6D18"/>
    <w:rsid w:val="003B6151"/>
    <w:rsid w:val="00474E41"/>
    <w:rsid w:val="004A4E03"/>
    <w:rsid w:val="004C1BBD"/>
    <w:rsid w:val="00542179"/>
    <w:rsid w:val="00576C4F"/>
    <w:rsid w:val="0058524E"/>
    <w:rsid w:val="00593935"/>
    <w:rsid w:val="005C5C62"/>
    <w:rsid w:val="005E5F31"/>
    <w:rsid w:val="006052C2"/>
    <w:rsid w:val="006121F8"/>
    <w:rsid w:val="00672A6D"/>
    <w:rsid w:val="006A4BF0"/>
    <w:rsid w:val="006C6F07"/>
    <w:rsid w:val="006E2F53"/>
    <w:rsid w:val="0071469E"/>
    <w:rsid w:val="0073687E"/>
    <w:rsid w:val="00780BC1"/>
    <w:rsid w:val="007C31DC"/>
    <w:rsid w:val="007E7059"/>
    <w:rsid w:val="00825747"/>
    <w:rsid w:val="00857A1D"/>
    <w:rsid w:val="00866F35"/>
    <w:rsid w:val="0089008C"/>
    <w:rsid w:val="008C75EE"/>
    <w:rsid w:val="008D6D89"/>
    <w:rsid w:val="008E0B0E"/>
    <w:rsid w:val="00916204"/>
    <w:rsid w:val="00960B24"/>
    <w:rsid w:val="00965376"/>
    <w:rsid w:val="009C6D9D"/>
    <w:rsid w:val="00A42FA5"/>
    <w:rsid w:val="00AF182C"/>
    <w:rsid w:val="00AF5CE6"/>
    <w:rsid w:val="00B11A87"/>
    <w:rsid w:val="00B43106"/>
    <w:rsid w:val="00B45066"/>
    <w:rsid w:val="00B47706"/>
    <w:rsid w:val="00B717F4"/>
    <w:rsid w:val="00B7453E"/>
    <w:rsid w:val="00B95796"/>
    <w:rsid w:val="00BD4F00"/>
    <w:rsid w:val="00BF65A4"/>
    <w:rsid w:val="00BF6FA1"/>
    <w:rsid w:val="00CC00B4"/>
    <w:rsid w:val="00D067CB"/>
    <w:rsid w:val="00D43BE1"/>
    <w:rsid w:val="00D479BD"/>
    <w:rsid w:val="00DA450B"/>
    <w:rsid w:val="00E6526E"/>
    <w:rsid w:val="00EC26BC"/>
    <w:rsid w:val="00EF2CA3"/>
    <w:rsid w:val="00F019B2"/>
    <w:rsid w:val="00F079FF"/>
    <w:rsid w:val="00F30D2F"/>
    <w:rsid w:val="00F34536"/>
    <w:rsid w:val="00F42933"/>
    <w:rsid w:val="00F440BD"/>
    <w:rsid w:val="00F60B7E"/>
    <w:rsid w:val="00F651BA"/>
    <w:rsid w:val="00F91C8E"/>
    <w:rsid w:val="00F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825B72-381E-4AFA-B386-81171C2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2E"/>
    <w:pPr>
      <w:autoSpaceDE w:val="0"/>
      <w:autoSpaceDN w:val="0"/>
    </w:pPr>
    <w:rPr>
      <w:outline/>
      <w:shadow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B6E2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B6E2E"/>
  </w:style>
  <w:style w:type="paragraph" w:styleId="Encabezado">
    <w:name w:val="header"/>
    <w:basedOn w:val="Normal"/>
    <w:rsid w:val="000B6E2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E6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CAMPUS DE BIZKAIA</vt:lpstr>
    </vt:vector>
  </TitlesOfParts>
  <Company>UPV/EHU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CAMPUS DE BIZKAIA</dc:title>
  <dc:creator>Campus de Leioa</dc:creator>
  <cp:lastModifiedBy>JON UGUTZ ZUBIZARRETA</cp:lastModifiedBy>
  <cp:revision>15</cp:revision>
  <cp:lastPrinted>2015-01-27T11:02:00Z</cp:lastPrinted>
  <dcterms:created xsi:type="dcterms:W3CDTF">2016-01-12T09:54:00Z</dcterms:created>
  <dcterms:modified xsi:type="dcterms:W3CDTF">2025-02-07T07:15:00Z</dcterms:modified>
</cp:coreProperties>
</file>