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97" w:rsidRPr="000A2C20" w:rsidRDefault="00A7203A" w:rsidP="00A7203A">
      <w:pPr>
        <w:spacing w:line="384" w:lineRule="atLeast"/>
        <w:ind w:left="0" w:hanging="2"/>
        <w:jc w:val="center"/>
        <w:rPr>
          <w:rFonts w:ascii="EHUSerif" w:eastAsia="EHUSans" w:hAnsi="EHUSerif" w:cs="EHUSans"/>
        </w:rPr>
      </w:pPr>
      <w:r w:rsidRPr="000A2C20">
        <w:rPr>
          <w:rFonts w:ascii="EHUSerif" w:eastAsia="EHUSans" w:hAnsi="EHUSerif" w:cs="EHUSans"/>
          <w:b/>
          <w:lang w:val="eu-ES"/>
        </w:rPr>
        <w:t>IKERKETA</w:t>
      </w:r>
      <w:r w:rsidR="00DC25DD" w:rsidRPr="000A2C20">
        <w:rPr>
          <w:rFonts w:ascii="EHUSerif" w:eastAsia="EHUSans" w:hAnsi="EHUSerif" w:cs="EHUSans"/>
          <w:b/>
          <w:lang w:val="eu-ES"/>
        </w:rPr>
        <w:t xml:space="preserve"> PLANA</w:t>
      </w:r>
      <w:r w:rsidRPr="000A2C20">
        <w:rPr>
          <w:rFonts w:ascii="EHUSerif" w:eastAsia="EHUSans" w:hAnsi="EHUSerif" w:cs="EHUSans"/>
          <w:b/>
          <w:lang w:val="eu-ES"/>
        </w:rPr>
        <w:t xml:space="preserve"> ETA PRESTAKUNTZA </w:t>
      </w:r>
      <w:r w:rsidR="000D7093" w:rsidRPr="000A2C20">
        <w:rPr>
          <w:rFonts w:ascii="EHUSerif" w:eastAsia="EHUSans" w:hAnsi="EHUSerif" w:cs="EHUSans"/>
          <w:b/>
          <w:lang w:val="eu-ES"/>
        </w:rPr>
        <w:t xml:space="preserve">PERTSONALEKO </w:t>
      </w:r>
      <w:r w:rsidRPr="000A2C20">
        <w:rPr>
          <w:rFonts w:ascii="EHUSerif" w:eastAsia="EHUSans" w:hAnsi="EHUSerif" w:cs="EHUSans"/>
          <w:b/>
          <w:lang w:val="eu-ES"/>
        </w:rPr>
        <w:t>PLANA</w:t>
      </w:r>
      <w:r w:rsidR="00FF0C91" w:rsidRPr="000A2C20">
        <w:rPr>
          <w:rFonts w:ascii="EHUSerif" w:eastAsia="EHUSans" w:hAnsi="EHUSerif" w:cs="EHUSans"/>
          <w:b/>
        </w:rPr>
        <w:t xml:space="preserve"> </w:t>
      </w:r>
    </w:p>
    <w:p w:rsidR="00AE2D97" w:rsidRPr="00E10C7A" w:rsidRDefault="00AE2D97">
      <w:pPr>
        <w:ind w:left="0" w:hanging="2"/>
        <w:rPr>
          <w:rFonts w:ascii="EHUSerif" w:eastAsia="Arial" w:hAnsi="EHUSerif" w:cs="Arial"/>
        </w:rPr>
      </w:pPr>
    </w:p>
    <w:tbl>
      <w:tblPr>
        <w:tblStyle w:val="a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AE2D97" w:rsidRPr="00E10C7A" w:rsidRDefault="00FF0C91" w:rsidP="008E6E8C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D</w:t>
            </w:r>
            <w:r w:rsidR="008E6E8C"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OKTOREGAIA</w:t>
            </w:r>
          </w:p>
        </w:tc>
      </w:tr>
      <w:tr w:rsidR="00E10C7A" w:rsidRPr="00E10C7A">
        <w:tc>
          <w:tcPr>
            <w:tcW w:w="8595" w:type="dxa"/>
          </w:tcPr>
          <w:p w:rsidR="008E6E8C" w:rsidRPr="00E10C7A" w:rsidRDefault="008E6E8C" w:rsidP="008E6E8C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Deiturak eta izena:</w:t>
            </w:r>
            <w:bookmarkStart w:id="0" w:name="_GoBack"/>
            <w:bookmarkEnd w:id="0"/>
          </w:p>
          <w:p w:rsidR="008E6E8C" w:rsidRPr="00E10C7A" w:rsidRDefault="008E6E8C" w:rsidP="008E6E8C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Doktorego programa:</w:t>
            </w:r>
          </w:p>
          <w:p w:rsidR="00AE2D97" w:rsidRPr="00E10C7A" w:rsidRDefault="008E6E8C" w:rsidP="008E6E8C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Arduraldia: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E35BBF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="00E35BBF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osoa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FORMCHECKBOX </w:instrText>
            </w:r>
            <w:r w:rsidR="00E35BBF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="00E35BBF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partziala</w:t>
            </w:r>
          </w:p>
        </w:tc>
      </w:tr>
    </w:tbl>
    <w:p w:rsidR="00AE2D97" w:rsidRPr="00E10C7A" w:rsidRDefault="00AE2D97">
      <w:pPr>
        <w:ind w:left="0" w:hanging="2"/>
        <w:rPr>
          <w:rFonts w:ascii="EHUSerif" w:eastAsia="Arial" w:hAnsi="EHUSerif" w:cs="Arial"/>
          <w:sz w:val="20"/>
          <w:szCs w:val="20"/>
        </w:rPr>
      </w:pPr>
    </w:p>
    <w:tbl>
      <w:tblPr>
        <w:tblStyle w:val="a0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AE2D97" w:rsidRPr="00E10C7A" w:rsidRDefault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TUTOREA</w:t>
            </w:r>
          </w:p>
        </w:tc>
      </w:tr>
      <w:tr w:rsidR="00E10C7A" w:rsidRPr="00E10C7A">
        <w:tc>
          <w:tcPr>
            <w:tcW w:w="8595" w:type="dxa"/>
          </w:tcPr>
          <w:p w:rsidR="00F8583A" w:rsidRPr="00E10C7A" w:rsidRDefault="0053202C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Deiturak eta izena 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FORMTEXT </w:instrTex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  <w:bookmarkEnd w:id="1"/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Saila:</w:t>
            </w:r>
          </w:p>
        </w:tc>
      </w:tr>
    </w:tbl>
    <w:p w:rsidR="00AE2D97" w:rsidRPr="00E10C7A" w:rsidRDefault="00AE2D97">
      <w:pPr>
        <w:ind w:left="0" w:hanging="2"/>
        <w:rPr>
          <w:rFonts w:ascii="EHUSerif" w:eastAsia="Arial" w:hAnsi="EHUSerif" w:cs="Arial"/>
          <w:sz w:val="20"/>
          <w:szCs w:val="20"/>
        </w:rPr>
      </w:pPr>
    </w:p>
    <w:tbl>
      <w:tblPr>
        <w:tblStyle w:val="a1"/>
        <w:tblW w:w="8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835"/>
        <w:gridCol w:w="2835"/>
      </w:tblGrid>
      <w:tr w:rsidR="00650BB3" w:rsidRPr="00E10C7A" w:rsidTr="00650BB3">
        <w:tc>
          <w:tcPr>
            <w:tcW w:w="2938" w:type="dxa"/>
            <w:shd w:val="clear" w:color="auto" w:fill="F3F3F3"/>
          </w:tcPr>
          <w:p w:rsidR="00650BB3" w:rsidRPr="00E10C7A" w:rsidRDefault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1. ZUZENDARIA</w:t>
            </w:r>
          </w:p>
        </w:tc>
        <w:tc>
          <w:tcPr>
            <w:tcW w:w="2835" w:type="dxa"/>
            <w:shd w:val="clear" w:color="auto" w:fill="F3F3F3"/>
          </w:tcPr>
          <w:p w:rsidR="00650BB3" w:rsidRPr="00E10C7A" w:rsidRDefault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2. ZUZENDARIA</w:t>
            </w:r>
          </w:p>
        </w:tc>
        <w:tc>
          <w:tcPr>
            <w:tcW w:w="2835" w:type="dxa"/>
            <w:shd w:val="clear" w:color="auto" w:fill="F3F3F3"/>
          </w:tcPr>
          <w:p w:rsidR="00650BB3" w:rsidRPr="00E10C7A" w:rsidRDefault="00650BB3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3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. ZUZENDARIA</w:t>
            </w:r>
          </w:p>
        </w:tc>
      </w:tr>
      <w:tr w:rsidR="00650BB3" w:rsidRPr="00E10C7A" w:rsidTr="00650BB3">
        <w:tc>
          <w:tcPr>
            <w:tcW w:w="2938" w:type="dxa"/>
          </w:tcPr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Izen-deiturak: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Posta elektronikoa: 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Unibertsitatea/erakundea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 xml:space="preserve">      </w:t>
            </w:r>
          </w:p>
        </w:tc>
        <w:tc>
          <w:tcPr>
            <w:tcW w:w="2835" w:type="dxa"/>
          </w:tcPr>
          <w:p w:rsidR="00650BB3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Deiturak eta izena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Posta elektronikoa: 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Unibertsitatea/erakundea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 xml:space="preserve">      </w:t>
            </w:r>
          </w:p>
        </w:tc>
        <w:tc>
          <w:tcPr>
            <w:tcW w:w="2835" w:type="dxa"/>
          </w:tcPr>
          <w:p w:rsidR="00650BB3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Deiturak eta izena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Posta elektronikoa: 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Unibertsitatea/erakundea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 xml:space="preserve">      </w:t>
            </w:r>
          </w:p>
        </w:tc>
      </w:tr>
    </w:tbl>
    <w:p w:rsidR="00AE2D97" w:rsidRPr="00E10C7A" w:rsidRDefault="00AE2D97">
      <w:pPr>
        <w:ind w:left="0" w:hanging="2"/>
        <w:rPr>
          <w:rFonts w:ascii="EHUSerif" w:hAnsi="EHUSerif"/>
        </w:rPr>
      </w:pPr>
    </w:p>
    <w:tbl>
      <w:tblPr>
        <w:tblStyle w:val="a2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E10C7A" w:rsidRPr="00E10C7A">
        <w:tc>
          <w:tcPr>
            <w:tcW w:w="8644" w:type="dxa"/>
            <w:shd w:val="clear" w:color="auto" w:fill="F3F3F3"/>
          </w:tcPr>
          <w:p w:rsidR="00AE2D97" w:rsidRPr="00E10C7A" w:rsidRDefault="00A2082D">
            <w:pPr>
              <w:ind w:left="0" w:hanging="2"/>
              <w:rPr>
                <w:rFonts w:ascii="EHUSerif" w:eastAsia="EHUSans" w:hAnsi="EHUSerif" w:cs="EHUSans"/>
              </w:rPr>
            </w:pPr>
            <w:r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TESIAREN </w:t>
            </w:r>
            <w:r w:rsidR="00F8583A"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IZENBURUA:</w:t>
            </w:r>
            <w:r w:rsidR="00F8583A"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  <w:r w:rsidR="00FF0C91"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 xml:space="preserve"> </w:t>
            </w:r>
          </w:p>
        </w:tc>
      </w:tr>
      <w:tr w:rsidR="00E10C7A" w:rsidRPr="00E10C7A">
        <w:tc>
          <w:tcPr>
            <w:tcW w:w="8644" w:type="dxa"/>
          </w:tcPr>
          <w:p w:rsidR="00F8583A" w:rsidRPr="00E10C7A" w:rsidRDefault="00FF0C91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bookmarkStart w:id="2" w:name="bookmark=id.30j0zll" w:colFirst="0" w:colLast="0"/>
            <w:bookmarkEnd w:id="2"/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" w:name="Texto14"/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FORMTEXT </w:instrTex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  <w:bookmarkEnd w:id="3"/>
          </w:p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hAnsi="EHUSerif"/>
        </w:rPr>
      </w:pPr>
    </w:p>
    <w:tbl>
      <w:tblPr>
        <w:tblStyle w:val="a3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A2082D">
        <w:tc>
          <w:tcPr>
            <w:tcW w:w="8595" w:type="dxa"/>
            <w:shd w:val="clear" w:color="auto" w:fill="F3F3F3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IKERKETA PLANA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E2D97" w:rsidRPr="0053202C" w:rsidRDefault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  <w:lang w:val="en-GB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Eduki hauek izan behar ditu: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Aurrekari nagusiak.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Helburuak eta hipotesiak.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Metodologia.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Bibliografia.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Baliabide materialak eta beste baliabide batzuk.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Denboraren plangintza.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Gainera, egin beharreko prestakuntza jarduerak adierazi behar dira (gehitu behar beste orri).</w:t>
            </w:r>
          </w:p>
        </w:tc>
      </w:tr>
      <w:tr w:rsidR="00E10C7A" w:rsidRPr="00E10C7A">
        <w:tc>
          <w:tcPr>
            <w:tcW w:w="8595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bookmarkStart w:id="4" w:name="bookmark=id.1fob9te" w:colFirst="0" w:colLast="0"/>
            <w:bookmarkEnd w:id="4"/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    </w:t>
            </w:r>
            <w:r w:rsidRPr="00E10C7A">
              <w:rPr>
                <w:rFonts w:ascii="EHUSerif" w:eastAsia="EHUSans" w:hAnsi="EHUSerif" w:cs="EHUSans"/>
                <w:sz w:val="20"/>
                <w:szCs w:val="20"/>
              </w:rPr>
              <w:br/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Pr="00E10C7A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DC25DD" w:rsidRPr="00E10C7A" w:rsidRDefault="00DC25DD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tbl>
      <w:tblPr>
        <w:tblStyle w:val="a4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AURREKO IKERKETA PLANETIK EGINDAKO AURRERAPENAK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(Bigarren urtetik aurrera betetzeko. 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Gehitu behar beste orri).</w:t>
            </w:r>
          </w:p>
        </w:tc>
      </w:tr>
      <w:tr w:rsidR="00E10C7A" w:rsidRPr="00E10C7A">
        <w:tc>
          <w:tcPr>
            <w:tcW w:w="8595" w:type="dxa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Default="00AE2D97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p w:rsidR="00A2082D" w:rsidRPr="00E10C7A" w:rsidRDefault="00A2082D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tbl>
      <w:tblPr>
        <w:tblStyle w:val="a5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 w:rsidTr="00A7203A">
        <w:trPr>
          <w:trHeight w:val="240"/>
        </w:trPr>
        <w:tc>
          <w:tcPr>
            <w:tcW w:w="8595" w:type="dxa"/>
            <w:shd w:val="clear" w:color="auto" w:fill="F3F3F3"/>
          </w:tcPr>
          <w:p w:rsidR="00AE2D97" w:rsidRDefault="00A7203A" w:rsidP="00A7203A">
            <w:pPr>
              <w:spacing w:line="240" w:lineRule="atLeast"/>
              <w:ind w:left="0" w:hanging="2"/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PRESTAKUNTZA</w:t>
            </w:r>
            <w:r w:rsidR="000D7093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 xml:space="preserve"> PERTSONALEKO</w:t>
            </w: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 xml:space="preserve"> PLANA</w:t>
            </w:r>
          </w:p>
          <w:p w:rsidR="00D05DE2" w:rsidRPr="00D05DE2" w:rsidRDefault="00D05DE2" w:rsidP="00D05DE2">
            <w:pPr>
              <w:ind w:left="0" w:hanging="2"/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</w:pPr>
            <w:r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lastRenderedPageBreak/>
              <w:t>(</w:t>
            </w:r>
            <w:r w:rsidRPr="00D05DE2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2024/2025 ikasturtea baino lehenagoko lehen matrikula duten ikasleek ez dute prestakuntza pertsonaleko planik egin behar</w:t>
            </w:r>
            <w:r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)</w:t>
            </w:r>
          </w:p>
          <w:p w:rsidR="00D05DE2" w:rsidRPr="00E10C7A" w:rsidRDefault="00D05DE2" w:rsidP="00A7203A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7203A" w:rsidP="00A7203A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Planak hainbat prestakuntza jarduera bildu beharko ditu: ikastaro espezifikoak eta/edo zeharkako prestakuntza; kongresu, jardunaldi edo mintegietan parte hartzea; zuzendariekin adostutako jarduerak, tesia lortzera bideratutakoak; eta/edo bestelakoak.</w:t>
            </w:r>
            <w:r w:rsidR="00FF0C91" w:rsidRPr="00E10C7A">
              <w:rPr>
                <w:rFonts w:ascii="EHUSerif" w:eastAsia="EHUSans" w:hAnsi="EHUSerif" w:cs="EHUSans"/>
                <w:sz w:val="20"/>
                <w:szCs w:val="20"/>
              </w:rPr>
              <w:t xml:space="preserve"> </w:t>
            </w:r>
            <w:r w:rsidRPr="00E10C7A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Behean jasota dagoen taulan, adierazi zein oinarrizko gaitasun eskuratzen laguntzen duen jarduera bakoitzak (ikusi 1. eranskina).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>
        <w:tc>
          <w:tcPr>
            <w:tcW w:w="8595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Calibri" w:hAnsi="EHUSerif" w:cs="Calibri"/>
                <w:sz w:val="20"/>
                <w:szCs w:val="20"/>
              </w:rPr>
              <w:lastRenderedPageBreak/>
              <w:t>     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Pr="00E10C7A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EHUSans" w:hAnsi="EHUSerif" w:cs="EHUSans"/>
          <w:sz w:val="20"/>
          <w:szCs w:val="20"/>
        </w:rPr>
      </w:pPr>
    </w:p>
    <w:tbl>
      <w:tblPr>
        <w:tblStyle w:val="a6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AURREKO PRESTAKUNTZA PLANETIK EGINDAKO AURRERAPENAK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(Bigarren urtetik aurrera betetzeko. 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Gehitu behar beste orri).</w:t>
            </w:r>
          </w:p>
        </w:tc>
      </w:tr>
      <w:tr w:rsidR="00E10C7A" w:rsidRPr="00E10C7A">
        <w:tc>
          <w:tcPr>
            <w:tcW w:w="8595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     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Pr="00E10C7A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EHUSans" w:hAnsi="EHUSerif" w:cs="EHUSans"/>
          <w:sz w:val="20"/>
          <w:szCs w:val="20"/>
        </w:rPr>
      </w:pPr>
    </w:p>
    <w:tbl>
      <w:tblPr>
        <w:tblStyle w:val="a7"/>
        <w:tblW w:w="85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67"/>
        <w:gridCol w:w="567"/>
        <w:gridCol w:w="567"/>
        <w:gridCol w:w="567"/>
        <w:gridCol w:w="567"/>
        <w:gridCol w:w="567"/>
        <w:gridCol w:w="509"/>
      </w:tblGrid>
      <w:tr w:rsidR="00E10C7A" w:rsidRPr="00E10C7A" w:rsidTr="00D95131">
        <w:trPr>
          <w:trHeight w:val="200"/>
        </w:trPr>
        <w:tc>
          <w:tcPr>
            <w:tcW w:w="4639" w:type="dxa"/>
            <w:vMerge w:val="restart"/>
          </w:tcPr>
          <w:p w:rsidR="00AE2D97" w:rsidRPr="00E10C7A" w:rsidRDefault="00A7203A" w:rsidP="009D4D80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lastRenderedPageBreak/>
              <w:t>Prestakuntza jarduera</w:t>
            </w:r>
          </w:p>
        </w:tc>
        <w:tc>
          <w:tcPr>
            <w:tcW w:w="3911" w:type="dxa"/>
            <w:gridSpan w:val="7"/>
          </w:tcPr>
          <w:p w:rsidR="00AE2D97" w:rsidRPr="00E10C7A" w:rsidRDefault="00A7203A" w:rsidP="009D4D80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Gaitasunak</w:t>
            </w:r>
          </w:p>
        </w:tc>
      </w:tr>
      <w:tr w:rsidR="00E10C7A" w:rsidRPr="00E10C7A" w:rsidTr="00D95131">
        <w:trPr>
          <w:trHeight w:val="200"/>
        </w:trPr>
        <w:tc>
          <w:tcPr>
            <w:tcW w:w="4639" w:type="dxa"/>
            <w:vMerge/>
          </w:tcPr>
          <w:p w:rsidR="00AE2D97" w:rsidRPr="00E10C7A" w:rsidRDefault="00AE2D97">
            <w:pPr>
              <w:spacing w:line="240" w:lineRule="auto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f</w:t>
            </w:r>
          </w:p>
        </w:tc>
        <w:tc>
          <w:tcPr>
            <w:tcW w:w="509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g</w:t>
            </w: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FF0C91" w:rsidP="009D4D80">
            <w:pPr>
              <w:spacing w:line="192" w:lineRule="atLeast"/>
              <w:ind w:left="0" w:hanging="2"/>
              <w:rPr>
                <w:rFonts w:ascii="EHUSerif" w:eastAsia="EHUSans" w:hAnsi="EHUSerif" w:cs="EHUSans"/>
                <w:sz w:val="16"/>
                <w:szCs w:val="16"/>
              </w:rPr>
            </w:pPr>
            <w:r w:rsidRPr="00E10C7A">
              <w:rPr>
                <w:rFonts w:ascii="EHUSerif" w:eastAsia="EHUSans" w:hAnsi="EHUSerif" w:cs="EHUSans"/>
                <w:sz w:val="16"/>
                <w:szCs w:val="16"/>
              </w:rPr>
              <w:t xml:space="preserve">... </w:t>
            </w:r>
            <w:r w:rsidR="00A7203A" w:rsidRPr="00E10C7A">
              <w:rPr>
                <w:rFonts w:ascii="EHUSerif" w:eastAsia="EHUSans" w:hAnsi="EHUSerif" w:cs="EHUSans"/>
                <w:sz w:val="16"/>
                <w:szCs w:val="16"/>
                <w:lang w:val="eu-ES"/>
              </w:rPr>
              <w:t>*Gehitu behar adina ilara</w:t>
            </w: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EHUSans" w:hAnsi="EHUSerif" w:cs="EHUSans"/>
          <w:sz w:val="20"/>
          <w:szCs w:val="20"/>
        </w:rPr>
      </w:pPr>
    </w:p>
    <w:p w:rsidR="00FF0C91" w:rsidRPr="00E10C7A" w:rsidRDefault="00FF0C91" w:rsidP="00FF0C91">
      <w:pPr>
        <w:tabs>
          <w:tab w:val="left" w:pos="4500"/>
          <w:tab w:val="left" w:pos="7020"/>
        </w:tabs>
        <w:ind w:left="0" w:hanging="2"/>
        <w:jc w:val="right"/>
        <w:rPr>
          <w:rFonts w:ascii="EHUSerif" w:hAnsi="EHUSerif" w:cs="Arial"/>
          <w:sz w:val="20"/>
          <w:szCs w:val="20"/>
          <w:lang w:val="es-ES_tradnl"/>
        </w:rPr>
      </w:pPr>
      <w:r w:rsidRPr="00E10C7A">
        <w:rPr>
          <w:rFonts w:ascii="EHUSerif" w:hAnsi="EHUSerif" w:cs="Arial"/>
          <w:sz w:val="20"/>
          <w:szCs w:val="20"/>
          <w:lang w:val="es-ES_tradnl"/>
        </w:rPr>
        <w:t>20_______(e)ko _______________aren ______a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79"/>
      </w:tblGrid>
      <w:tr w:rsidR="00FF0C91" w:rsidRPr="00E10C7A" w:rsidTr="000224E9">
        <w:tc>
          <w:tcPr>
            <w:tcW w:w="8649" w:type="dxa"/>
            <w:shd w:val="clear" w:color="auto" w:fill="auto"/>
            <w:vAlign w:val="center"/>
          </w:tcPr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Doktoregaia</w:t>
            </w: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Iz.: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  <w:bookmarkEnd w:id="5"/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p w:rsidR="00FF0C91" w:rsidRPr="00E10C7A" w:rsidRDefault="00FF0C91" w:rsidP="00FF0C91">
      <w:pPr>
        <w:ind w:left="0" w:hanging="2"/>
        <w:rPr>
          <w:rFonts w:ascii="EHUSerif" w:hAnsi="EHUSerif"/>
          <w:sz w:val="20"/>
          <w:szCs w:val="20"/>
          <w:lang w:val="eu-ES"/>
        </w:rPr>
      </w:pPr>
    </w:p>
    <w:p w:rsidR="00FF0C91" w:rsidRPr="00E10C7A" w:rsidRDefault="00FF0C91" w:rsidP="00FF0C91">
      <w:pPr>
        <w:ind w:left="0" w:hanging="2"/>
        <w:rPr>
          <w:rFonts w:ascii="EHUSerif" w:hAnsi="EHUSerif"/>
          <w:sz w:val="20"/>
          <w:szCs w:val="20"/>
          <w:lang w:val="eu-ES"/>
        </w:rPr>
      </w:pPr>
    </w:p>
    <w:p w:rsidR="00FF0C91" w:rsidRPr="00E10C7A" w:rsidRDefault="00FF0C91" w:rsidP="00FF0C91">
      <w:pPr>
        <w:ind w:left="0" w:hanging="2"/>
        <w:rPr>
          <w:rFonts w:ascii="EHUSerif" w:hAnsi="EHUSerif"/>
          <w:sz w:val="20"/>
          <w:szCs w:val="20"/>
          <w:lang w:val="eu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31"/>
        <w:gridCol w:w="2862"/>
        <w:gridCol w:w="2786"/>
      </w:tblGrid>
      <w:tr w:rsidR="00650BB3" w:rsidRPr="00E10C7A" w:rsidTr="00650BB3">
        <w:tc>
          <w:tcPr>
            <w:tcW w:w="2731" w:type="dxa"/>
            <w:shd w:val="clear" w:color="auto" w:fill="auto"/>
          </w:tcPr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1. tesi zuzendaria</w:t>
            </w: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Iz.: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  <w:bookmarkEnd w:id="6"/>
          </w:p>
        </w:tc>
        <w:tc>
          <w:tcPr>
            <w:tcW w:w="2862" w:type="dxa"/>
            <w:shd w:val="clear" w:color="auto" w:fill="auto"/>
          </w:tcPr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2. tesi zuzendaria</w:t>
            </w: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Iz.: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</w:p>
        </w:tc>
        <w:tc>
          <w:tcPr>
            <w:tcW w:w="2786" w:type="dxa"/>
          </w:tcPr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3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. tesi zuzendaria</w:t>
            </w: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650BB3" w:rsidRPr="00E10C7A" w:rsidRDefault="00650BB3" w:rsidP="00650BB3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Iz.: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</w:p>
        </w:tc>
      </w:tr>
    </w:tbl>
    <w:p w:rsidR="00FF0C91" w:rsidRPr="00E10C7A" w:rsidRDefault="00FF0C91" w:rsidP="00FF0C91">
      <w:pPr>
        <w:ind w:left="0" w:hanging="2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9"/>
      </w:tblGrid>
      <w:tr w:rsidR="00FF0C91" w:rsidRPr="00E10C7A" w:rsidTr="000224E9">
        <w:tc>
          <w:tcPr>
            <w:tcW w:w="8644" w:type="dxa"/>
            <w:shd w:val="clear" w:color="auto" w:fill="auto"/>
          </w:tcPr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Tutorea</w:t>
            </w: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Iz.: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p w:rsidR="00AE2D97" w:rsidRPr="00E10C7A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AE2D97" w:rsidRPr="00E10C7A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FF0C91" w:rsidRPr="00E10C7A" w:rsidRDefault="00FF0C9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FF0C91" w:rsidRPr="00E10C7A" w:rsidRDefault="00FF0C9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AE2D97" w:rsidRPr="000A2C20" w:rsidRDefault="000A2C20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b/>
          <w:sz w:val="19"/>
          <w:szCs w:val="19"/>
        </w:rPr>
      </w:pPr>
      <w:r w:rsidRPr="000A2C20">
        <w:rPr>
          <w:rFonts w:ascii="EHUSerif" w:hAnsi="EHUSerif"/>
          <w:b/>
          <w:sz w:val="19"/>
          <w:szCs w:val="19"/>
          <w:lang w:val="eu-ES"/>
        </w:rPr>
        <w:t>I</w:t>
      </w:r>
      <w:r w:rsidR="00A7203A" w:rsidRPr="000A2C20">
        <w:rPr>
          <w:rFonts w:ascii="EHUSerif" w:hAnsi="EHUSerif"/>
          <w:b/>
          <w:sz w:val="19"/>
          <w:szCs w:val="19"/>
          <w:lang w:val="eu-ES"/>
        </w:rPr>
        <w:t xml:space="preserve">. eranskina: </w:t>
      </w:r>
      <w:r w:rsidR="00087212" w:rsidRPr="000A2C20">
        <w:rPr>
          <w:rFonts w:ascii="EHUSerif" w:hAnsi="EHUSerif"/>
          <w:b/>
          <w:sz w:val="19"/>
          <w:szCs w:val="19"/>
          <w:lang w:val="eu-ES"/>
        </w:rPr>
        <w:t xml:space="preserve">99/2011 Errege Dekretuari jarraiki </w:t>
      </w:r>
      <w:r w:rsidR="00A7203A" w:rsidRPr="000A2C20">
        <w:rPr>
          <w:rFonts w:ascii="EHUSerif" w:hAnsi="EHUSerif"/>
          <w:b/>
          <w:sz w:val="19"/>
          <w:szCs w:val="19"/>
          <w:lang w:val="eu-ES"/>
        </w:rPr>
        <w:t>doktoregaiek eskuratu behar dituzten gaitasunak, eta gait</w:t>
      </w:r>
      <w:r w:rsidR="00087212" w:rsidRPr="000A2C20">
        <w:rPr>
          <w:rFonts w:ascii="EHUSerif" w:hAnsi="EHUSerif"/>
          <w:b/>
          <w:sz w:val="19"/>
          <w:szCs w:val="19"/>
          <w:lang w:val="eu-ES"/>
        </w:rPr>
        <w:t xml:space="preserve">asun horietako bakoitza lortzera bideratutako </w:t>
      </w:r>
      <w:r w:rsidR="00A7203A" w:rsidRPr="000A2C20">
        <w:rPr>
          <w:rFonts w:ascii="EHUSerif" w:hAnsi="EHUSerif"/>
          <w:b/>
          <w:sz w:val="19"/>
          <w:szCs w:val="19"/>
          <w:lang w:val="eu-ES"/>
        </w:rPr>
        <w:t>prestakuntza jardueren adibideak.</w:t>
      </w:r>
      <w:r w:rsidR="00FF0C91" w:rsidRPr="000A2C20">
        <w:rPr>
          <w:rFonts w:ascii="EHUSerif" w:hAnsi="EHUSerif"/>
          <w:b/>
          <w:sz w:val="19"/>
          <w:szCs w:val="19"/>
        </w:rPr>
        <w:t xml:space="preserve"> </w:t>
      </w:r>
    </w:p>
    <w:p w:rsidR="000A2C20" w:rsidRPr="00650BB3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  <w:lang w:val="eu-ES"/>
        </w:rPr>
      </w:pPr>
      <w:r w:rsidRPr="000A2C20">
        <w:rPr>
          <w:rFonts w:ascii="EHUSerif" w:hAnsi="EHUSerif"/>
          <w:sz w:val="19"/>
          <w:szCs w:val="19"/>
          <w:lang w:val="eu-ES"/>
        </w:rPr>
        <w:lastRenderedPageBreak/>
        <w:t>a) Aztergai baten arloa sistematikoki ulertzea eta arlo horrekin zerikusia daukan ikerketako trebetasunak eta metodoak ondo ezagutzea.</w:t>
      </w:r>
    </w:p>
    <w:p w:rsidR="00AE2D97" w:rsidRPr="00A2082D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  <w:lang w:val="eu-ES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A2082D">
        <w:rPr>
          <w:rFonts w:ascii="EHUSerif" w:hAnsi="EHUSerif"/>
          <w:i/>
          <w:sz w:val="19"/>
          <w:szCs w:val="19"/>
          <w:lang w:val="eu-ES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aztergaiarekin lotutako ikastaro espezifikoak;  kongresu, jardunaldi edo mintegietan parte hartzea; adituen hitzaldiak; aztergaiaren uneko egoera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, esparru teorikoak eta/edo</w:t>
      </w:r>
      <w:r w:rsidR="00DB11B2" w:rsidRPr="000A2C20">
        <w:rPr>
          <w:rFonts w:ascii="EHUSerif" w:hAnsi="EHUSerif"/>
          <w:i/>
          <w:sz w:val="19"/>
          <w:szCs w:val="19"/>
          <w:lang w:val="eu-ES"/>
        </w:rPr>
        <w:t xml:space="preserve"> 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antzekoak aztertzea</w:t>
      </w:r>
      <w:r w:rsidRPr="000A2C20">
        <w:rPr>
          <w:rFonts w:ascii="EHUSerif" w:hAnsi="EHUSerif"/>
          <w:i/>
          <w:sz w:val="19"/>
          <w:szCs w:val="19"/>
          <w:lang w:val="eu-ES"/>
        </w:rPr>
        <w:t>).</w:t>
      </w:r>
    </w:p>
    <w:p w:rsidR="00AE2D97" w:rsidRPr="000A2C20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>b) Ikerketa edo sortze prozesu bat diseinatu, sortu eta martxan jartzeko gaitasuna.</w:t>
      </w:r>
    </w:p>
    <w:p w:rsidR="00AE2D97" w:rsidRPr="000A2C20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i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ikerketaren hastapenei</w:t>
      </w:r>
      <w:r w:rsidR="001E2664" w:rsidRPr="000A2C20">
        <w:rPr>
          <w:rFonts w:ascii="EHUSerif" w:hAnsi="EHUSerif"/>
          <w:i/>
          <w:sz w:val="19"/>
          <w:szCs w:val="19"/>
          <w:lang w:val="eu-ES"/>
        </w:rPr>
        <w:t xml:space="preserve">, </w:t>
      </w:r>
      <w:r w:rsidRPr="000A2C20">
        <w:rPr>
          <w:rFonts w:ascii="EHUSerif" w:hAnsi="EHUSerif"/>
          <w:i/>
          <w:sz w:val="19"/>
          <w:szCs w:val="19"/>
          <w:lang w:val="eu-ES"/>
        </w:rPr>
        <w:t>idazke</w:t>
      </w:r>
      <w:r w:rsidR="001E2664" w:rsidRPr="000A2C20">
        <w:rPr>
          <w:rFonts w:ascii="EHUSerif" w:hAnsi="EHUSerif"/>
          <w:i/>
          <w:sz w:val="19"/>
          <w:szCs w:val="19"/>
          <w:lang w:val="eu-ES"/>
        </w:rPr>
        <w:t>r</w:t>
      </w:r>
      <w:r w:rsidRPr="000A2C20">
        <w:rPr>
          <w:rFonts w:ascii="EHUSerif" w:hAnsi="EHUSerif"/>
          <w:i/>
          <w:sz w:val="19"/>
          <w:szCs w:val="19"/>
          <w:lang w:val="eu-ES"/>
        </w:rPr>
        <w:t>a akademikoari edo antzekoei buruzko zeharkako prestakuntza; artikulu zientifiko eta akademiko batean edota bestelako dokumentu teknikoetan –txostenak, proiektuak…– parte hartzea…).</w:t>
      </w:r>
    </w:p>
    <w:p w:rsidR="00AE2D97" w:rsidRPr="000A2C20" w:rsidRDefault="00087212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 xml:space="preserve">c) </w:t>
      </w:r>
      <w:r w:rsidR="00454E54" w:rsidRPr="000A2C20">
        <w:rPr>
          <w:rFonts w:ascii="EHUSerif" w:hAnsi="EHUSerif"/>
          <w:sz w:val="19"/>
          <w:szCs w:val="19"/>
          <w:lang w:val="eu-ES"/>
        </w:rPr>
        <w:t xml:space="preserve">Ikerketa </w:t>
      </w:r>
      <w:r w:rsidR="003F4805" w:rsidRPr="000A2C20">
        <w:rPr>
          <w:rFonts w:ascii="EHUSerif" w:hAnsi="EHUSerif"/>
          <w:sz w:val="19"/>
          <w:szCs w:val="19"/>
          <w:lang w:val="eu-ES"/>
        </w:rPr>
        <w:t>baten bidez</w:t>
      </w:r>
      <w:r w:rsidR="00454E54" w:rsidRPr="000A2C20">
        <w:rPr>
          <w:rFonts w:ascii="EHUSerif" w:hAnsi="EHUSerif"/>
          <w:sz w:val="19"/>
          <w:szCs w:val="19"/>
          <w:lang w:val="eu-ES"/>
        </w:rPr>
        <w:t xml:space="preserve"> ezagutzaren mugak zabaltzeko gaitasuna.</w:t>
      </w:r>
    </w:p>
    <w:p w:rsidR="00AE2D97" w:rsidRPr="000A2C20" w:rsidRDefault="00454E5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kongresu, jardunaldi eta mintegietan hitzaldiak</w:t>
      </w:r>
      <w:r w:rsidR="005F2096" w:rsidRPr="000A2C20">
        <w:rPr>
          <w:rFonts w:ascii="EHUSerif" w:hAnsi="EHUSerif"/>
          <w:i/>
          <w:sz w:val="19"/>
          <w:szCs w:val="19"/>
          <w:lang w:val="eu-ES"/>
        </w:rPr>
        <w:t>; artikulu zientifiko eta akademiko batean edota bestelako dokumentu teknikoetan –txostenak, proiektuak…– parte hartzea).</w:t>
      </w:r>
    </w:p>
    <w:p w:rsidR="00AE2D97" w:rsidRPr="000A2C20" w:rsidRDefault="001E266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 xml:space="preserve">d) </w:t>
      </w:r>
      <w:r w:rsidR="003F4805" w:rsidRPr="000A2C20">
        <w:rPr>
          <w:rFonts w:ascii="EHUSerif" w:hAnsi="EHUSerif"/>
          <w:sz w:val="19"/>
          <w:szCs w:val="19"/>
          <w:lang w:val="eu-ES"/>
        </w:rPr>
        <w:t>Ideia berri eta konplexuen azterketa kritikoa,</w:t>
      </w:r>
      <w:r w:rsidRPr="000A2C20">
        <w:rPr>
          <w:rFonts w:ascii="EHUSerif" w:hAnsi="EHUSerif"/>
          <w:sz w:val="19"/>
          <w:szCs w:val="19"/>
          <w:lang w:val="eu-ES"/>
        </w:rPr>
        <w:t xml:space="preserve"> ebaluazio eta sintesia egiteko gaitasuna.</w:t>
      </w:r>
    </w:p>
    <w:p w:rsidR="00AE2D97" w:rsidRPr="000A2C20" w:rsidRDefault="001E266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a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ztergaiaren uneko egoerari, idazkera akademikoari edo antzekoei buruzko zeharkako prestakuntza;</w:t>
      </w:r>
      <w:r w:rsidRPr="000A2C20">
        <w:rPr>
          <w:rFonts w:ascii="EHUSerif" w:hAnsi="EHUSerif"/>
          <w:i/>
          <w:sz w:val="19"/>
          <w:szCs w:val="19"/>
          <w:lang w:val="eu-ES"/>
        </w:rPr>
        <w:t xml:space="preserve"> 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aztergaiaren uneko egoera, esparru teorikoak eta/edo antzekoak aztertzea</w:t>
      </w:r>
      <w:r w:rsidRPr="000A2C20">
        <w:rPr>
          <w:rFonts w:ascii="EHUSerif" w:hAnsi="EHUSerif"/>
          <w:i/>
          <w:sz w:val="19"/>
          <w:szCs w:val="19"/>
          <w:lang w:val="eu-ES"/>
        </w:rPr>
        <w:t>; bibliografia, erreseinak edo antzekoak berrikustea).</w:t>
      </w:r>
    </w:p>
    <w:p w:rsidR="00AE2D97" w:rsidRPr="000A2C20" w:rsidRDefault="001E266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>e) Komunitate akademiko eta zientifikoarekin nahiz jendarte osoarekin komunikatzeko gaitasuna, nazioarteko komunitate zientifikoan ohikoak diren modu eta hizkuntzetan jakintza zabaldu ahal izateko.</w:t>
      </w:r>
    </w:p>
    <w:p w:rsidR="00AE2D97" w:rsidRPr="000A2C20" w:rsidRDefault="001E266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i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="001D55F8" w:rsidRPr="000A2C20">
        <w:rPr>
          <w:rFonts w:ascii="EHUSerif" w:hAnsi="EHUSerif"/>
          <w:i/>
          <w:sz w:val="19"/>
          <w:szCs w:val="19"/>
          <w:lang w:val="eu-ES"/>
        </w:rPr>
        <w:t>t</w:t>
      </w:r>
      <w:r w:rsidR="00923114" w:rsidRPr="000A2C20">
        <w:rPr>
          <w:rFonts w:ascii="EHUSerif" w:hAnsi="EHUSerif"/>
          <w:i/>
          <w:sz w:val="19"/>
          <w:szCs w:val="19"/>
          <w:lang w:val="eu-ES"/>
        </w:rPr>
        <w:t xml:space="preserve">ransferentziari, eragin sozialari </w:t>
      </w:r>
      <w:r w:rsidR="000224E9" w:rsidRPr="000A2C20">
        <w:rPr>
          <w:rFonts w:ascii="EHUSerif" w:hAnsi="EHUSerif"/>
          <w:i/>
          <w:sz w:val="19"/>
          <w:szCs w:val="19"/>
          <w:lang w:val="eu-ES"/>
        </w:rPr>
        <w:t xml:space="preserve">eta antzekoei buruzko zeharkako prestakuntza; kongresu, jardunaldi edo mintegietan parte hartzea; </w:t>
      </w:r>
      <w:r w:rsidR="00923114" w:rsidRPr="000A2C20">
        <w:rPr>
          <w:rFonts w:ascii="EHUSerif" w:hAnsi="EHUSerif"/>
          <w:i/>
          <w:sz w:val="19"/>
          <w:szCs w:val="19"/>
          <w:lang w:val="eu-ES"/>
        </w:rPr>
        <w:t>posterra;</w:t>
      </w:r>
      <w:r w:rsidR="001D55F8" w:rsidRPr="000A2C20">
        <w:rPr>
          <w:rFonts w:ascii="EHUSerif" w:hAnsi="EHUSerif"/>
          <w:i/>
          <w:sz w:val="19"/>
          <w:szCs w:val="19"/>
          <w:lang w:val="eu-ES"/>
        </w:rPr>
        <w:t xml:space="preserve"> komunikabideetan parte hartzea; dibulgazio eta transferentzia jarduerak).</w:t>
      </w:r>
    </w:p>
    <w:p w:rsidR="00AE2D97" w:rsidRPr="000A2C20" w:rsidRDefault="00923114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 xml:space="preserve">f) Testuinguru akademiko eta profesionaletan aurrerapen zientifiko, teknologiko, sozial, artistiko eta kulturala sustatzeko gaitasuna, ezagutzan oinarritutako </w:t>
      </w:r>
      <w:r w:rsidR="003F4805" w:rsidRPr="000A2C20">
        <w:rPr>
          <w:rFonts w:ascii="EHUSerif" w:hAnsi="EHUSerif"/>
          <w:sz w:val="19"/>
          <w:szCs w:val="19"/>
          <w:lang w:val="eu-ES"/>
        </w:rPr>
        <w:t>testuinguru batean</w:t>
      </w:r>
      <w:r w:rsidRPr="000A2C20">
        <w:rPr>
          <w:rFonts w:ascii="EHUSerif" w:hAnsi="EHUSerif"/>
          <w:sz w:val="19"/>
          <w:szCs w:val="19"/>
          <w:lang w:val="eu-ES"/>
        </w:rPr>
        <w:t>.</w:t>
      </w:r>
    </w:p>
    <w:p w:rsidR="00AE2D97" w:rsidRPr="000A2C20" w:rsidRDefault="00923114" w:rsidP="00650BB3">
      <w:pP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GJHekin eta 2030 Agendarekin lotutako jarduerak; jarduera artistikoak; erakusketen komisariotza; kongresu, jardunaldi edo mintegietan parte hartzea; posterra).</w:t>
      </w:r>
    </w:p>
    <w:p w:rsidR="00AE2D97" w:rsidRPr="0053202C" w:rsidRDefault="000A2C20" w:rsidP="00650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EHUSerif" w:hAnsi="EHUSerif"/>
          <w:sz w:val="19"/>
          <w:szCs w:val="19"/>
          <w:lang w:val="eu-ES"/>
        </w:rPr>
      </w:pPr>
      <w:r>
        <w:rPr>
          <w:rFonts w:ascii="EHUSerif" w:hAnsi="EHUSerif"/>
          <w:sz w:val="19"/>
          <w:szCs w:val="19"/>
          <w:lang w:val="eu-ES"/>
        </w:rPr>
        <w:t xml:space="preserve">g) </w:t>
      </w:r>
      <w:r w:rsidR="00923114" w:rsidRPr="000A2C20">
        <w:rPr>
          <w:rFonts w:ascii="EHUSerif" w:hAnsi="EHUSerif"/>
          <w:sz w:val="19"/>
          <w:szCs w:val="19"/>
          <w:lang w:val="eu-ES"/>
        </w:rPr>
        <w:t xml:space="preserve">Zientzia Irekia eta </w:t>
      </w:r>
      <w:r w:rsidR="00D963F4" w:rsidRPr="000A2C20">
        <w:rPr>
          <w:rFonts w:ascii="EHUSerif" w:hAnsi="EHUSerif"/>
          <w:sz w:val="19"/>
          <w:szCs w:val="19"/>
          <w:lang w:val="eu-ES"/>
        </w:rPr>
        <w:t>Herritarren Zientzia sustatzeko gaitasuna</w:t>
      </w:r>
      <w:r w:rsidR="00F51535" w:rsidRPr="000A2C20">
        <w:rPr>
          <w:rFonts w:ascii="EHUSerif" w:hAnsi="EHUSerif"/>
          <w:sz w:val="19"/>
          <w:szCs w:val="19"/>
          <w:lang w:val="eu-ES"/>
        </w:rPr>
        <w:t xml:space="preserve">. Izan ere, 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martxoaren 22ko 2/2023 Lege Organikoaren 12. </w:t>
      </w:r>
      <w:r w:rsidR="00F51535" w:rsidRPr="000A2C20">
        <w:rPr>
          <w:rFonts w:ascii="EHUSerif" w:hAnsi="EHUSerif"/>
          <w:sz w:val="19"/>
          <w:szCs w:val="19"/>
          <w:lang w:val="eu-ES"/>
        </w:rPr>
        <w:t>a</w:t>
      </w:r>
      <w:r w:rsidR="00D963F4" w:rsidRPr="000A2C20">
        <w:rPr>
          <w:rFonts w:ascii="EHUSerif" w:hAnsi="EHUSerif"/>
          <w:sz w:val="19"/>
          <w:szCs w:val="19"/>
          <w:lang w:val="eu-ES"/>
        </w:rPr>
        <w:t>rtikulua</w:t>
      </w:r>
      <w:r w:rsidR="003F4805" w:rsidRPr="000A2C20">
        <w:rPr>
          <w:rFonts w:ascii="EHUSerif" w:hAnsi="EHUSerif"/>
          <w:sz w:val="19"/>
          <w:szCs w:val="19"/>
          <w:lang w:val="eu-ES"/>
        </w:rPr>
        <w:t>ren arabera</w:t>
      </w:r>
      <w:r w:rsidR="00F51535" w:rsidRPr="000A2C20">
        <w:rPr>
          <w:rFonts w:ascii="EHUSerif" w:hAnsi="EHUSerif"/>
          <w:sz w:val="19"/>
          <w:szCs w:val="19"/>
          <w:lang w:val="eu-ES"/>
        </w:rPr>
        <w:t xml:space="preserve">, </w:t>
      </w:r>
      <w:r w:rsidR="00D963F4" w:rsidRPr="000A2C20">
        <w:rPr>
          <w:rFonts w:ascii="EHUSerif" w:hAnsi="EHUSerif"/>
          <w:sz w:val="19"/>
          <w:szCs w:val="19"/>
          <w:lang w:val="eu-ES"/>
        </w:rPr>
        <w:t>ezagutza zientifikoa guztion ondasuntzat jo</w:t>
      </w:r>
      <w:r w:rsidR="00F51535" w:rsidRPr="000A2C20">
        <w:rPr>
          <w:rFonts w:ascii="EHUSerif" w:hAnsi="EHUSerif"/>
          <w:sz w:val="19"/>
          <w:szCs w:val="19"/>
          <w:lang w:val="eu-ES"/>
        </w:rPr>
        <w:t xml:space="preserve"> behar da eta, horretarako, </w:t>
      </w:r>
      <w:r w:rsidR="00D963F4" w:rsidRPr="000A2C20">
        <w:rPr>
          <w:rFonts w:ascii="EHUSerif" w:hAnsi="EHUSerif"/>
          <w:sz w:val="19"/>
          <w:szCs w:val="19"/>
          <w:lang w:val="eu-ES"/>
        </w:rPr>
        <w:t>doktoregaiak Zientzia Irekia</w:t>
      </w:r>
      <w:r w:rsidR="003F4805" w:rsidRPr="000A2C20">
        <w:rPr>
          <w:rFonts w:ascii="EHUSerif" w:hAnsi="EHUSerif"/>
          <w:sz w:val="19"/>
          <w:szCs w:val="19"/>
          <w:lang w:val="eu-ES"/>
        </w:rPr>
        <w:t xml:space="preserve">rekin eta Herritarren Zientziarekin 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lotuta </w:t>
      </w:r>
      <w:r w:rsidR="003F4805" w:rsidRPr="000A2C20">
        <w:rPr>
          <w:rFonts w:ascii="EHUSerif" w:hAnsi="EHUSerif"/>
          <w:sz w:val="19"/>
          <w:szCs w:val="19"/>
          <w:lang w:val="eu-ES"/>
        </w:rPr>
        <w:t>garatu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 dituen zeharkako jarduerak </w:t>
      </w:r>
      <w:r w:rsidR="00F51535" w:rsidRPr="000A2C20">
        <w:rPr>
          <w:rFonts w:ascii="EHUSerif" w:hAnsi="EHUSerif"/>
          <w:sz w:val="19"/>
          <w:szCs w:val="19"/>
          <w:lang w:val="eu-ES"/>
        </w:rPr>
        <w:t>ebaluatuko dira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, </w:t>
      </w:r>
      <w:r w:rsidR="003F4805" w:rsidRPr="000A2C20">
        <w:rPr>
          <w:rFonts w:ascii="EHUSerif" w:hAnsi="EHUSerif"/>
          <w:sz w:val="19"/>
          <w:szCs w:val="19"/>
          <w:lang w:val="eu-ES"/>
        </w:rPr>
        <w:t>eta kontuan hartuko d</w:t>
      </w:r>
      <w:r w:rsidR="00F51535" w:rsidRPr="000A2C20">
        <w:rPr>
          <w:rFonts w:ascii="EHUSerif" w:hAnsi="EHUSerif"/>
          <w:sz w:val="19"/>
          <w:szCs w:val="19"/>
          <w:lang w:val="eu-ES"/>
        </w:rPr>
        <w:t>a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 </w:t>
      </w:r>
      <w:r w:rsidR="003F4805" w:rsidRPr="000A2C20">
        <w:rPr>
          <w:rFonts w:ascii="EHUSerif" w:hAnsi="EHUSerif"/>
          <w:sz w:val="19"/>
          <w:szCs w:val="19"/>
          <w:lang w:val="eu-ES"/>
        </w:rPr>
        <w:t>bi diziplinet</w:t>
      </w:r>
      <w:r w:rsidR="00D963F4" w:rsidRPr="000A2C20">
        <w:rPr>
          <w:rFonts w:ascii="EHUSerif" w:hAnsi="EHUSerif"/>
          <w:sz w:val="19"/>
          <w:szCs w:val="19"/>
          <w:lang w:val="eu-ES"/>
        </w:rPr>
        <w:t>a</w:t>
      </w:r>
      <w:r w:rsidR="00F51535" w:rsidRPr="000A2C20">
        <w:rPr>
          <w:rFonts w:ascii="EHUSerif" w:hAnsi="EHUSerif"/>
          <w:sz w:val="19"/>
          <w:szCs w:val="19"/>
          <w:lang w:val="eu-ES"/>
        </w:rPr>
        <w:t>ko trebakuntza</w:t>
      </w:r>
      <w:r w:rsidR="003F4805" w:rsidRPr="000A2C20">
        <w:rPr>
          <w:rFonts w:ascii="EHUSerif" w:hAnsi="EHUSerif"/>
          <w:sz w:val="19"/>
          <w:szCs w:val="19"/>
          <w:lang w:val="eu-ES"/>
        </w:rPr>
        <w:t xml:space="preserve"> (mikrokredentzialen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 edo antzekoen bidez egiaztatuta).</w:t>
      </w:r>
    </w:p>
    <w:p w:rsidR="00AE2D97" w:rsidRDefault="00F51535" w:rsidP="00650BB3">
      <w:pPr>
        <w:spacing w:after="120" w:line="240" w:lineRule="auto"/>
        <w:ind w:left="0" w:hanging="2"/>
        <w:jc w:val="both"/>
        <w:rPr>
          <w:rFonts w:ascii="EHUSerif" w:hAnsi="EHUSerif"/>
          <w:i/>
          <w:sz w:val="19"/>
          <w:szCs w:val="19"/>
          <w:lang w:val="eu-ES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650BB3">
        <w:rPr>
          <w:rFonts w:ascii="EHUSerif" w:hAnsi="EHUSerif"/>
          <w:i/>
          <w:sz w:val="19"/>
          <w:szCs w:val="19"/>
          <w:lang w:val="eu-ES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herritarr</w:t>
      </w:r>
      <w:r w:rsidR="00FF5D8C" w:rsidRPr="000A2C20">
        <w:rPr>
          <w:rFonts w:ascii="EHUSerif" w:hAnsi="EHUSerif"/>
          <w:i/>
          <w:sz w:val="19"/>
          <w:szCs w:val="19"/>
          <w:lang w:val="eu-ES"/>
        </w:rPr>
        <w:t>e</w:t>
      </w:r>
      <w:r w:rsidRPr="000A2C20">
        <w:rPr>
          <w:rFonts w:ascii="EHUSerif" w:hAnsi="EHUSerif"/>
          <w:i/>
          <w:sz w:val="19"/>
          <w:szCs w:val="19"/>
          <w:lang w:val="eu-ES"/>
        </w:rPr>
        <w:t>k zientzia  eta ezagutzara</w:t>
      </w:r>
      <w:r w:rsidR="00E236F1" w:rsidRPr="000A2C20">
        <w:rPr>
          <w:rFonts w:ascii="EHUSerif" w:hAnsi="EHUSerif"/>
          <w:i/>
          <w:sz w:val="19"/>
          <w:szCs w:val="19"/>
          <w:lang w:val="eu-ES"/>
        </w:rPr>
        <w:t xml:space="preserve">ko sarbidea izan dezaten </w:t>
      </w:r>
      <w:r w:rsidRPr="000A2C20">
        <w:rPr>
          <w:rFonts w:ascii="EHUSerif" w:hAnsi="EHUSerif"/>
          <w:i/>
          <w:sz w:val="19"/>
          <w:szCs w:val="19"/>
          <w:lang w:val="eu-ES"/>
        </w:rPr>
        <w:t>sustatzeko jarduerak</w:t>
      </w:r>
      <w:r w:rsidR="00FF5D8C" w:rsidRPr="000A2C20">
        <w:rPr>
          <w:rFonts w:ascii="EHUSerif" w:hAnsi="EHUSerif"/>
          <w:i/>
          <w:sz w:val="19"/>
          <w:szCs w:val="19"/>
          <w:lang w:val="eu-ES"/>
        </w:rPr>
        <w:t xml:space="preserve"> (Zientzia Irekia), eta espezializatu gabeko publikoa ezagutza zientifiko, teknologiko, kultural edo artistikoa sortzen 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inplikatu dadin sustatzera</w:t>
      </w:r>
      <w:r w:rsidR="00E236F1" w:rsidRPr="000A2C20">
        <w:rPr>
          <w:rFonts w:ascii="EHUSerif" w:hAnsi="EHUSerif"/>
          <w:i/>
          <w:sz w:val="19"/>
          <w:szCs w:val="19"/>
          <w:lang w:val="eu-ES"/>
        </w:rPr>
        <w:t xml:space="preserve"> bideratutakoak</w:t>
      </w:r>
      <w:r w:rsidR="00FF5D8C" w:rsidRPr="000A2C20">
        <w:rPr>
          <w:rFonts w:ascii="EHUSerif" w:hAnsi="EHUSerif"/>
          <w:i/>
          <w:sz w:val="19"/>
          <w:szCs w:val="19"/>
          <w:lang w:val="eu-ES"/>
        </w:rPr>
        <w:t xml:space="preserve"> (Herritarren Zientzia).</w:t>
      </w:r>
    </w:p>
    <w:p w:rsidR="00650BB3" w:rsidRDefault="00650BB3" w:rsidP="000A2C20">
      <w:pPr>
        <w:spacing w:before="280" w:after="280" w:line="264" w:lineRule="atLeast"/>
        <w:ind w:left="0" w:hanging="2"/>
        <w:jc w:val="both"/>
        <w:rPr>
          <w:rFonts w:ascii="EHUSerif" w:hAnsi="EHUSerif"/>
          <w:sz w:val="19"/>
          <w:szCs w:val="19"/>
          <w:lang w:val="eu-ES"/>
        </w:rPr>
      </w:pPr>
    </w:p>
    <w:p w:rsidR="00650BB3" w:rsidRPr="00650BB3" w:rsidRDefault="00650BB3" w:rsidP="00650BB3">
      <w:pPr>
        <w:spacing w:before="280" w:after="280" w:line="264" w:lineRule="atLeast"/>
        <w:ind w:left="0" w:hanging="2"/>
        <w:jc w:val="right"/>
        <w:rPr>
          <w:rFonts w:ascii="EHUSerif" w:hAnsi="EHUSerif"/>
          <w:color w:val="BFBFBF" w:themeColor="background1" w:themeShade="BF"/>
          <w:sz w:val="16"/>
          <w:szCs w:val="16"/>
          <w:lang w:val="eu-ES"/>
        </w:rPr>
      </w:pPr>
      <w:r w:rsidRPr="00650BB3">
        <w:rPr>
          <w:rFonts w:ascii="EHUSerif" w:hAnsi="EHUSerif"/>
          <w:color w:val="BFBFBF" w:themeColor="background1" w:themeShade="BF"/>
          <w:sz w:val="16"/>
          <w:szCs w:val="16"/>
          <w:lang w:val="eu-ES"/>
        </w:rPr>
        <w:t>Azken eguneraketa: U</w:t>
      </w:r>
      <w:r w:rsidR="00A2082D">
        <w:rPr>
          <w:rFonts w:ascii="EHUSerif" w:hAnsi="EHUSerif"/>
          <w:color w:val="BFBFBF" w:themeColor="background1" w:themeShade="BF"/>
          <w:sz w:val="16"/>
          <w:szCs w:val="16"/>
          <w:lang w:val="eu-ES"/>
        </w:rPr>
        <w:t>rtarrialk 16</w:t>
      </w:r>
      <w:r w:rsidRPr="00650BB3">
        <w:rPr>
          <w:rFonts w:ascii="EHUSerif" w:hAnsi="EHUSerif"/>
          <w:color w:val="BFBFBF" w:themeColor="background1" w:themeShade="BF"/>
          <w:sz w:val="16"/>
          <w:szCs w:val="16"/>
          <w:lang w:val="eu-ES"/>
        </w:rPr>
        <w:t>, 202</w:t>
      </w:r>
      <w:r w:rsidR="00A2082D">
        <w:rPr>
          <w:rFonts w:ascii="EHUSerif" w:hAnsi="EHUSerif"/>
          <w:color w:val="BFBFBF" w:themeColor="background1" w:themeShade="BF"/>
          <w:sz w:val="16"/>
          <w:szCs w:val="16"/>
          <w:lang w:val="eu-ES"/>
        </w:rPr>
        <w:t>6</w:t>
      </w:r>
      <w:r w:rsidRPr="00650BB3">
        <w:rPr>
          <w:rFonts w:ascii="EHUSerif" w:hAnsi="EHUSerif"/>
          <w:color w:val="BFBFBF" w:themeColor="background1" w:themeShade="BF"/>
          <w:sz w:val="16"/>
          <w:szCs w:val="16"/>
          <w:lang w:val="eu-ES"/>
        </w:rPr>
        <w:t>.</w:t>
      </w:r>
    </w:p>
    <w:sectPr w:rsidR="00650BB3" w:rsidRPr="00650BB3" w:rsidSect="00650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4" w:right="1826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BBF" w:rsidRDefault="00E35BBF">
      <w:pPr>
        <w:spacing w:line="240" w:lineRule="auto"/>
        <w:ind w:left="0" w:hanging="2"/>
      </w:pPr>
      <w:r>
        <w:separator/>
      </w:r>
    </w:p>
  </w:endnote>
  <w:endnote w:type="continuationSeparator" w:id="0">
    <w:p w:rsidR="00E35BBF" w:rsidRDefault="00E35B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EF2890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80" w:rsidRDefault="009D4D8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BBF" w:rsidRDefault="00E35BBF">
      <w:pPr>
        <w:spacing w:line="240" w:lineRule="auto"/>
        <w:ind w:left="0" w:hanging="2"/>
      </w:pPr>
      <w:r>
        <w:separator/>
      </w:r>
    </w:p>
  </w:footnote>
  <w:footnote w:type="continuationSeparator" w:id="0">
    <w:p w:rsidR="00E35BBF" w:rsidRDefault="00E35B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80" w:rsidRDefault="009D4D8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1B2" w:rsidRDefault="00A208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>
          <wp:extent cx="1634247" cy="714983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Ke EHU Escuela doctorado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006" cy="72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702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80" w:rsidRDefault="009D4D8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tBookmark" w:val="00007"/>
  </w:docVars>
  <w:rsids>
    <w:rsidRoot w:val="00AE2D97"/>
    <w:rsid w:val="000224E9"/>
    <w:rsid w:val="00087212"/>
    <w:rsid w:val="000A2C20"/>
    <w:rsid w:val="000D7093"/>
    <w:rsid w:val="001D55F8"/>
    <w:rsid w:val="001E2664"/>
    <w:rsid w:val="00235EF6"/>
    <w:rsid w:val="00260F0A"/>
    <w:rsid w:val="00381143"/>
    <w:rsid w:val="003F4805"/>
    <w:rsid w:val="00454E54"/>
    <w:rsid w:val="0053202C"/>
    <w:rsid w:val="005A60A0"/>
    <w:rsid w:val="005F2096"/>
    <w:rsid w:val="005F24A2"/>
    <w:rsid w:val="00650BB3"/>
    <w:rsid w:val="006533E5"/>
    <w:rsid w:val="00687C8F"/>
    <w:rsid w:val="00842D8F"/>
    <w:rsid w:val="008E6E8C"/>
    <w:rsid w:val="00923114"/>
    <w:rsid w:val="009D4D80"/>
    <w:rsid w:val="00A2082D"/>
    <w:rsid w:val="00A41CBF"/>
    <w:rsid w:val="00A7203A"/>
    <w:rsid w:val="00A95429"/>
    <w:rsid w:val="00AE2D97"/>
    <w:rsid w:val="00BF0B4D"/>
    <w:rsid w:val="00CD5848"/>
    <w:rsid w:val="00D05DE2"/>
    <w:rsid w:val="00D54B0A"/>
    <w:rsid w:val="00D95131"/>
    <w:rsid w:val="00D963F4"/>
    <w:rsid w:val="00DB11B2"/>
    <w:rsid w:val="00DC25DD"/>
    <w:rsid w:val="00E10C7A"/>
    <w:rsid w:val="00E236F1"/>
    <w:rsid w:val="00E35BBF"/>
    <w:rsid w:val="00EA1195"/>
    <w:rsid w:val="00EF2890"/>
    <w:rsid w:val="00F46830"/>
    <w:rsid w:val="00F51535"/>
    <w:rsid w:val="00F8583A"/>
    <w:rsid w:val="00FF0C9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266F2"/>
  <w15:docId w15:val="{2621D2E7-43F0-BF44-B212-D0E9165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rPr>
      <w:sz w:val="20"/>
      <w:szCs w:val="20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rafo2">
    <w:name w:val="parrafo_2"/>
    <w:basedOn w:val="Normal"/>
    <w:pPr>
      <w:spacing w:before="100" w:beforeAutospacing="1" w:after="100" w:afterAutospacing="1"/>
    </w:pPr>
  </w:style>
  <w:style w:type="paragraph" w:customStyle="1" w:styleId="parrafo">
    <w:name w:val="parrafo"/>
    <w:basedOn w:val="Normal"/>
    <w:pPr>
      <w:spacing w:before="100" w:beforeAutospacing="1" w:after="100" w:afterAutospacing="1"/>
    </w:pPr>
  </w:style>
  <w:style w:type="character" w:customStyle="1" w:styleId="Ttulo5Car">
    <w:name w:val="Título 5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mBJazOilllgBWkFoeJlYYtAnA==">CgMxLjAyCWlkLmdqZGd4czIKaWQuMzBqMHpsbDIKaWQuMWZvYjl0ZTIKaWQuM3pueXNoNzIKaWQuMmV0OTJwMDIJaWQudHlqY3d0MgppZC4zZHk2dmttMgppZC4xdDNoNXNmOAByITFkRi02S0VlSnBNOEJDYktrMGJkODdodDFpa19IRUN5bA==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782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Eloina</dc:creator>
  <cp:lastModifiedBy>a</cp:lastModifiedBy>
  <cp:revision>5</cp:revision>
  <cp:lastPrinted>2024-02-05T11:11:00Z</cp:lastPrinted>
  <dcterms:created xsi:type="dcterms:W3CDTF">2024-10-31T13:42:00Z</dcterms:created>
  <dcterms:modified xsi:type="dcterms:W3CDTF">2026-01-16T15:13:00Z</dcterms:modified>
</cp:coreProperties>
</file>