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C92" w:rsidRPr="00CC6CF9" w:rsidRDefault="00A45C92" w:rsidP="00A45C92">
      <w:pPr>
        <w:spacing w:line="360" w:lineRule="atLeast"/>
        <w:jc w:val="center"/>
        <w:rPr>
          <w:rFonts w:ascii="EHUSerif" w:hAnsi="EHUSerif"/>
        </w:rPr>
      </w:pPr>
    </w:p>
    <w:p w:rsidR="00EC6D55" w:rsidRDefault="00EC6D55" w:rsidP="00A45C92">
      <w:pPr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</w:p>
    <w:p w:rsidR="00A45C92" w:rsidRPr="00C873DD" w:rsidRDefault="00A45C92" w:rsidP="00A45C92">
      <w:pPr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  <w:r w:rsidRPr="00CC6CF9">
        <w:rPr>
          <w:rFonts w:ascii="EHUSerif" w:hAnsi="EHUSerif"/>
          <w:b/>
          <w:sz w:val="28"/>
          <w:szCs w:val="28"/>
          <w:u w:val="single"/>
          <w:lang w:val="eu-ES"/>
        </w:rPr>
        <w:t xml:space="preserve">ZINPEKO ADIERAZPENA </w:t>
      </w:r>
      <w:r>
        <w:rPr>
          <w:rFonts w:ascii="EHUSerif" w:hAnsi="EHUSerif"/>
          <w:b/>
          <w:sz w:val="28"/>
          <w:szCs w:val="28"/>
          <w:u w:val="single"/>
          <w:lang w:val="eu-ES"/>
        </w:rPr>
        <w:t xml:space="preserve">UPV/EHUren </w:t>
      </w:r>
      <w:r w:rsidRPr="00C873DD">
        <w:rPr>
          <w:rFonts w:ascii="EHUSerif" w:hAnsi="EHUSerif"/>
          <w:b/>
          <w:sz w:val="28"/>
          <w:szCs w:val="28"/>
          <w:u w:val="single"/>
          <w:lang w:val="eu-ES"/>
        </w:rPr>
        <w:t>UNIBERTSITATEA-ENPRESA-GIZARTEA PROIEKTUEN DEIALDIA</w:t>
      </w:r>
    </w:p>
    <w:p w:rsidR="00A45C92" w:rsidRPr="002E36C4" w:rsidRDefault="00A45C92" w:rsidP="00A45C92">
      <w:pPr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  <w:r>
        <w:rPr>
          <w:rFonts w:ascii="EHUSerif" w:hAnsi="EHUSerif"/>
          <w:b/>
          <w:sz w:val="28"/>
          <w:szCs w:val="28"/>
          <w:u w:val="single"/>
          <w:lang w:val="eu-ES"/>
        </w:rPr>
        <w:t>(202</w:t>
      </w:r>
      <w:r w:rsidR="00AD416D">
        <w:rPr>
          <w:rFonts w:ascii="EHUSerif" w:hAnsi="EHUSerif"/>
          <w:b/>
          <w:sz w:val="28"/>
          <w:szCs w:val="28"/>
          <w:u w:val="single"/>
          <w:lang w:val="eu-ES"/>
        </w:rPr>
        <w:t>4</w:t>
      </w:r>
      <w:r w:rsidRPr="00C873DD">
        <w:rPr>
          <w:rFonts w:ascii="EHUSerif" w:hAnsi="EHUSerif"/>
          <w:b/>
          <w:sz w:val="28"/>
          <w:szCs w:val="28"/>
          <w:u w:val="single"/>
          <w:lang w:val="eu-ES"/>
        </w:rPr>
        <w:t>)</w:t>
      </w:r>
      <w:r w:rsidRPr="00CC6CF9">
        <w:rPr>
          <w:rFonts w:ascii="EHUSerif" w:hAnsi="EHUSerif"/>
          <w:b/>
          <w:sz w:val="28"/>
          <w:szCs w:val="28"/>
          <w:u w:val="single"/>
          <w:lang w:val="eu-ES"/>
        </w:rPr>
        <w:t xml:space="preserve"> </w:t>
      </w:r>
      <w:r>
        <w:rPr>
          <w:rFonts w:ascii="EHUSerif" w:hAnsi="EHUSerif"/>
          <w:b/>
          <w:sz w:val="28"/>
          <w:szCs w:val="28"/>
          <w:u w:val="single"/>
          <w:lang w:val="eu-ES"/>
        </w:rPr>
        <w:t>9.b</w:t>
      </w:r>
      <w:r w:rsidRPr="00CC6CF9">
        <w:rPr>
          <w:rFonts w:ascii="EHUSerif" w:hAnsi="EHUSerif"/>
          <w:b/>
          <w:sz w:val="28"/>
          <w:szCs w:val="28"/>
          <w:u w:val="single"/>
          <w:lang w:val="eu-ES"/>
        </w:rPr>
        <w:t>.iii OINARRIAREN ARABERA</w:t>
      </w:r>
    </w:p>
    <w:p w:rsidR="00A45C92" w:rsidRPr="002E36C4" w:rsidRDefault="00A45C92" w:rsidP="00A45C92">
      <w:pPr>
        <w:rPr>
          <w:rFonts w:ascii="EHUSerif" w:hAnsi="EHUSerif"/>
          <w:sz w:val="24"/>
          <w:szCs w:val="24"/>
          <w:lang w:val="eu-ES"/>
        </w:rPr>
      </w:pPr>
    </w:p>
    <w:p w:rsidR="00A45C92" w:rsidRPr="002E36C4" w:rsidRDefault="00A45C92" w:rsidP="00A45C92">
      <w:pPr>
        <w:jc w:val="both"/>
        <w:rPr>
          <w:rFonts w:ascii="EHUSerif" w:hAnsi="EHUSerif"/>
          <w:sz w:val="24"/>
          <w:szCs w:val="24"/>
          <w:lang w:val="eu-ES"/>
        </w:rPr>
      </w:pPr>
    </w:p>
    <w:p w:rsidR="00A45C92" w:rsidRPr="00C873DD" w:rsidRDefault="00A45C92" w:rsidP="00A45C92">
      <w:pPr>
        <w:jc w:val="both"/>
        <w:rPr>
          <w:rFonts w:ascii="EHUSerif" w:hAnsi="EHUSerif"/>
          <w:i/>
          <w:sz w:val="24"/>
          <w:szCs w:val="24"/>
          <w:lang w:val="eu-ES"/>
        </w:rPr>
      </w:pPr>
      <w:r w:rsidRPr="00CC6CF9">
        <w:rPr>
          <w:rFonts w:ascii="EHUSerif" w:hAnsi="EHUSerif"/>
          <w:i/>
          <w:sz w:val="24"/>
          <w:szCs w:val="24"/>
          <w:lang w:val="eu-ES"/>
        </w:rPr>
        <w:t>Ikertzaileek, proiektuaren gauzatzean laguntzen duten erakundeko pertsonak barne hartuta, eskaeran kode honekin ………………………. agertzen direnek,</w:t>
      </w:r>
    </w:p>
    <w:p w:rsidR="00A45C92" w:rsidRPr="00C873DD" w:rsidRDefault="00A45C92" w:rsidP="00A45C92">
      <w:pPr>
        <w:jc w:val="both"/>
        <w:rPr>
          <w:rFonts w:ascii="EHUSerif" w:hAnsi="EHUSerif"/>
          <w:i/>
          <w:sz w:val="24"/>
          <w:szCs w:val="24"/>
          <w:lang w:val="eu-ES"/>
        </w:rPr>
      </w:pPr>
    </w:p>
    <w:p w:rsidR="00A45C92" w:rsidRPr="00C873DD" w:rsidRDefault="00A45C92" w:rsidP="00A45C92">
      <w:pPr>
        <w:jc w:val="center"/>
        <w:outlineLvl w:val="0"/>
        <w:rPr>
          <w:rFonts w:ascii="EHUSerif" w:hAnsi="EHUSerif"/>
          <w:b/>
          <w:i/>
          <w:sz w:val="24"/>
          <w:szCs w:val="24"/>
          <w:lang w:val="eu-ES"/>
        </w:rPr>
      </w:pPr>
      <w:r w:rsidRPr="00CC6CF9">
        <w:rPr>
          <w:rFonts w:ascii="EHUSerif" w:hAnsi="EHUSerif"/>
          <w:b/>
          <w:i/>
          <w:sz w:val="24"/>
          <w:szCs w:val="24"/>
          <w:lang w:val="eu-ES"/>
        </w:rPr>
        <w:t>HAU ADIERAZTEN DUTE:</w:t>
      </w:r>
    </w:p>
    <w:p w:rsidR="00A45C92" w:rsidRPr="00C873DD" w:rsidRDefault="00A45C92" w:rsidP="00A45C92">
      <w:pPr>
        <w:jc w:val="both"/>
        <w:rPr>
          <w:rFonts w:ascii="EHUSerif" w:hAnsi="EHUSerif"/>
          <w:i/>
          <w:sz w:val="24"/>
          <w:szCs w:val="24"/>
          <w:lang w:val="eu-ES"/>
        </w:rPr>
      </w:pPr>
    </w:p>
    <w:p w:rsidR="00A45C92" w:rsidRPr="00C873DD" w:rsidRDefault="00A45C92" w:rsidP="00A45C92">
      <w:pPr>
        <w:spacing w:before="360"/>
        <w:jc w:val="both"/>
        <w:rPr>
          <w:rFonts w:ascii="EHUSerif" w:hAnsi="EHUSerif"/>
          <w:b/>
          <w:bCs/>
          <w:i/>
          <w:sz w:val="24"/>
          <w:szCs w:val="24"/>
          <w:lang w:val="eu-ES"/>
        </w:rPr>
      </w:pPr>
      <w:r w:rsidRPr="00CC6CF9">
        <w:rPr>
          <w:rFonts w:ascii="EHUSerif" w:hAnsi="EHUSerif"/>
          <w:b/>
          <w:bCs/>
          <w:i/>
          <w:sz w:val="24"/>
          <w:szCs w:val="24"/>
          <w:lang w:val="eu-ES"/>
        </w:rPr>
        <w:t xml:space="preserve">Ondoren zehazten diren baldintzak betetzen dituzte, deialdi honetako 2. oinarrian ezarritakoak: </w:t>
      </w:r>
    </w:p>
    <w:p w:rsidR="00A45C92" w:rsidRPr="00C873DD" w:rsidRDefault="00A45C92" w:rsidP="00A45C92">
      <w:pPr>
        <w:jc w:val="both"/>
        <w:rPr>
          <w:rFonts w:ascii="EHUSerif" w:hAnsi="EHUSerif"/>
          <w:i/>
          <w:sz w:val="24"/>
          <w:szCs w:val="24"/>
          <w:lang w:val="eu-ES"/>
        </w:rPr>
      </w:pPr>
    </w:p>
    <w:p w:rsidR="00A45C92" w:rsidRPr="00E83C95" w:rsidRDefault="00A45C92" w:rsidP="00A45C92">
      <w:pPr>
        <w:spacing w:before="120" w:after="120"/>
        <w:jc w:val="both"/>
        <w:rPr>
          <w:rFonts w:ascii="EHUSerif" w:hAnsi="EHUSerif"/>
          <w:i/>
          <w:sz w:val="24"/>
          <w:szCs w:val="24"/>
          <w:lang w:val="eu-ES"/>
        </w:rPr>
      </w:pPr>
      <w:r w:rsidRPr="005500E1">
        <w:rPr>
          <w:rFonts w:ascii="EHUSerif" w:hAnsi="EHUSerif"/>
          <w:i/>
          <w:sz w:val="24"/>
          <w:szCs w:val="24"/>
          <w:lang w:val="eu-ES"/>
        </w:rPr>
        <w:t>1.- Ez daude epai irmoz kondenatuta diru laguntzak edo laguntza publikoak jasotzera.</w:t>
      </w:r>
    </w:p>
    <w:p w:rsidR="00A45C92" w:rsidRPr="00E83C95" w:rsidRDefault="00A45C92" w:rsidP="00A45C92">
      <w:pPr>
        <w:spacing w:before="120" w:after="120"/>
        <w:jc w:val="both"/>
        <w:rPr>
          <w:rFonts w:ascii="EHUSerif" w:hAnsi="EHUSerif"/>
          <w:i/>
          <w:sz w:val="24"/>
          <w:szCs w:val="24"/>
          <w:lang w:val="eu-ES"/>
        </w:rPr>
      </w:pPr>
      <w:r w:rsidRPr="005500E1">
        <w:rPr>
          <w:rFonts w:ascii="EHUSerif" w:hAnsi="EHUSerif"/>
          <w:i/>
          <w:sz w:val="24"/>
          <w:szCs w:val="24"/>
          <w:lang w:val="eu-ES"/>
        </w:rPr>
        <w:t>2.- Diru laguntzak itzultzeko betebeharrak egunean dituzte.</w:t>
      </w:r>
    </w:p>
    <w:p w:rsidR="00A45C92" w:rsidRPr="00E83C95" w:rsidRDefault="00A45C92" w:rsidP="00A45C92">
      <w:pPr>
        <w:spacing w:before="120" w:after="120"/>
        <w:jc w:val="both"/>
        <w:rPr>
          <w:rFonts w:ascii="EHUSerif" w:hAnsi="EHUSerif"/>
          <w:i/>
          <w:sz w:val="24"/>
          <w:szCs w:val="24"/>
          <w:lang w:val="eu-ES"/>
        </w:rPr>
      </w:pPr>
      <w:r w:rsidRPr="005500E1">
        <w:rPr>
          <w:rFonts w:ascii="EHUSerif" w:hAnsi="EHUSerif"/>
          <w:i/>
          <w:sz w:val="24"/>
          <w:szCs w:val="24"/>
          <w:lang w:val="eu-ES"/>
        </w:rPr>
        <w:t>3.- Ez daude zehatuta, ebazpen irmo bidez, diru laguntzak jasotzera hala ezartzen duen lege honen edo beste lege batzuen arabera.</w:t>
      </w:r>
    </w:p>
    <w:p w:rsidR="00A45C92" w:rsidRPr="00E83C95" w:rsidRDefault="00A45C92" w:rsidP="00A45C92">
      <w:pPr>
        <w:jc w:val="both"/>
        <w:rPr>
          <w:rFonts w:ascii="EHUSerif" w:hAnsi="EHUSerif"/>
          <w:i/>
          <w:sz w:val="24"/>
          <w:szCs w:val="24"/>
          <w:lang w:val="eu-ES"/>
        </w:rPr>
      </w:pPr>
    </w:p>
    <w:p w:rsidR="00A45C92" w:rsidRPr="00E83C95" w:rsidRDefault="00A45C92" w:rsidP="00A45C92">
      <w:pPr>
        <w:jc w:val="both"/>
        <w:outlineLvl w:val="0"/>
        <w:rPr>
          <w:rFonts w:ascii="EHUSerif" w:hAnsi="EHUSerif"/>
          <w:i/>
          <w:sz w:val="24"/>
          <w:szCs w:val="24"/>
          <w:lang w:val="eu-ES"/>
        </w:rPr>
      </w:pPr>
    </w:p>
    <w:p w:rsidR="00A45C92" w:rsidRPr="00CC6CF9" w:rsidRDefault="00A45C92" w:rsidP="00A45C92">
      <w:pPr>
        <w:jc w:val="center"/>
        <w:outlineLvl w:val="0"/>
        <w:rPr>
          <w:rFonts w:ascii="EHUSerif" w:hAnsi="EHUSerif"/>
          <w:sz w:val="24"/>
          <w:szCs w:val="24"/>
        </w:rPr>
      </w:pP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proofErr w:type="gramStart"/>
      <w:r w:rsidRPr="00CC6CF9">
        <w:rPr>
          <w:rFonts w:ascii="EHUSerif" w:hAnsi="EHUSerif"/>
          <w:i/>
          <w:sz w:val="24"/>
          <w:szCs w:val="24"/>
        </w:rPr>
        <w:softHyphen/>
        <w:t xml:space="preserve">  _</w:t>
      </w:r>
      <w:proofErr w:type="gramEnd"/>
      <w:r w:rsidRPr="00CC6CF9">
        <w:rPr>
          <w:rFonts w:ascii="EHUSerif" w:hAnsi="EHUSerif"/>
          <w:i/>
          <w:sz w:val="24"/>
          <w:szCs w:val="24"/>
        </w:rPr>
        <w:t>_______________</w:t>
      </w:r>
      <w:r>
        <w:rPr>
          <w:rFonts w:ascii="EHUSerif" w:hAnsi="EHUSerif"/>
          <w:i/>
          <w:sz w:val="24"/>
          <w:szCs w:val="24"/>
        </w:rPr>
        <w:t>____</w:t>
      </w:r>
      <w:r w:rsidRPr="00CC6CF9">
        <w:rPr>
          <w:rFonts w:ascii="EHUSerif" w:hAnsi="EHUSerif"/>
          <w:i/>
          <w:sz w:val="24"/>
          <w:szCs w:val="24"/>
        </w:rPr>
        <w:t xml:space="preserve">  </w:t>
      </w:r>
      <w:r>
        <w:rPr>
          <w:rFonts w:ascii="EHUSerif" w:hAnsi="EHUSerif"/>
          <w:i/>
          <w:sz w:val="24"/>
          <w:szCs w:val="24"/>
        </w:rPr>
        <w:t>-(e)n,  202</w:t>
      </w:r>
      <w:r w:rsidR="00AD416D">
        <w:rPr>
          <w:rFonts w:ascii="EHUSerif" w:hAnsi="EHUSerif"/>
          <w:i/>
          <w:sz w:val="24"/>
          <w:szCs w:val="24"/>
        </w:rPr>
        <w:t>4</w:t>
      </w:r>
      <w:r>
        <w:rPr>
          <w:rFonts w:ascii="EHUSerif" w:hAnsi="EHUSerif"/>
          <w:i/>
          <w:sz w:val="24"/>
          <w:szCs w:val="24"/>
        </w:rPr>
        <w:t>ko ___________________ aren _____-(e)</w:t>
      </w:r>
      <w:proofErr w:type="spellStart"/>
      <w:r>
        <w:rPr>
          <w:rFonts w:ascii="EHUSerif" w:hAnsi="EHUSerif"/>
          <w:i/>
          <w:sz w:val="24"/>
          <w:szCs w:val="24"/>
        </w:rPr>
        <w:t>an</w:t>
      </w:r>
      <w:proofErr w:type="spellEnd"/>
      <w:r>
        <w:rPr>
          <w:rFonts w:ascii="EHUSerif" w:hAnsi="EHUSerif"/>
          <w:i/>
          <w:sz w:val="24"/>
          <w:szCs w:val="24"/>
        </w:rPr>
        <w:t>.</w:t>
      </w:r>
    </w:p>
    <w:p w:rsidR="00A45C92" w:rsidRPr="00CC6CF9" w:rsidRDefault="00A45C92" w:rsidP="00A45C92">
      <w:pPr>
        <w:rPr>
          <w:rFonts w:ascii="EHUSerif" w:hAnsi="EHUSerif"/>
          <w:sz w:val="24"/>
          <w:szCs w:val="24"/>
        </w:rPr>
      </w:pPr>
    </w:p>
    <w:p w:rsidR="00A45C92" w:rsidRPr="00CC6CF9" w:rsidRDefault="00A45C92" w:rsidP="00A45C92">
      <w:pPr>
        <w:rPr>
          <w:rFonts w:ascii="EHUSerif" w:hAnsi="EHUSerif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1985"/>
      </w:tblGrid>
      <w:tr w:rsidR="00A45C92" w:rsidRPr="00CC6CF9" w:rsidTr="00B5794A">
        <w:trPr>
          <w:jc w:val="center"/>
        </w:trPr>
        <w:tc>
          <w:tcPr>
            <w:tcW w:w="2376" w:type="dxa"/>
          </w:tcPr>
          <w:p w:rsidR="00A45C92" w:rsidRPr="00506C5F" w:rsidRDefault="00A45C92" w:rsidP="00B5794A">
            <w:pPr>
              <w:rPr>
                <w:rFonts w:ascii="EHUSerif" w:hAnsi="EHUSerif"/>
                <w:sz w:val="24"/>
                <w:szCs w:val="24"/>
                <w:lang w:val="eu-ES"/>
              </w:rPr>
            </w:pPr>
            <w:r w:rsidRPr="00506C5F">
              <w:rPr>
                <w:rFonts w:ascii="EHUSerif" w:hAnsi="EHUSerif"/>
                <w:sz w:val="24"/>
                <w:szCs w:val="24"/>
                <w:lang w:val="eu-ES"/>
              </w:rPr>
              <w:t>Deiturak, Izena</w:t>
            </w:r>
          </w:p>
        </w:tc>
        <w:tc>
          <w:tcPr>
            <w:tcW w:w="1985" w:type="dxa"/>
          </w:tcPr>
          <w:p w:rsidR="00A45C92" w:rsidRPr="00506C5F" w:rsidRDefault="00A45C92" w:rsidP="00B5794A">
            <w:pPr>
              <w:rPr>
                <w:rFonts w:ascii="EHUSerif" w:hAnsi="EHUSerif"/>
                <w:sz w:val="24"/>
                <w:szCs w:val="24"/>
                <w:lang w:val="eu-ES"/>
              </w:rPr>
            </w:pPr>
            <w:r w:rsidRPr="00506C5F">
              <w:rPr>
                <w:rFonts w:ascii="EHUSerif" w:hAnsi="EHUSerif"/>
                <w:sz w:val="24"/>
                <w:szCs w:val="24"/>
                <w:lang w:val="eu-ES"/>
              </w:rPr>
              <w:t>Sinadura</w:t>
            </w:r>
          </w:p>
        </w:tc>
      </w:tr>
      <w:tr w:rsidR="00A45C92" w:rsidRPr="00CC6CF9" w:rsidTr="00B5794A">
        <w:trPr>
          <w:jc w:val="center"/>
        </w:trPr>
        <w:tc>
          <w:tcPr>
            <w:tcW w:w="2376" w:type="dxa"/>
          </w:tcPr>
          <w:p w:rsidR="00A45C92" w:rsidRPr="00506C5F" w:rsidRDefault="00A45C92" w:rsidP="00B5794A">
            <w:pPr>
              <w:rPr>
                <w:rFonts w:ascii="EHUSerif" w:hAnsi="EHUSerif"/>
                <w:sz w:val="24"/>
                <w:szCs w:val="24"/>
                <w:lang w:val="eu-ES"/>
              </w:rPr>
            </w:pPr>
            <w:r w:rsidRPr="00506C5F">
              <w:rPr>
                <w:rFonts w:ascii="EHUSerif" w:hAnsi="EHUSerif"/>
                <w:sz w:val="24"/>
                <w:szCs w:val="24"/>
                <w:lang w:val="eu-ES"/>
              </w:rPr>
              <w:t>Deiturak, Izena</w:t>
            </w:r>
          </w:p>
        </w:tc>
        <w:tc>
          <w:tcPr>
            <w:tcW w:w="1985" w:type="dxa"/>
          </w:tcPr>
          <w:p w:rsidR="00A45C92" w:rsidRPr="00506C5F" w:rsidRDefault="00A45C92" w:rsidP="00B5794A">
            <w:pPr>
              <w:rPr>
                <w:rFonts w:ascii="EHUSerif" w:hAnsi="EHUSerif"/>
                <w:sz w:val="24"/>
                <w:szCs w:val="24"/>
                <w:lang w:val="eu-ES"/>
              </w:rPr>
            </w:pPr>
            <w:r w:rsidRPr="00506C5F">
              <w:rPr>
                <w:rFonts w:ascii="EHUSerif" w:hAnsi="EHUSerif"/>
                <w:sz w:val="24"/>
                <w:szCs w:val="24"/>
                <w:lang w:val="eu-ES"/>
              </w:rPr>
              <w:t>Sinadura</w:t>
            </w:r>
          </w:p>
        </w:tc>
      </w:tr>
      <w:tr w:rsidR="00A45C92" w:rsidRPr="00CC6CF9" w:rsidTr="00B5794A">
        <w:trPr>
          <w:jc w:val="center"/>
        </w:trPr>
        <w:tc>
          <w:tcPr>
            <w:tcW w:w="2376" w:type="dxa"/>
          </w:tcPr>
          <w:p w:rsidR="00A45C92" w:rsidRPr="00506C5F" w:rsidRDefault="00A45C92" w:rsidP="00B5794A">
            <w:pPr>
              <w:rPr>
                <w:rFonts w:ascii="EHUSerif" w:hAnsi="EHUSerif"/>
                <w:sz w:val="24"/>
                <w:szCs w:val="24"/>
                <w:lang w:val="eu-ES"/>
              </w:rPr>
            </w:pPr>
            <w:r w:rsidRPr="00506C5F">
              <w:rPr>
                <w:rFonts w:ascii="EHUSerif" w:hAnsi="EHUSerif"/>
                <w:sz w:val="24"/>
                <w:szCs w:val="24"/>
                <w:lang w:val="eu-ES"/>
              </w:rPr>
              <w:t>Deiturak, Izena</w:t>
            </w:r>
          </w:p>
        </w:tc>
        <w:tc>
          <w:tcPr>
            <w:tcW w:w="1985" w:type="dxa"/>
          </w:tcPr>
          <w:p w:rsidR="00A45C92" w:rsidRPr="00506C5F" w:rsidRDefault="00A45C92" w:rsidP="00B5794A">
            <w:pPr>
              <w:rPr>
                <w:rFonts w:ascii="EHUSerif" w:hAnsi="EHUSerif"/>
                <w:sz w:val="24"/>
                <w:szCs w:val="24"/>
                <w:lang w:val="eu-ES"/>
              </w:rPr>
            </w:pPr>
            <w:r w:rsidRPr="00506C5F">
              <w:rPr>
                <w:rFonts w:ascii="EHUSerif" w:hAnsi="EHUSerif"/>
                <w:sz w:val="24"/>
                <w:szCs w:val="24"/>
                <w:lang w:val="eu-ES"/>
              </w:rPr>
              <w:t>Sinadura</w:t>
            </w:r>
          </w:p>
        </w:tc>
      </w:tr>
      <w:tr w:rsidR="00A45C92" w:rsidRPr="00CC6CF9" w:rsidTr="00B5794A">
        <w:trPr>
          <w:jc w:val="center"/>
        </w:trPr>
        <w:tc>
          <w:tcPr>
            <w:tcW w:w="2376" w:type="dxa"/>
          </w:tcPr>
          <w:p w:rsidR="00A45C92" w:rsidRPr="00506C5F" w:rsidRDefault="00A45C92" w:rsidP="00B5794A">
            <w:pPr>
              <w:rPr>
                <w:rFonts w:ascii="EHUSerif" w:hAnsi="EHUSerif"/>
                <w:sz w:val="24"/>
                <w:szCs w:val="24"/>
                <w:lang w:val="eu-ES"/>
              </w:rPr>
            </w:pPr>
            <w:r w:rsidRPr="00506C5F">
              <w:rPr>
                <w:rFonts w:ascii="EHUSerif" w:hAnsi="EHUSerif"/>
                <w:sz w:val="24"/>
                <w:szCs w:val="24"/>
                <w:lang w:val="eu-ES"/>
              </w:rPr>
              <w:t>Deiturak, Izena</w:t>
            </w:r>
          </w:p>
        </w:tc>
        <w:tc>
          <w:tcPr>
            <w:tcW w:w="1985" w:type="dxa"/>
          </w:tcPr>
          <w:p w:rsidR="00A45C92" w:rsidRPr="00506C5F" w:rsidRDefault="00A45C92" w:rsidP="00B5794A">
            <w:pPr>
              <w:rPr>
                <w:rFonts w:ascii="EHUSerif" w:hAnsi="EHUSerif"/>
                <w:sz w:val="24"/>
                <w:szCs w:val="24"/>
                <w:lang w:val="eu-ES"/>
              </w:rPr>
            </w:pPr>
            <w:r w:rsidRPr="00506C5F">
              <w:rPr>
                <w:rFonts w:ascii="EHUSerif" w:hAnsi="EHUSerif"/>
                <w:sz w:val="24"/>
                <w:szCs w:val="24"/>
                <w:lang w:val="eu-ES"/>
              </w:rPr>
              <w:t>Sinadura</w:t>
            </w:r>
          </w:p>
        </w:tc>
      </w:tr>
    </w:tbl>
    <w:p w:rsidR="00A45C92" w:rsidRPr="00EA4122" w:rsidRDefault="00A45C92" w:rsidP="00A45C92">
      <w:pPr>
        <w:jc w:val="center"/>
        <w:rPr>
          <w:rFonts w:ascii="EHUSerif" w:hAnsi="EHUSerif"/>
          <w:color w:val="FF0000"/>
          <w:sz w:val="24"/>
          <w:szCs w:val="24"/>
        </w:rPr>
      </w:pPr>
      <w:r w:rsidRPr="00EA4122">
        <w:rPr>
          <w:rFonts w:ascii="EHUSerif" w:hAnsi="EHUSerif"/>
          <w:color w:val="FF0000"/>
          <w:sz w:val="24"/>
          <w:szCs w:val="24"/>
          <w:lang w:val="eu-ES"/>
        </w:rPr>
        <w:t>*Gehitu behar adina ilara</w:t>
      </w:r>
    </w:p>
    <w:p w:rsidR="00A45C92" w:rsidRPr="00CC6CF9" w:rsidRDefault="00A45C92" w:rsidP="00A45C92">
      <w:pPr>
        <w:rPr>
          <w:rFonts w:ascii="EHUSerif" w:hAnsi="EHUSerif"/>
          <w:sz w:val="24"/>
          <w:szCs w:val="24"/>
        </w:rPr>
      </w:pPr>
    </w:p>
    <w:p w:rsidR="00A45C92" w:rsidRPr="00CC6CF9" w:rsidRDefault="00A45C92" w:rsidP="00A45C92">
      <w:pPr>
        <w:rPr>
          <w:rFonts w:ascii="EHUSerif" w:hAnsi="EHUSerif"/>
          <w:sz w:val="24"/>
          <w:szCs w:val="24"/>
        </w:rPr>
      </w:pPr>
    </w:p>
    <w:p w:rsidR="00A45C92" w:rsidRPr="00CC6CF9" w:rsidRDefault="00A45C92" w:rsidP="00A45C92">
      <w:pPr>
        <w:rPr>
          <w:rFonts w:ascii="EHUSerif" w:hAnsi="EHUSerif"/>
          <w:sz w:val="24"/>
          <w:szCs w:val="24"/>
        </w:rPr>
      </w:pPr>
    </w:p>
    <w:p w:rsidR="00A45C92" w:rsidRPr="00CC6CF9" w:rsidRDefault="00A45C92" w:rsidP="00A45C92">
      <w:pPr>
        <w:rPr>
          <w:rFonts w:ascii="EHUSerif" w:hAnsi="EHUSerif"/>
          <w:sz w:val="24"/>
          <w:szCs w:val="24"/>
        </w:rPr>
      </w:pPr>
    </w:p>
    <w:p w:rsidR="00A45C92" w:rsidRPr="00CC6CF9" w:rsidRDefault="00A45C92" w:rsidP="00A45C92">
      <w:pPr>
        <w:rPr>
          <w:rFonts w:ascii="EHUSerif" w:hAnsi="EHUSerif"/>
        </w:rPr>
      </w:pPr>
    </w:p>
    <w:p w:rsidR="00A45C92" w:rsidRPr="00CC6CF9" w:rsidRDefault="00A45C92" w:rsidP="00A45C92">
      <w:pPr>
        <w:rPr>
          <w:rFonts w:ascii="EHUSerif" w:hAnsi="EHUSerif"/>
        </w:rPr>
      </w:pPr>
    </w:p>
    <w:p w:rsidR="00A45C92" w:rsidRPr="00CC6CF9" w:rsidRDefault="00A45C92" w:rsidP="00A45C92">
      <w:pPr>
        <w:rPr>
          <w:rFonts w:ascii="EHUSerif" w:hAnsi="EHUSerif"/>
        </w:rPr>
      </w:pPr>
    </w:p>
    <w:sectPr w:rsidR="00A45C92" w:rsidRPr="00CC6CF9" w:rsidSect="002B79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CF9" w:rsidRDefault="003A6CF9">
      <w:r>
        <w:separator/>
      </w:r>
    </w:p>
  </w:endnote>
  <w:endnote w:type="continuationSeparator" w:id="0">
    <w:p w:rsidR="003A6CF9" w:rsidRDefault="003A6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EHUSerif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802" w:rsidRDefault="00B2080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802" w:rsidRDefault="00B20802" w:rsidP="00B20802"/>
  <w:p w:rsidR="00426269" w:rsidRPr="00B20802" w:rsidRDefault="00B20802" w:rsidP="00B20802">
    <w:pPr>
      <w:pStyle w:val="Piedepgina"/>
      <w:pBdr>
        <w:top w:val="single" w:sz="4" w:space="2" w:color="auto"/>
      </w:pBdr>
      <w:ind w:right="423"/>
      <w:jc w:val="center"/>
      <w:rPr>
        <w:rFonts w:ascii="EHUSerif" w:hAnsi="EHUSerif"/>
        <w:b/>
        <w:sz w:val="18"/>
        <w:szCs w:val="18"/>
        <w:lang w:val="eu-ES"/>
      </w:rPr>
    </w:pPr>
    <w:r w:rsidRPr="00CF4328">
      <w:rPr>
        <w:rFonts w:ascii="EHUSerif" w:hAnsi="EHUSerif"/>
        <w:b/>
        <w:sz w:val="18"/>
        <w:szCs w:val="18"/>
        <w:lang w:val="eu-ES"/>
      </w:rPr>
      <w:t xml:space="preserve">Unibertsitate-Enpresa-Gizartea Proiektuak </w:t>
    </w:r>
    <w:r w:rsidRPr="00CF4328">
      <w:rPr>
        <w:rFonts w:ascii="EHUSerif" w:hAnsi="EHUSerif"/>
        <w:b/>
        <w:sz w:val="18"/>
        <w:szCs w:val="18"/>
        <w:lang w:val="eu-ES"/>
      </w:rPr>
      <w:t>(2024)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802" w:rsidRDefault="00B208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CF9" w:rsidRDefault="003A6CF9">
      <w:r>
        <w:separator/>
      </w:r>
    </w:p>
  </w:footnote>
  <w:footnote w:type="continuationSeparator" w:id="0">
    <w:p w:rsidR="003A6CF9" w:rsidRDefault="003A6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802" w:rsidRDefault="00B2080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4DD" w:rsidRDefault="00B20802" w:rsidP="00E83C95">
    <w:pPr>
      <w:ind w:left="4111"/>
      <w:jc w:val="right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F3DAED5" wp14:editId="7C691703">
          <wp:simplePos x="0" y="0"/>
          <wp:positionH relativeFrom="margin">
            <wp:posOffset>-236342</wp:posOffset>
          </wp:positionH>
          <wp:positionV relativeFrom="margin">
            <wp:posOffset>-629181</wp:posOffset>
          </wp:positionV>
          <wp:extent cx="1714500" cy="523875"/>
          <wp:effectExtent l="19050" t="0" r="0" b="0"/>
          <wp:wrapSquare wrapText="bothSides"/>
          <wp:docPr id="2" name="Imagen 2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83C95" w:rsidRPr="00E83C95">
      <w:rPr>
        <w:rFonts w:asciiTheme="minorHAnsi" w:eastAsiaTheme="minorHAnsi" w:hAnsiTheme="minorHAnsi" w:cstheme="minorBid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7CFB7B" wp14:editId="6AC85AAC">
              <wp:simplePos x="0" y="0"/>
              <wp:positionH relativeFrom="column">
                <wp:posOffset>1288505</wp:posOffset>
              </wp:positionH>
              <wp:positionV relativeFrom="paragraph">
                <wp:posOffset>-276896</wp:posOffset>
              </wp:positionV>
              <wp:extent cx="4919345" cy="509905"/>
              <wp:effectExtent l="0" t="0" r="0" b="4445"/>
              <wp:wrapNone/>
              <wp:docPr id="1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9345" cy="509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3C95" w:rsidRPr="00D2343F" w:rsidRDefault="00E83C95" w:rsidP="00E83C95">
                          <w:pPr>
                            <w:adjustRightInd w:val="0"/>
                            <w:snapToGrid w:val="0"/>
                            <w:ind w:left="-1418" w:right="45"/>
                            <w:jc w:val="right"/>
                            <w:rPr>
                              <w:rFonts w:ascii="EHUSerif" w:eastAsiaTheme="minorEastAsia" w:hAnsi="EHUSerif" w:cs="Calibri"/>
                              <w:b/>
                              <w:bCs/>
                              <w:noProof/>
                              <w:sz w:val="16"/>
                              <w:szCs w:val="16"/>
                              <w:lang w:val="es-ES_tradnl" w:eastAsia="es-ES_tradnl"/>
                            </w:rPr>
                          </w:pPr>
                          <w:r w:rsidRPr="00D2343F">
                            <w:rPr>
                              <w:rFonts w:ascii="EHUSerif" w:eastAsiaTheme="minorEastAsia" w:hAnsi="EHUSerif" w:cs="Calibri"/>
                              <w:b/>
                              <w:bCs/>
                              <w:noProof/>
                              <w:sz w:val="16"/>
                              <w:szCs w:val="16"/>
                              <w:lang w:val="es-ES_tradnl" w:eastAsia="es-ES_tradnl"/>
                            </w:rPr>
                            <w:t>Zientzia eta Gizarte Garapenaren eta Transferentziaren Arloko Errektoreordetza</w:t>
                          </w:r>
                        </w:p>
                        <w:p w:rsidR="00E83C95" w:rsidRPr="00B92762" w:rsidRDefault="00E83C95" w:rsidP="00E83C95">
                          <w:pPr>
                            <w:adjustRightInd w:val="0"/>
                            <w:snapToGrid w:val="0"/>
                            <w:ind w:left="-1418" w:right="45"/>
                            <w:jc w:val="right"/>
                            <w:rPr>
                              <w:rFonts w:eastAsiaTheme="minorEastAsia" w:cs="Calibri"/>
                              <w:noProof/>
                              <w:color w:val="000000"/>
                              <w:sz w:val="16"/>
                              <w:szCs w:val="16"/>
                              <w:lang w:eastAsia="es-ES_tradnl"/>
                            </w:rPr>
                          </w:pPr>
                          <w:r w:rsidRPr="00D2343F">
                            <w:rPr>
                              <w:rFonts w:ascii="EHUSans" w:eastAsiaTheme="minorEastAsia" w:hAnsi="EHUSans" w:cs="Calibri"/>
                              <w:noProof/>
                              <w:color w:val="888888"/>
                              <w:sz w:val="16"/>
                              <w:szCs w:val="16"/>
                              <w:lang w:eastAsia="es-ES_tradnl"/>
                            </w:rPr>
                            <w:t>Vicerrectorado de Desarrollo Científico-social y Transferencia</w:t>
                          </w:r>
                        </w:p>
                        <w:p w:rsidR="00E83C95" w:rsidRPr="00600599" w:rsidRDefault="00E83C95" w:rsidP="00E83C95">
                          <w:pPr>
                            <w:ind w:left="709" w:right="45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7CFB7B"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26" type="#_x0000_t202" style="position:absolute;left:0;text-align:left;margin-left:101.45pt;margin-top:-21.8pt;width:387.35pt;height:4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" stroked="f">
              <v:textbox>
                <w:txbxContent>
                  <w:p w:rsidR="00E83C95" w:rsidRPr="00D2343F" w:rsidRDefault="00E83C95" w:rsidP="00E83C95">
                    <w:pPr>
                      <w:adjustRightInd w:val="0"/>
                      <w:snapToGrid w:val="0"/>
                      <w:ind w:left="-1418" w:right="45"/>
                      <w:jc w:val="right"/>
                      <w:rPr>
                        <w:rFonts w:ascii="EHUSerif" w:eastAsiaTheme="minorEastAsia" w:hAnsi="EHUSerif" w:cs="Calibri"/>
                        <w:b/>
                        <w:bCs/>
                        <w:noProof/>
                        <w:sz w:val="16"/>
                        <w:szCs w:val="16"/>
                        <w:lang w:val="es-ES_tradnl" w:eastAsia="es-ES_tradnl"/>
                      </w:rPr>
                    </w:pPr>
                    <w:r w:rsidRPr="00D2343F">
                      <w:rPr>
                        <w:rFonts w:ascii="EHUSerif" w:eastAsiaTheme="minorEastAsia" w:hAnsi="EHUSerif" w:cs="Calibri"/>
                        <w:b/>
                        <w:bCs/>
                        <w:noProof/>
                        <w:sz w:val="16"/>
                        <w:szCs w:val="16"/>
                        <w:lang w:val="es-ES_tradnl" w:eastAsia="es-ES_tradnl"/>
                      </w:rPr>
                      <w:t>Zientzia eta Gizarte Garapenaren eta Transferentziaren Arloko Errektoreordetza</w:t>
                    </w:r>
                  </w:p>
                  <w:p w:rsidR="00E83C95" w:rsidRPr="00B92762" w:rsidRDefault="00E83C95" w:rsidP="00E83C95">
                    <w:pPr>
                      <w:adjustRightInd w:val="0"/>
                      <w:snapToGrid w:val="0"/>
                      <w:ind w:left="-1418" w:right="45"/>
                      <w:jc w:val="right"/>
                      <w:rPr>
                        <w:rFonts w:eastAsiaTheme="minorEastAsia" w:cs="Calibri"/>
                        <w:noProof/>
                        <w:color w:val="000000"/>
                        <w:sz w:val="16"/>
                        <w:szCs w:val="16"/>
                        <w:lang w:eastAsia="es-ES_tradnl"/>
                      </w:rPr>
                    </w:pPr>
                    <w:r w:rsidRPr="00D2343F">
                      <w:rPr>
                        <w:rFonts w:ascii="EHUSans" w:eastAsiaTheme="minorEastAsia" w:hAnsi="EHUSans" w:cs="Calibri"/>
                        <w:noProof/>
                        <w:color w:val="888888"/>
                        <w:sz w:val="16"/>
                        <w:szCs w:val="16"/>
                        <w:lang w:eastAsia="es-ES_tradnl"/>
                      </w:rPr>
                      <w:t>Vicerrectorado de Desarrollo Científico-social y Transferencia</w:t>
                    </w:r>
                  </w:p>
                  <w:p w:rsidR="00E83C95" w:rsidRPr="00600599" w:rsidRDefault="00E83C95" w:rsidP="00E83C95">
                    <w:pPr>
                      <w:ind w:left="709" w:right="45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A45C92">
      <w:rPr>
        <w:rFonts w:ascii="Arial" w:hAnsi="Arial" w:cs="Arial"/>
        <w:sz w:val="18"/>
      </w:rPr>
      <w:t xml:space="preserve"> </w:t>
    </w:r>
  </w:p>
  <w:p w:rsidR="00D574DD" w:rsidRDefault="00B2080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802" w:rsidRDefault="00B2080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C92"/>
    <w:rsid w:val="003675CF"/>
    <w:rsid w:val="003A6CF9"/>
    <w:rsid w:val="00676A69"/>
    <w:rsid w:val="009F6624"/>
    <w:rsid w:val="00A45C92"/>
    <w:rsid w:val="00A754AC"/>
    <w:rsid w:val="00AD416D"/>
    <w:rsid w:val="00B20802"/>
    <w:rsid w:val="00E5586A"/>
    <w:rsid w:val="00E83C95"/>
    <w:rsid w:val="00EC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F6A8C5"/>
  <w15:chartTrackingRefBased/>
  <w15:docId w15:val="{01C03759-9D60-45CA-857F-49F768C89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45C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5C9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A45C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C92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A45C92"/>
    <w:rPr>
      <w:color w:val="0563C1" w:themeColor="hyperlink"/>
      <w:u w:val="single"/>
    </w:rPr>
  </w:style>
  <w:style w:type="table" w:styleId="Tablaconcuadrcula">
    <w:name w:val="Table Grid"/>
    <w:basedOn w:val="Tablanormal"/>
    <w:rsid w:val="00A45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HAU ADIERAZTEN DUTE:</vt:lpstr>
      <vt:lpstr/>
      <vt:lpstr>____________________  -(e)n,  2021eko ___________________ aren __</vt:lpstr>
    </vt:vector>
  </TitlesOfParts>
  <Company>UPV/EHU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MARINA MUGUERZA</cp:lastModifiedBy>
  <cp:revision>7</cp:revision>
  <dcterms:created xsi:type="dcterms:W3CDTF">2020-10-19T12:51:00Z</dcterms:created>
  <dcterms:modified xsi:type="dcterms:W3CDTF">2024-03-06T14:18:00Z</dcterms:modified>
</cp:coreProperties>
</file>