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92" w:rsidRPr="00CC6CF9" w:rsidRDefault="00A45C92" w:rsidP="00A45C92">
      <w:pPr>
        <w:spacing w:line="360" w:lineRule="atLeast"/>
        <w:jc w:val="center"/>
        <w:rPr>
          <w:rFonts w:ascii="EHUSerif" w:hAnsi="EHUSerif"/>
        </w:rPr>
      </w:pPr>
    </w:p>
    <w:p w:rsidR="00EC6D55" w:rsidRDefault="00EC6D55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A45C92" w:rsidRPr="00C873DD" w:rsidRDefault="00A45C92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ZINPEKO ADIERAZPENA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 xml:space="preserve">UPV/EHUren </w:t>
      </w:r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>UNIBERTSITATEA-ENPRESA-GIZARTEA PROIEKTUEN DEIALDIA</w:t>
      </w:r>
    </w:p>
    <w:p w:rsidR="00A45C92" w:rsidRPr="002E36C4" w:rsidRDefault="00A45C92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AD416D">
        <w:rPr>
          <w:rFonts w:ascii="EHUSerif" w:hAnsi="EHUSerif"/>
          <w:b/>
          <w:sz w:val="28"/>
          <w:szCs w:val="28"/>
          <w:u w:val="single"/>
          <w:lang w:val="eu-ES"/>
        </w:rPr>
        <w:t>4</w:t>
      </w:r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9.b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>.iii OINARRIAREN ARABERA</w:t>
      </w:r>
    </w:p>
    <w:p w:rsidR="00A45C92" w:rsidRPr="002E36C4" w:rsidRDefault="00A45C92" w:rsidP="00A45C92">
      <w:pPr>
        <w:rPr>
          <w:rFonts w:ascii="EHUSerif" w:hAnsi="EHUSerif"/>
          <w:sz w:val="24"/>
          <w:szCs w:val="24"/>
          <w:lang w:val="eu-ES"/>
        </w:rPr>
      </w:pPr>
    </w:p>
    <w:p w:rsidR="00A45C92" w:rsidRPr="002E36C4" w:rsidRDefault="00A45C92" w:rsidP="00A45C92">
      <w:pPr>
        <w:jc w:val="both"/>
        <w:rPr>
          <w:rFonts w:ascii="EHUSerif" w:hAnsi="EHUSerif"/>
          <w:sz w:val="24"/>
          <w:szCs w:val="24"/>
          <w:lang w:val="eu-ES"/>
        </w:rPr>
      </w:pP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  <w:r w:rsidRPr="00CC6CF9">
        <w:rPr>
          <w:rFonts w:ascii="EHUSerif" w:hAnsi="EHUSerif"/>
          <w:i/>
          <w:sz w:val="24"/>
          <w:szCs w:val="24"/>
          <w:lang w:val="eu-ES"/>
        </w:rPr>
        <w:t>Ikertzaileek, proiektuaren gauzatzean laguntzen duten erakundeko pertsonak barne hartuta, eskaeran kode honekin ………………………. agertzen direnek,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C873DD" w:rsidRDefault="00A45C92" w:rsidP="00A45C92">
      <w:pPr>
        <w:jc w:val="center"/>
        <w:outlineLvl w:val="0"/>
        <w:rPr>
          <w:rFonts w:ascii="EHUSerif" w:hAnsi="EHUSerif"/>
          <w:b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i/>
          <w:sz w:val="24"/>
          <w:szCs w:val="24"/>
          <w:lang w:val="eu-ES"/>
        </w:rPr>
        <w:t>HAU ADIERAZTEN DUTE: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C873DD" w:rsidRDefault="00A45C92" w:rsidP="00A45C92">
      <w:pPr>
        <w:spacing w:before="360"/>
        <w:jc w:val="both"/>
        <w:rPr>
          <w:rFonts w:ascii="EHUSerif" w:hAnsi="EHUSerif"/>
          <w:b/>
          <w:bCs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bCs/>
          <w:i/>
          <w:sz w:val="24"/>
          <w:szCs w:val="24"/>
          <w:lang w:val="eu-ES"/>
        </w:rPr>
        <w:t xml:space="preserve">Ondoren zehazten diren baldintzak betetzen dituzte, deialdi honetako 2. oinarrian ezarritakoak: 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E83C95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1.- Ez daude epai irmoz kondenatuta diru laguntzak edo laguntza publikoak jasotzera.</w:t>
      </w:r>
    </w:p>
    <w:p w:rsidR="00A45C92" w:rsidRPr="00E83C95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2.- Diru laguntzak itzultzeko betebeharrak egunean dituzte.</w:t>
      </w:r>
    </w:p>
    <w:p w:rsidR="00A45C92" w:rsidRPr="00E83C95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  <w:lang w:val="eu-ES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3.- Ez daude zehatuta, ebazpen irmo bidez, diru laguntzak jasotzera hala ezartzen duen lege honen edo beste lege batzuen arabera.</w:t>
      </w:r>
    </w:p>
    <w:p w:rsidR="00A45C92" w:rsidRPr="00E83C95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E83C95" w:rsidRDefault="00A45C92" w:rsidP="00A45C92">
      <w:pPr>
        <w:jc w:val="both"/>
        <w:outlineLvl w:val="0"/>
        <w:rPr>
          <w:rFonts w:ascii="EHUSerif" w:hAnsi="EHUSerif"/>
          <w:i/>
          <w:sz w:val="24"/>
          <w:szCs w:val="24"/>
          <w:lang w:val="eu-ES"/>
        </w:rPr>
      </w:pPr>
    </w:p>
    <w:p w:rsidR="00A45C92" w:rsidRPr="00CC6CF9" w:rsidRDefault="00A45C92" w:rsidP="00A45C92">
      <w:pPr>
        <w:jc w:val="center"/>
        <w:outlineLvl w:val="0"/>
        <w:rPr>
          <w:rFonts w:ascii="EHUSerif" w:hAnsi="EHUSerif"/>
          <w:sz w:val="24"/>
          <w:szCs w:val="24"/>
        </w:rPr>
      </w:pP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proofErr w:type="gramStart"/>
      <w:r w:rsidRPr="00CC6CF9">
        <w:rPr>
          <w:rFonts w:ascii="EHUSerif" w:hAnsi="EHUSerif"/>
          <w:i/>
          <w:sz w:val="24"/>
          <w:szCs w:val="24"/>
        </w:rPr>
        <w:softHyphen/>
        <w:t xml:space="preserve">  _</w:t>
      </w:r>
      <w:proofErr w:type="gramEnd"/>
      <w:r w:rsidRPr="00CC6CF9">
        <w:rPr>
          <w:rFonts w:ascii="EHUSerif" w:hAnsi="EHUSerif"/>
          <w:i/>
          <w:sz w:val="24"/>
          <w:szCs w:val="24"/>
        </w:rPr>
        <w:t>_______________</w:t>
      </w:r>
      <w:r>
        <w:rPr>
          <w:rFonts w:ascii="EHUSerif" w:hAnsi="EHUSerif"/>
          <w:i/>
          <w:sz w:val="24"/>
          <w:szCs w:val="24"/>
        </w:rPr>
        <w:t>____</w:t>
      </w:r>
      <w:r w:rsidRPr="00CC6CF9">
        <w:rPr>
          <w:rFonts w:ascii="EHUSerif" w:hAnsi="EHUSerif"/>
          <w:i/>
          <w:sz w:val="24"/>
          <w:szCs w:val="24"/>
        </w:rPr>
        <w:t xml:space="preserve">  </w:t>
      </w:r>
      <w:r>
        <w:rPr>
          <w:rFonts w:ascii="EHUSerif" w:hAnsi="EHUSerif"/>
          <w:i/>
          <w:sz w:val="24"/>
          <w:szCs w:val="24"/>
        </w:rPr>
        <w:t>-(e)n,  202</w:t>
      </w:r>
      <w:r w:rsidR="00AD416D">
        <w:rPr>
          <w:rFonts w:ascii="EHUSerif" w:hAnsi="EHUSerif"/>
          <w:i/>
          <w:sz w:val="24"/>
          <w:szCs w:val="24"/>
        </w:rPr>
        <w:t>4</w:t>
      </w:r>
      <w:r>
        <w:rPr>
          <w:rFonts w:ascii="EHUSerif" w:hAnsi="EHUSerif"/>
          <w:i/>
          <w:sz w:val="24"/>
          <w:szCs w:val="24"/>
        </w:rPr>
        <w:t>ko ___________________ aren _____-(e)</w:t>
      </w:r>
      <w:proofErr w:type="spellStart"/>
      <w:r>
        <w:rPr>
          <w:rFonts w:ascii="EHUSerif" w:hAnsi="EHUSerif"/>
          <w:i/>
          <w:sz w:val="24"/>
          <w:szCs w:val="24"/>
        </w:rPr>
        <w:t>an</w:t>
      </w:r>
      <w:proofErr w:type="spellEnd"/>
      <w:r>
        <w:rPr>
          <w:rFonts w:ascii="EHUSerif" w:hAnsi="EHUSerif"/>
          <w:i/>
          <w:sz w:val="24"/>
          <w:szCs w:val="24"/>
        </w:rPr>
        <w:t>.</w:t>
      </w: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985"/>
      </w:tblGrid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</w:tbl>
    <w:p w:rsidR="00A45C92" w:rsidRPr="00EA4122" w:rsidRDefault="00A45C92" w:rsidP="00A45C92">
      <w:pPr>
        <w:jc w:val="center"/>
        <w:rPr>
          <w:rFonts w:ascii="EHUSerif" w:hAnsi="EHUSerif"/>
          <w:color w:val="FF0000"/>
          <w:sz w:val="24"/>
          <w:szCs w:val="24"/>
        </w:rPr>
      </w:pPr>
      <w:r w:rsidRPr="00EA4122">
        <w:rPr>
          <w:rFonts w:ascii="EHUSerif" w:hAnsi="EHUSerif"/>
          <w:color w:val="FF0000"/>
          <w:sz w:val="24"/>
          <w:szCs w:val="24"/>
          <w:lang w:val="eu-ES"/>
        </w:rPr>
        <w:t>*Gehitu behar adina ilara</w:t>
      </w: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sectPr w:rsidR="00A45C92" w:rsidRPr="00CC6CF9" w:rsidSect="002B79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CF9" w:rsidRDefault="003A6CF9">
      <w:r>
        <w:separator/>
      </w:r>
    </w:p>
  </w:endnote>
  <w:endnote w:type="continuationSeparator" w:id="0">
    <w:p w:rsidR="003A6CF9" w:rsidRDefault="003A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02" w:rsidRDefault="00B208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02" w:rsidRDefault="00B20802" w:rsidP="00B20802"/>
  <w:p w:rsidR="00426269" w:rsidRPr="00B20802" w:rsidRDefault="00B20802" w:rsidP="00B20802">
    <w:pPr>
      <w:pStyle w:val="Piedepgina"/>
      <w:pBdr>
        <w:top w:val="single" w:sz="4" w:space="2" w:color="auto"/>
      </w:pBdr>
      <w:ind w:right="423"/>
      <w:jc w:val="center"/>
      <w:rPr>
        <w:rFonts w:ascii="EHUSerif" w:hAnsi="EHUSerif"/>
        <w:b/>
        <w:sz w:val="18"/>
        <w:szCs w:val="18"/>
        <w:lang w:val="eu-ES"/>
      </w:rPr>
    </w:pPr>
    <w:r w:rsidRPr="00CF4328">
      <w:rPr>
        <w:rFonts w:ascii="EHUSerif" w:hAnsi="EHUSerif"/>
        <w:b/>
        <w:sz w:val="18"/>
        <w:szCs w:val="18"/>
        <w:lang w:val="eu-ES"/>
      </w:rPr>
      <w:t xml:space="preserve">Unibertsitate-Enpresa-Gizartea Proiektuak </w:t>
    </w:r>
    <w:r w:rsidRPr="00CF4328">
      <w:rPr>
        <w:rFonts w:ascii="EHUSerif" w:hAnsi="EHUSerif"/>
        <w:b/>
        <w:sz w:val="18"/>
        <w:szCs w:val="18"/>
        <w:lang w:val="eu-ES"/>
      </w:rPr>
      <w:t>(2024)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02" w:rsidRDefault="00B208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CF9" w:rsidRDefault="003A6CF9">
      <w:r>
        <w:separator/>
      </w:r>
    </w:p>
  </w:footnote>
  <w:footnote w:type="continuationSeparator" w:id="0">
    <w:p w:rsidR="003A6CF9" w:rsidRDefault="003A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02" w:rsidRDefault="00B208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Default="00B20802" w:rsidP="00E83C95">
    <w:pPr>
      <w:ind w:left="4111"/>
      <w:jc w:val="righ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3DAED5" wp14:editId="7C691703">
          <wp:simplePos x="0" y="0"/>
          <wp:positionH relativeFrom="margin">
            <wp:posOffset>-236342</wp:posOffset>
          </wp:positionH>
          <wp:positionV relativeFrom="margin">
            <wp:posOffset>-629181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3C95" w:rsidRPr="00E83C95"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CFB7B" wp14:editId="6AC85AAC">
              <wp:simplePos x="0" y="0"/>
              <wp:positionH relativeFrom="column">
                <wp:posOffset>1288505</wp:posOffset>
              </wp:positionH>
              <wp:positionV relativeFrom="paragraph">
                <wp:posOffset>-276896</wp:posOffset>
              </wp:positionV>
              <wp:extent cx="4919345" cy="509905"/>
              <wp:effectExtent l="0" t="0" r="0" b="444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345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C95" w:rsidRPr="00D2343F" w:rsidRDefault="00E83C95" w:rsidP="00E83C95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  <w:r w:rsidRPr="00D2343F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  <w:t>Zientzia eta Gizarte Garapenaren eta Transferentziaren Arloko Errektoreordetza</w:t>
                          </w:r>
                        </w:p>
                        <w:p w:rsidR="00E83C95" w:rsidRPr="00B92762" w:rsidRDefault="00E83C95" w:rsidP="00E83C95">
                          <w:pPr>
                            <w:adjustRightInd w:val="0"/>
                            <w:snapToGrid w:val="0"/>
                            <w:ind w:left="-1418"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6"/>
                              <w:szCs w:val="16"/>
                              <w:lang w:eastAsia="es-ES_tradnl"/>
                            </w:rPr>
                          </w:pPr>
                          <w:r w:rsidRPr="00D2343F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6"/>
                              <w:szCs w:val="16"/>
                              <w:lang w:eastAsia="es-ES_tradnl"/>
                            </w:rPr>
                            <w:t>Vicerrectorado de Desarrollo Científico-social y Transferencia</w:t>
                          </w:r>
                        </w:p>
                        <w:p w:rsidR="00E83C95" w:rsidRPr="00600599" w:rsidRDefault="00E83C95" w:rsidP="00E83C95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CFB7B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left:0;text-align:left;margin-left:101.45pt;margin-top:-21.8pt;width:387.3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" stroked="f">
              <v:textbox>
                <w:txbxContent>
                  <w:p w:rsidR="00E83C95" w:rsidRPr="00D2343F" w:rsidRDefault="00E83C95" w:rsidP="00E83C95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  <w:r w:rsidRPr="00D2343F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  <w:t>Zientzia eta Gizarte Garapenaren eta Transferentziaren Arloko Errektoreordetza</w:t>
                    </w:r>
                  </w:p>
                  <w:p w:rsidR="00E83C95" w:rsidRPr="00B92762" w:rsidRDefault="00E83C95" w:rsidP="00E83C95">
                    <w:pPr>
                      <w:adjustRightInd w:val="0"/>
                      <w:snapToGrid w:val="0"/>
                      <w:ind w:left="-1418"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6"/>
                        <w:szCs w:val="16"/>
                        <w:lang w:eastAsia="es-ES_tradnl"/>
                      </w:rPr>
                    </w:pPr>
                    <w:r w:rsidRPr="00D2343F">
                      <w:rPr>
                        <w:rFonts w:ascii="EHUSans" w:eastAsiaTheme="minorEastAsia" w:hAnsi="EHUSans" w:cs="Calibri"/>
                        <w:noProof/>
                        <w:color w:val="888888"/>
                        <w:sz w:val="16"/>
                        <w:szCs w:val="16"/>
                        <w:lang w:eastAsia="es-ES_tradnl"/>
                      </w:rPr>
                      <w:t>Vicerrectorado de Desarrollo Científico-social y Transferencia</w:t>
                    </w:r>
                  </w:p>
                  <w:p w:rsidR="00E83C95" w:rsidRPr="00600599" w:rsidRDefault="00E83C95" w:rsidP="00E83C95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45C92">
      <w:rPr>
        <w:rFonts w:ascii="Arial" w:hAnsi="Arial" w:cs="Arial"/>
        <w:sz w:val="18"/>
      </w:rPr>
      <w:t xml:space="preserve"> </w:t>
    </w:r>
  </w:p>
  <w:p w:rsidR="00D574DD" w:rsidRDefault="00B208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02" w:rsidRDefault="00B208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92"/>
    <w:rsid w:val="003675CF"/>
    <w:rsid w:val="003A6CF9"/>
    <w:rsid w:val="00676A69"/>
    <w:rsid w:val="009F6624"/>
    <w:rsid w:val="00A45C92"/>
    <w:rsid w:val="00A754AC"/>
    <w:rsid w:val="00AD416D"/>
    <w:rsid w:val="00B20802"/>
    <w:rsid w:val="00E5586A"/>
    <w:rsid w:val="00E83C95"/>
    <w:rsid w:val="00EC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F6A8C5"/>
  <w15:chartTrackingRefBased/>
  <w15:docId w15:val="{01C03759-9D60-45CA-857F-49F768C8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45C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C9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45C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C9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45C92"/>
    <w:rPr>
      <w:color w:val="0563C1" w:themeColor="hyperlink"/>
      <w:u w:val="single"/>
    </w:rPr>
  </w:style>
  <w:style w:type="table" w:styleId="Tablaconcuadrcula">
    <w:name w:val="Table Grid"/>
    <w:basedOn w:val="Tablanormal"/>
    <w:rsid w:val="00A45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HAU ADIERAZTEN DUTE:</vt:lpstr>
      <vt:lpstr/>
      <vt:lpstr>____________________  -(e)n,  2021eko ___________________ aren __</vt:lpstr>
    </vt:vector>
  </TitlesOfParts>
  <Company>UPV/EHU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MARINA MUGUERZA</cp:lastModifiedBy>
  <cp:revision>7</cp:revision>
  <dcterms:created xsi:type="dcterms:W3CDTF">2020-10-19T12:51:00Z</dcterms:created>
  <dcterms:modified xsi:type="dcterms:W3CDTF">2024-03-06T14:18:00Z</dcterms:modified>
</cp:coreProperties>
</file>