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9BC4" w14:textId="75575988" w:rsidR="00A75824" w:rsidRPr="00171B7C" w:rsidRDefault="00B51C1F" w:rsidP="00A75824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171B7C">
        <w:rPr>
          <w:rFonts w:ascii="Arial" w:hAnsi="Arial" w:cs="Arial"/>
          <w:b/>
          <w:sz w:val="28"/>
        </w:rPr>
        <w:t>II-C.3 ERANSKINA</w:t>
      </w:r>
    </w:p>
    <w:tbl>
      <w:tblPr>
        <w:tblW w:w="5249" w:type="pct"/>
        <w:tblLook w:val="01E0" w:firstRow="1" w:lastRow="1" w:firstColumn="1" w:lastColumn="1" w:noHBand="0" w:noVBand="0"/>
      </w:tblPr>
      <w:tblGrid>
        <w:gridCol w:w="8927"/>
      </w:tblGrid>
      <w:tr w:rsidR="00A75824" w:rsidRPr="003F7B1E" w14:paraId="104F6978" w14:textId="77777777" w:rsidTr="00863CD8">
        <w:trPr>
          <w:trHeight w:val="152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1690A9" w14:textId="77777777" w:rsidR="00CA055E" w:rsidRPr="003F7B1E" w:rsidRDefault="00CA055E" w:rsidP="003A690E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AFE4B5C" w14:textId="4D2EC85B" w:rsidR="00B51C1F" w:rsidRPr="00171B7C" w:rsidRDefault="00B51C1F" w:rsidP="00B51C1F">
            <w:pPr>
              <w:spacing w:line="300" w:lineRule="exact"/>
              <w:ind w:firstLine="1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B7C">
              <w:rPr>
                <w:rFonts w:ascii="Arial" w:hAnsi="Arial" w:cs="Arial"/>
                <w:b/>
                <w:sz w:val="24"/>
              </w:rPr>
              <w:t>AGENTE ES</w:t>
            </w:r>
            <w:r w:rsidR="00AA6961" w:rsidRPr="00171B7C">
              <w:rPr>
                <w:rFonts w:ascii="Arial" w:hAnsi="Arial" w:cs="Arial"/>
                <w:b/>
                <w:sz w:val="24"/>
              </w:rPr>
              <w:t>KATZAILEAREN MEMORIA EKONOMIKOA</w:t>
            </w:r>
          </w:p>
          <w:p w14:paraId="589DB11B" w14:textId="77777777" w:rsidR="00B51C1F" w:rsidRPr="00171B7C" w:rsidRDefault="00B51C1F" w:rsidP="00B51C1F">
            <w:pPr>
              <w:spacing w:line="300" w:lineRule="exact"/>
              <w:ind w:firstLine="1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04ADA" w14:textId="020E0A6B" w:rsidR="00B51C1F" w:rsidRPr="00171B7C" w:rsidRDefault="00B51C1F" w:rsidP="00B51C1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B7C">
              <w:rPr>
                <w:rFonts w:ascii="Arial" w:hAnsi="Arial" w:cs="Arial"/>
                <w:sz w:val="24"/>
              </w:rPr>
              <w:t>Osasun-arloko ikerketa- eta garapen-proiektuetarako laguntzak</w:t>
            </w:r>
            <w:r w:rsidR="009A4EAA" w:rsidRPr="00171B7C">
              <w:rPr>
                <w:rFonts w:ascii="Arial" w:hAnsi="Arial" w:cs="Arial"/>
                <w:sz w:val="24"/>
              </w:rPr>
              <w:t>.</w:t>
            </w:r>
          </w:p>
          <w:p w14:paraId="04645235" w14:textId="5F13B29E" w:rsidR="00B51C1F" w:rsidRPr="00171B7C" w:rsidRDefault="00B51C1F" w:rsidP="00B51C1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B7C">
              <w:rPr>
                <w:rFonts w:ascii="Arial" w:hAnsi="Arial" w:cs="Arial"/>
                <w:sz w:val="24"/>
              </w:rPr>
              <w:t>Eusko J</w:t>
            </w:r>
            <w:r w:rsidR="005502CB" w:rsidRPr="00171B7C">
              <w:rPr>
                <w:rFonts w:ascii="Arial" w:hAnsi="Arial" w:cs="Arial"/>
                <w:sz w:val="24"/>
              </w:rPr>
              <w:t>aurlaritzaren Osasun Saila. 202</w:t>
            </w:r>
            <w:r w:rsidR="00171B7C" w:rsidRPr="00171B7C">
              <w:rPr>
                <w:rFonts w:ascii="Arial" w:hAnsi="Arial" w:cs="Arial"/>
                <w:sz w:val="24"/>
              </w:rPr>
              <w:t>5e</w:t>
            </w:r>
            <w:r w:rsidRPr="00171B7C">
              <w:rPr>
                <w:rFonts w:ascii="Arial" w:hAnsi="Arial" w:cs="Arial"/>
                <w:sz w:val="24"/>
              </w:rPr>
              <w:t>ko deialdia</w:t>
            </w:r>
          </w:p>
          <w:p w14:paraId="17B279E6" w14:textId="77777777" w:rsidR="00B51C1F" w:rsidRPr="00171B7C" w:rsidRDefault="00B51C1F" w:rsidP="00B51C1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989314" w14:textId="34FB1A56" w:rsidR="00376A7D" w:rsidRPr="003F7B1E" w:rsidRDefault="00B51C1F" w:rsidP="00B51C1F">
            <w:pPr>
              <w:spacing w:after="240" w:line="300" w:lineRule="exact"/>
              <w:ind w:firstLine="1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B7C">
              <w:rPr>
                <w:rFonts w:ascii="Arial" w:hAnsi="Arial" w:cs="Arial"/>
                <w:sz w:val="24"/>
              </w:rPr>
              <w:t>Osasuneko ikerketa estrategikoa indartzea</w:t>
            </w:r>
          </w:p>
        </w:tc>
      </w:tr>
    </w:tbl>
    <w:p w14:paraId="518DD62B" w14:textId="77777777" w:rsidR="00216753" w:rsidRPr="003F7B1E" w:rsidRDefault="00216753" w:rsidP="00216753">
      <w:pPr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</w:p>
    <w:p w14:paraId="495E0497" w14:textId="77777777" w:rsidR="00216753" w:rsidRPr="003F7B1E" w:rsidRDefault="00216753" w:rsidP="00A75824">
      <w:pPr>
        <w:spacing w:after="120"/>
        <w:ind w:left="252"/>
        <w:rPr>
          <w:rFonts w:ascii="Arial" w:hAnsi="Arial" w:cs="Arial"/>
          <w:sz w:val="22"/>
          <w:szCs w:val="22"/>
          <w:lang w:val="es-ES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D62318" w:rsidRPr="003F7B1E" w14:paraId="3A493DBA" w14:textId="77777777" w:rsidTr="00216753">
        <w:trPr>
          <w:trHeight w:val="563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36E2EDF2" w14:textId="4F3EF5D0" w:rsidR="00D62318" w:rsidRPr="00171B7C" w:rsidRDefault="00B51C1F" w:rsidP="00B6711B">
            <w:pPr>
              <w:rPr>
                <w:rFonts w:ascii="Arial" w:hAnsi="Arial" w:cs="Arial"/>
                <w:b/>
              </w:rPr>
            </w:pPr>
            <w:r w:rsidRPr="00171B7C">
              <w:rPr>
                <w:rFonts w:ascii="Arial" w:hAnsi="Arial" w:cs="Arial"/>
                <w:b/>
              </w:rPr>
              <w:t>Proiektuaren izenburua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3ACF35A1" w14:textId="77777777" w:rsidR="00D62318" w:rsidRPr="003F7B1E" w:rsidRDefault="00D62318" w:rsidP="00B6711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62318" w:rsidRPr="003F7B1E" w14:paraId="6FBB0ABA" w14:textId="77777777" w:rsidTr="00216753">
        <w:trPr>
          <w:trHeight w:val="563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26D1D30D" w14:textId="4D38EDA3" w:rsidR="00D62318" w:rsidRPr="00171B7C" w:rsidRDefault="00B51C1F" w:rsidP="004A3FD1">
            <w:pPr>
              <w:rPr>
                <w:rFonts w:ascii="Arial" w:hAnsi="Arial" w:cs="Arial"/>
                <w:b/>
              </w:rPr>
            </w:pPr>
            <w:r w:rsidRPr="00171B7C">
              <w:rPr>
                <w:rFonts w:ascii="Arial" w:hAnsi="Arial" w:cs="Arial"/>
                <w:b/>
              </w:rPr>
              <w:t>Agente eskatzailea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5A9A6254" w14:textId="77777777" w:rsidR="00D62318" w:rsidRPr="003F7B1E" w:rsidRDefault="00D62318" w:rsidP="00B6711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5977615" w14:textId="77777777" w:rsidR="00216753" w:rsidRPr="003F7B1E" w:rsidRDefault="00216753" w:rsidP="00216753">
      <w:pPr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</w:p>
    <w:p w14:paraId="4E99EEDA" w14:textId="77777777" w:rsidR="008559DE" w:rsidRPr="003F7B1E" w:rsidRDefault="008559DE" w:rsidP="00216753">
      <w:pPr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</w:p>
    <w:p w14:paraId="026CF857" w14:textId="6B7238E7" w:rsidR="00216753" w:rsidRPr="004A3FD1" w:rsidRDefault="00171B7C" w:rsidP="00216753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object w:dxaOrig="1440" w:dyaOrig="1440" w14:anchorId="641CF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35.4pt;width:460.6pt;height:235.2pt;z-index:251659264;mso-position-horizontal:left;mso-position-horizontal-relative:text;mso-position-vertical-relative:text">
            <v:imagedata r:id="rId11" o:title=""/>
            <w10:wrap type="square" side="right"/>
          </v:shape>
          <o:OLEObject Type="Embed" ProgID="Excel.Sheet.12" ShapeID="_x0000_s1027" DrawAspect="Content" ObjectID="_1814350216" r:id="rId12"/>
        </w:object>
      </w:r>
      <w:r w:rsidR="00B51C1F">
        <w:rPr>
          <w:rFonts w:asciiTheme="minorHAnsi" w:hAnsiTheme="minorHAnsi"/>
          <w:b/>
          <w:color w:val="000000"/>
          <w:sz w:val="28"/>
        </w:rPr>
        <w:t>Agentearen aurrekontu osoa eta eskatutako laguntza</w:t>
      </w:r>
    </w:p>
    <w:p w14:paraId="297FDE99" w14:textId="77777777" w:rsidR="00D62318" w:rsidRPr="003F7B1E" w:rsidRDefault="00D62318" w:rsidP="00A75824">
      <w:pPr>
        <w:spacing w:after="120"/>
        <w:ind w:left="252"/>
        <w:rPr>
          <w:rFonts w:ascii="Arial" w:hAnsi="Arial" w:cs="Arial"/>
          <w:sz w:val="22"/>
          <w:szCs w:val="22"/>
          <w:lang w:val="es-ES"/>
        </w:rPr>
      </w:pPr>
    </w:p>
    <w:p w14:paraId="298B67E1" w14:textId="3D57C6CB" w:rsidR="007F5197" w:rsidRDefault="007F5197" w:rsidP="0074577A">
      <w:pPr>
        <w:spacing w:after="120"/>
        <w:ind w:left="142"/>
        <w:rPr>
          <w:rFonts w:ascii="Arial" w:hAnsi="Arial" w:cs="Arial"/>
          <w:sz w:val="22"/>
          <w:szCs w:val="22"/>
        </w:rPr>
      </w:pPr>
    </w:p>
    <w:p w14:paraId="2B1728A4" w14:textId="77777777" w:rsidR="0074577A" w:rsidRPr="003F7B1E" w:rsidRDefault="0074577A" w:rsidP="0074577A">
      <w:pPr>
        <w:spacing w:after="120"/>
        <w:ind w:left="142"/>
        <w:rPr>
          <w:rFonts w:ascii="Arial" w:hAnsi="Arial" w:cs="Arial"/>
          <w:sz w:val="22"/>
          <w:szCs w:val="22"/>
          <w:lang w:val="es-ES"/>
        </w:rPr>
      </w:pPr>
    </w:p>
    <w:p w14:paraId="327EEE60" w14:textId="72E42540" w:rsidR="00216753" w:rsidRPr="003F7B1E" w:rsidRDefault="00B51C1F" w:rsidP="00216753">
      <w:pPr>
        <w:spacing w:after="120"/>
        <w:ind w:left="25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Sinadura: Agente eskatzailearen legezko ordezkaria</w:t>
      </w:r>
    </w:p>
    <w:tbl>
      <w:tblPr>
        <w:tblStyle w:val="Saretaduntaula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6753" w:rsidRPr="003F7B1E" w14:paraId="6AAD5B29" w14:textId="77777777" w:rsidTr="00216753">
        <w:trPr>
          <w:trHeight w:val="1057"/>
        </w:trPr>
        <w:tc>
          <w:tcPr>
            <w:tcW w:w="8268" w:type="dxa"/>
          </w:tcPr>
          <w:p w14:paraId="4A8BA7B3" w14:textId="77777777" w:rsidR="00216753" w:rsidRPr="003F7B1E" w:rsidRDefault="00216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F2BA2" w14:textId="77777777" w:rsidR="008829C9" w:rsidRPr="003F7B1E" w:rsidRDefault="008829C9" w:rsidP="00216753">
      <w:pPr>
        <w:rPr>
          <w:rFonts w:ascii="Arial" w:hAnsi="Arial" w:cs="Arial"/>
          <w:i/>
          <w:sz w:val="22"/>
          <w:szCs w:val="22"/>
        </w:rPr>
      </w:pPr>
    </w:p>
    <w:sectPr w:rsidR="008829C9" w:rsidRPr="003F7B1E" w:rsidSect="00F67808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35DE" w14:textId="77777777" w:rsidR="00F67808" w:rsidRDefault="00F67808" w:rsidP="004821D6">
      <w:r>
        <w:separator/>
      </w:r>
    </w:p>
  </w:endnote>
  <w:endnote w:type="continuationSeparator" w:id="0">
    <w:p w14:paraId="0E825576" w14:textId="77777777" w:rsidR="00F67808" w:rsidRDefault="00F67808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98372"/>
      <w:docPartObj>
        <w:docPartGallery w:val="Page Numbers (Bottom of Page)"/>
        <w:docPartUnique/>
      </w:docPartObj>
    </w:sdtPr>
    <w:sdtEndPr/>
    <w:sdtContent>
      <w:p w14:paraId="4A31C6B1" w14:textId="4DDFC36F" w:rsidR="00E61C9A" w:rsidRDefault="00B62B0F">
        <w:pPr>
          <w:pStyle w:val="Orri-oina"/>
          <w:jc w:val="right"/>
        </w:pPr>
        <w:r>
          <w:fldChar w:fldCharType="begin"/>
        </w:r>
        <w:r w:rsidR="00E61C9A">
          <w:instrText>PAGE   \* MERGEFORMAT</w:instrText>
        </w:r>
        <w:r>
          <w:fldChar w:fldCharType="separate"/>
        </w:r>
        <w:r w:rsidR="009A4EAA">
          <w:rPr>
            <w:noProof/>
          </w:rPr>
          <w:t>1</w:t>
        </w:r>
        <w:r>
          <w:fldChar w:fldCharType="end"/>
        </w:r>
        <w:r>
          <w:t>/</w:t>
        </w:r>
      </w:p>
    </w:sdtContent>
  </w:sdt>
  <w:p w14:paraId="72A04F69" w14:textId="77777777" w:rsidR="00E61C9A" w:rsidRDefault="00E61C9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0CDB" w14:textId="77777777" w:rsidR="00F67808" w:rsidRDefault="00F67808" w:rsidP="004821D6">
      <w:r>
        <w:separator/>
      </w:r>
    </w:p>
  </w:footnote>
  <w:footnote w:type="continuationSeparator" w:id="0">
    <w:p w14:paraId="77750B3A" w14:textId="77777777" w:rsidR="00F67808" w:rsidRDefault="00F67808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367B"/>
    <w:multiLevelType w:val="hybridMultilevel"/>
    <w:tmpl w:val="720C910E"/>
    <w:lvl w:ilvl="0" w:tplc="7CD22B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7243520">
    <w:abstractNumId w:val="7"/>
  </w:num>
  <w:num w:numId="2" w16cid:durableId="1109357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759798">
    <w:abstractNumId w:val="6"/>
  </w:num>
  <w:num w:numId="4" w16cid:durableId="1414816267">
    <w:abstractNumId w:val="9"/>
  </w:num>
  <w:num w:numId="5" w16cid:durableId="542904103">
    <w:abstractNumId w:val="5"/>
  </w:num>
  <w:num w:numId="6" w16cid:durableId="853150245">
    <w:abstractNumId w:val="3"/>
  </w:num>
  <w:num w:numId="7" w16cid:durableId="537206915">
    <w:abstractNumId w:val="0"/>
  </w:num>
  <w:num w:numId="8" w16cid:durableId="167717893">
    <w:abstractNumId w:val="5"/>
  </w:num>
  <w:num w:numId="9" w16cid:durableId="473835546">
    <w:abstractNumId w:val="5"/>
  </w:num>
  <w:num w:numId="10" w16cid:durableId="1034160684">
    <w:abstractNumId w:val="5"/>
  </w:num>
  <w:num w:numId="11" w16cid:durableId="1042948577">
    <w:abstractNumId w:val="5"/>
  </w:num>
  <w:num w:numId="12" w16cid:durableId="1764107753">
    <w:abstractNumId w:val="5"/>
  </w:num>
  <w:num w:numId="13" w16cid:durableId="1130365850">
    <w:abstractNumId w:val="5"/>
  </w:num>
  <w:num w:numId="14" w16cid:durableId="2005086689">
    <w:abstractNumId w:val="1"/>
  </w:num>
  <w:num w:numId="15" w16cid:durableId="1151018065">
    <w:abstractNumId w:val="8"/>
  </w:num>
  <w:num w:numId="16" w16cid:durableId="2012752402">
    <w:abstractNumId w:val="4"/>
  </w:num>
  <w:num w:numId="17" w16cid:durableId="78646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24"/>
    <w:rsid w:val="00003B81"/>
    <w:rsid w:val="000047F1"/>
    <w:rsid w:val="00045026"/>
    <w:rsid w:val="00050C3B"/>
    <w:rsid w:val="00053A47"/>
    <w:rsid w:val="000541C3"/>
    <w:rsid w:val="00090706"/>
    <w:rsid w:val="00093290"/>
    <w:rsid w:val="000B136E"/>
    <w:rsid w:val="000B3EE9"/>
    <w:rsid w:val="000B446F"/>
    <w:rsid w:val="000B631E"/>
    <w:rsid w:val="000B767D"/>
    <w:rsid w:val="000D7C44"/>
    <w:rsid w:val="000E0CC8"/>
    <w:rsid w:val="000F366E"/>
    <w:rsid w:val="001149D7"/>
    <w:rsid w:val="00122E38"/>
    <w:rsid w:val="001458A7"/>
    <w:rsid w:val="001516BD"/>
    <w:rsid w:val="0015639F"/>
    <w:rsid w:val="00161814"/>
    <w:rsid w:val="00163BBB"/>
    <w:rsid w:val="001676BD"/>
    <w:rsid w:val="00171B7C"/>
    <w:rsid w:val="00195727"/>
    <w:rsid w:val="00197999"/>
    <w:rsid w:val="001B70C0"/>
    <w:rsid w:val="001B7390"/>
    <w:rsid w:val="001C42B6"/>
    <w:rsid w:val="001D0A67"/>
    <w:rsid w:val="001D3677"/>
    <w:rsid w:val="001E34F8"/>
    <w:rsid w:val="001E62B1"/>
    <w:rsid w:val="001F07DD"/>
    <w:rsid w:val="001F244E"/>
    <w:rsid w:val="001F3112"/>
    <w:rsid w:val="001F7FFC"/>
    <w:rsid w:val="0020025A"/>
    <w:rsid w:val="00205E96"/>
    <w:rsid w:val="002109C2"/>
    <w:rsid w:val="00212AA0"/>
    <w:rsid w:val="00214460"/>
    <w:rsid w:val="00216753"/>
    <w:rsid w:val="0023747F"/>
    <w:rsid w:val="002421DB"/>
    <w:rsid w:val="002443A4"/>
    <w:rsid w:val="0025574C"/>
    <w:rsid w:val="00271C60"/>
    <w:rsid w:val="00284211"/>
    <w:rsid w:val="0028759B"/>
    <w:rsid w:val="0029426D"/>
    <w:rsid w:val="002A3CB6"/>
    <w:rsid w:val="002B3290"/>
    <w:rsid w:val="002B3D65"/>
    <w:rsid w:val="002B6186"/>
    <w:rsid w:val="002C1860"/>
    <w:rsid w:val="002C77D4"/>
    <w:rsid w:val="002E1A67"/>
    <w:rsid w:val="002F53DC"/>
    <w:rsid w:val="002F5D90"/>
    <w:rsid w:val="00302C92"/>
    <w:rsid w:val="00307BBE"/>
    <w:rsid w:val="00326234"/>
    <w:rsid w:val="00331058"/>
    <w:rsid w:val="00361F7E"/>
    <w:rsid w:val="00376320"/>
    <w:rsid w:val="00376A7D"/>
    <w:rsid w:val="0038624A"/>
    <w:rsid w:val="00392A45"/>
    <w:rsid w:val="003935B3"/>
    <w:rsid w:val="003A2EC1"/>
    <w:rsid w:val="003A690E"/>
    <w:rsid w:val="003B4457"/>
    <w:rsid w:val="003C2902"/>
    <w:rsid w:val="003C735E"/>
    <w:rsid w:val="003D7A76"/>
    <w:rsid w:val="003E3AF1"/>
    <w:rsid w:val="003F7B1E"/>
    <w:rsid w:val="00405B1B"/>
    <w:rsid w:val="00417E2D"/>
    <w:rsid w:val="00427EB4"/>
    <w:rsid w:val="00433D3A"/>
    <w:rsid w:val="00437400"/>
    <w:rsid w:val="0045203E"/>
    <w:rsid w:val="004525E2"/>
    <w:rsid w:val="00453E5E"/>
    <w:rsid w:val="00457D3F"/>
    <w:rsid w:val="00475EDD"/>
    <w:rsid w:val="004821D6"/>
    <w:rsid w:val="004845E0"/>
    <w:rsid w:val="004859B8"/>
    <w:rsid w:val="00491BEB"/>
    <w:rsid w:val="004A3FD1"/>
    <w:rsid w:val="004B735B"/>
    <w:rsid w:val="004C6489"/>
    <w:rsid w:val="004E0564"/>
    <w:rsid w:val="004F3395"/>
    <w:rsid w:val="004F4FB6"/>
    <w:rsid w:val="00503B8E"/>
    <w:rsid w:val="00516005"/>
    <w:rsid w:val="005502CB"/>
    <w:rsid w:val="005928AC"/>
    <w:rsid w:val="005A28C2"/>
    <w:rsid w:val="005E299E"/>
    <w:rsid w:val="00600C3E"/>
    <w:rsid w:val="006035F3"/>
    <w:rsid w:val="00607D83"/>
    <w:rsid w:val="00611CC8"/>
    <w:rsid w:val="00614419"/>
    <w:rsid w:val="006212EF"/>
    <w:rsid w:val="00621F5C"/>
    <w:rsid w:val="00622F07"/>
    <w:rsid w:val="00623D51"/>
    <w:rsid w:val="006301DD"/>
    <w:rsid w:val="00667C74"/>
    <w:rsid w:val="0068199C"/>
    <w:rsid w:val="0068390F"/>
    <w:rsid w:val="0069665B"/>
    <w:rsid w:val="006A4884"/>
    <w:rsid w:val="006B3B6B"/>
    <w:rsid w:val="006C513A"/>
    <w:rsid w:val="006D3AB6"/>
    <w:rsid w:val="006E612E"/>
    <w:rsid w:val="00715486"/>
    <w:rsid w:val="00717F47"/>
    <w:rsid w:val="00724CFB"/>
    <w:rsid w:val="00730605"/>
    <w:rsid w:val="0073239F"/>
    <w:rsid w:val="00732842"/>
    <w:rsid w:val="00733C5D"/>
    <w:rsid w:val="00743142"/>
    <w:rsid w:val="0074577A"/>
    <w:rsid w:val="00753836"/>
    <w:rsid w:val="00761345"/>
    <w:rsid w:val="007648D3"/>
    <w:rsid w:val="007875CF"/>
    <w:rsid w:val="007911C0"/>
    <w:rsid w:val="00793612"/>
    <w:rsid w:val="007E7C47"/>
    <w:rsid w:val="007E7FA5"/>
    <w:rsid w:val="007F3ED6"/>
    <w:rsid w:val="007F5197"/>
    <w:rsid w:val="007F62E0"/>
    <w:rsid w:val="00802954"/>
    <w:rsid w:val="0081125D"/>
    <w:rsid w:val="00811B83"/>
    <w:rsid w:val="00826F4E"/>
    <w:rsid w:val="008318F1"/>
    <w:rsid w:val="008319D3"/>
    <w:rsid w:val="008359A2"/>
    <w:rsid w:val="00837D7C"/>
    <w:rsid w:val="008559DE"/>
    <w:rsid w:val="00863CD8"/>
    <w:rsid w:val="00877768"/>
    <w:rsid w:val="00881D05"/>
    <w:rsid w:val="008829C9"/>
    <w:rsid w:val="00886C8B"/>
    <w:rsid w:val="008A2800"/>
    <w:rsid w:val="008A699D"/>
    <w:rsid w:val="008B2DAB"/>
    <w:rsid w:val="008C2602"/>
    <w:rsid w:val="008D3995"/>
    <w:rsid w:val="008D546D"/>
    <w:rsid w:val="008E114C"/>
    <w:rsid w:val="008E21DD"/>
    <w:rsid w:val="008F6ED1"/>
    <w:rsid w:val="009028B5"/>
    <w:rsid w:val="009301BB"/>
    <w:rsid w:val="00943E5A"/>
    <w:rsid w:val="00963CAD"/>
    <w:rsid w:val="00972D6B"/>
    <w:rsid w:val="00977780"/>
    <w:rsid w:val="00982CA8"/>
    <w:rsid w:val="009A2CCB"/>
    <w:rsid w:val="009A4EAA"/>
    <w:rsid w:val="009B0DEA"/>
    <w:rsid w:val="009C6DEE"/>
    <w:rsid w:val="009D1E80"/>
    <w:rsid w:val="009D3BD0"/>
    <w:rsid w:val="009F3C09"/>
    <w:rsid w:val="00A355F9"/>
    <w:rsid w:val="00A602B5"/>
    <w:rsid w:val="00A7027D"/>
    <w:rsid w:val="00A75824"/>
    <w:rsid w:val="00A95223"/>
    <w:rsid w:val="00AA5757"/>
    <w:rsid w:val="00AA6961"/>
    <w:rsid w:val="00AB0142"/>
    <w:rsid w:val="00AB6482"/>
    <w:rsid w:val="00B05CE3"/>
    <w:rsid w:val="00B13EBB"/>
    <w:rsid w:val="00B2134C"/>
    <w:rsid w:val="00B22C67"/>
    <w:rsid w:val="00B27968"/>
    <w:rsid w:val="00B325ED"/>
    <w:rsid w:val="00B43ADD"/>
    <w:rsid w:val="00B51C1F"/>
    <w:rsid w:val="00B62B0F"/>
    <w:rsid w:val="00B74CBC"/>
    <w:rsid w:val="00B76529"/>
    <w:rsid w:val="00B774F2"/>
    <w:rsid w:val="00B77CEB"/>
    <w:rsid w:val="00B96899"/>
    <w:rsid w:val="00BB5F41"/>
    <w:rsid w:val="00BC7BF7"/>
    <w:rsid w:val="00BF17F7"/>
    <w:rsid w:val="00C03C26"/>
    <w:rsid w:val="00C11512"/>
    <w:rsid w:val="00C4220E"/>
    <w:rsid w:val="00C42792"/>
    <w:rsid w:val="00C64CB5"/>
    <w:rsid w:val="00C66D81"/>
    <w:rsid w:val="00C676CB"/>
    <w:rsid w:val="00C711A9"/>
    <w:rsid w:val="00C735E4"/>
    <w:rsid w:val="00C942C1"/>
    <w:rsid w:val="00C971A2"/>
    <w:rsid w:val="00C97E33"/>
    <w:rsid w:val="00CA055E"/>
    <w:rsid w:val="00CA51D1"/>
    <w:rsid w:val="00CB111E"/>
    <w:rsid w:val="00CC50BD"/>
    <w:rsid w:val="00CE3AD0"/>
    <w:rsid w:val="00CE4F9F"/>
    <w:rsid w:val="00CF0523"/>
    <w:rsid w:val="00CF071B"/>
    <w:rsid w:val="00CF254B"/>
    <w:rsid w:val="00D1216B"/>
    <w:rsid w:val="00D207CB"/>
    <w:rsid w:val="00D35026"/>
    <w:rsid w:val="00D352E0"/>
    <w:rsid w:val="00D55524"/>
    <w:rsid w:val="00D60BD5"/>
    <w:rsid w:val="00D62318"/>
    <w:rsid w:val="00D643B5"/>
    <w:rsid w:val="00D7071D"/>
    <w:rsid w:val="00D70BC0"/>
    <w:rsid w:val="00D769DF"/>
    <w:rsid w:val="00DA48C8"/>
    <w:rsid w:val="00DB0FEA"/>
    <w:rsid w:val="00DB57B1"/>
    <w:rsid w:val="00DB59F3"/>
    <w:rsid w:val="00DB6B24"/>
    <w:rsid w:val="00DE0D15"/>
    <w:rsid w:val="00DE513B"/>
    <w:rsid w:val="00DF2202"/>
    <w:rsid w:val="00DF5204"/>
    <w:rsid w:val="00E03219"/>
    <w:rsid w:val="00E1686A"/>
    <w:rsid w:val="00E24ABA"/>
    <w:rsid w:val="00E263DD"/>
    <w:rsid w:val="00E61C9A"/>
    <w:rsid w:val="00E63225"/>
    <w:rsid w:val="00E91F6D"/>
    <w:rsid w:val="00EA1671"/>
    <w:rsid w:val="00EA2772"/>
    <w:rsid w:val="00EB4FF0"/>
    <w:rsid w:val="00EC480E"/>
    <w:rsid w:val="00EC7C97"/>
    <w:rsid w:val="00ED185E"/>
    <w:rsid w:val="00ED78D0"/>
    <w:rsid w:val="00EF1DB3"/>
    <w:rsid w:val="00EF5599"/>
    <w:rsid w:val="00EF7987"/>
    <w:rsid w:val="00F001E3"/>
    <w:rsid w:val="00F01B92"/>
    <w:rsid w:val="00F07B68"/>
    <w:rsid w:val="00F107E6"/>
    <w:rsid w:val="00F12594"/>
    <w:rsid w:val="00F42D4C"/>
    <w:rsid w:val="00F531DC"/>
    <w:rsid w:val="00F67808"/>
    <w:rsid w:val="00F77E44"/>
    <w:rsid w:val="00F825CD"/>
    <w:rsid w:val="00F90C99"/>
    <w:rsid w:val="00FA3938"/>
    <w:rsid w:val="00FA3E0A"/>
    <w:rsid w:val="00FB5227"/>
    <w:rsid w:val="00FB5C04"/>
    <w:rsid w:val="00FC7460"/>
    <w:rsid w:val="00FD6AA1"/>
    <w:rsid w:val="00FD7C23"/>
    <w:rsid w:val="00FE4442"/>
    <w:rsid w:val="00FE5905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2EA785"/>
  <w15:docId w15:val="{835E1B13-2BC1-4FAA-9F19-7AE074F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Default">
    <w:name w:val="Default"/>
    <w:rsid w:val="009D1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7C23-45CF-4512-8565-ABC954C807B9}"/>
</file>

<file path=customXml/itemProps2.xml><?xml version="1.0" encoding="utf-8"?>
<ds:datastoreItem xmlns:ds="http://schemas.openxmlformats.org/officeDocument/2006/customXml" ds:itemID="{83BFC831-25E7-4B0E-98FD-226DCEA4CD81}">
  <ds:schemaRefs>
    <ds:schemaRef ds:uri="http://schemas.microsoft.com/office/2006/metadata/properties"/>
    <ds:schemaRef ds:uri="http://schemas.microsoft.com/office/infopath/2007/PartnerControls"/>
    <ds:schemaRef ds:uri="57a20db1-06e1-4e01-9e8e-1cd18d5ab29a"/>
    <ds:schemaRef ds:uri="60f17ec8-ad0c-4883-8f18-1a399fea2358"/>
    <ds:schemaRef ds:uri="2181b18d-d5bb-4661-9cbe-9a09a103df1c"/>
    <ds:schemaRef ds:uri="0bedec0e-ce89-4f71-aad7-765f6d56eeaa"/>
  </ds:schemaRefs>
</ds:datastoreItem>
</file>

<file path=customXml/itemProps3.xml><?xml version="1.0" encoding="utf-8"?>
<ds:datastoreItem xmlns:ds="http://schemas.openxmlformats.org/officeDocument/2006/customXml" ds:itemID="{440B396C-782B-4E29-B406-8B25B4111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EF12-84C7-4DE1-BD90-AD0DFF9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Estrada Alaez, Sonia</cp:lastModifiedBy>
  <cp:revision>2</cp:revision>
  <dcterms:created xsi:type="dcterms:W3CDTF">2025-07-18T11:24:00Z</dcterms:created>
  <dcterms:modified xsi:type="dcterms:W3CDTF">2025-07-18T11:24:00Z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