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68" w:rsidRDefault="00F17616" w:rsidP="00941E68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CONVOCATORIA “</w:t>
      </w:r>
      <w:r w:rsidR="00941E68" w:rsidRPr="004844E4">
        <w:rPr>
          <w:rFonts w:ascii="EHUSans" w:hAnsi="EHUSans"/>
          <w:b/>
          <w:sz w:val="24"/>
          <w:szCs w:val="24"/>
        </w:rPr>
        <w:t>CONSOLIDA</w:t>
      </w:r>
      <w:r>
        <w:rPr>
          <w:rFonts w:ascii="EHUSans" w:hAnsi="EHUSans"/>
          <w:b/>
          <w:sz w:val="24"/>
          <w:szCs w:val="24"/>
        </w:rPr>
        <w:t>CIÓN</w:t>
      </w:r>
      <w:r w:rsidR="00F46C8E">
        <w:rPr>
          <w:rFonts w:ascii="EHUSans" w:hAnsi="EHUSans"/>
          <w:b/>
          <w:sz w:val="24"/>
          <w:szCs w:val="24"/>
        </w:rPr>
        <w:t xml:space="preserve"> </w:t>
      </w:r>
      <w:r w:rsidR="00F46C8E" w:rsidRPr="00512DE2">
        <w:rPr>
          <w:rFonts w:ascii="EHUSans" w:hAnsi="EHUSans"/>
          <w:b/>
          <w:sz w:val="32"/>
          <w:szCs w:val="32"/>
        </w:rPr>
        <w:t>2024</w:t>
      </w:r>
      <w:r>
        <w:rPr>
          <w:rFonts w:ascii="EHUSans" w:hAnsi="EHUSans"/>
          <w:b/>
          <w:sz w:val="24"/>
          <w:szCs w:val="24"/>
        </w:rPr>
        <w:t>”</w:t>
      </w:r>
    </w:p>
    <w:p w:rsidR="003462B6" w:rsidRPr="00456651" w:rsidRDefault="00F17616" w:rsidP="00456651">
      <w:pPr>
        <w:jc w:val="center"/>
        <w:rPr>
          <w:rFonts w:ascii="EHUSans" w:hAnsi="EHUSans"/>
          <w:b/>
          <w:sz w:val="24"/>
          <w:szCs w:val="24"/>
        </w:rPr>
      </w:pPr>
      <w:r w:rsidRPr="00F17616">
        <w:rPr>
          <w:rFonts w:ascii="EHUSans" w:hAnsi="EHUSans"/>
          <w:b/>
          <w:sz w:val="24"/>
          <w:szCs w:val="24"/>
        </w:rPr>
        <w:t>Expresión de interés para la incorporación de personas investigadoras en la UPV/EHU</w:t>
      </w:r>
    </w:p>
    <w:p w:rsidR="00A2548C" w:rsidRPr="00DA520B" w:rsidRDefault="00941E68" w:rsidP="00F17616">
      <w:pPr>
        <w:spacing w:after="0" w:line="240" w:lineRule="auto"/>
        <w:jc w:val="both"/>
        <w:rPr>
          <w:rFonts w:ascii="EHUSans" w:hAnsi="EHUSans"/>
          <w:b/>
          <w:i/>
          <w:sz w:val="20"/>
          <w:szCs w:val="20"/>
        </w:rPr>
      </w:pPr>
      <w:r w:rsidRPr="00D27155">
        <w:rPr>
          <w:rFonts w:ascii="EHUSans" w:hAnsi="EHUSans"/>
          <w:b/>
          <w:i/>
          <w:sz w:val="20"/>
          <w:szCs w:val="20"/>
          <w:u w:val="single"/>
        </w:rPr>
        <w:t>IMPORTANTE:</w:t>
      </w:r>
      <w:r w:rsidRPr="00D27155">
        <w:rPr>
          <w:rFonts w:ascii="EHUSans" w:hAnsi="EHUSans"/>
          <w:b/>
          <w:i/>
          <w:sz w:val="20"/>
          <w:szCs w:val="20"/>
        </w:rPr>
        <w:t xml:space="preserve"> </w:t>
      </w:r>
      <w:r w:rsidR="00F17616" w:rsidRPr="00E74FF5">
        <w:rPr>
          <w:rFonts w:ascii="EHUSans" w:hAnsi="EHUSans"/>
          <w:i/>
          <w:sz w:val="20"/>
          <w:szCs w:val="20"/>
        </w:rPr>
        <w:t xml:space="preserve">la UPV/EHU no puede confirmar en este momento el número de plazas que podrá avalar en esta convocatoria. Se </w:t>
      </w:r>
      <w:r w:rsidR="00F17616" w:rsidRPr="00A87685">
        <w:rPr>
          <w:rFonts w:ascii="EHUSans" w:hAnsi="EHUSans"/>
          <w:i/>
          <w:sz w:val="20"/>
          <w:szCs w:val="20"/>
        </w:rPr>
        <w:t>priorizarán</w:t>
      </w:r>
      <w:r w:rsidR="00F17616" w:rsidRPr="00E74FF5">
        <w:rPr>
          <w:rFonts w:ascii="EHUSans" w:hAnsi="EHUSans"/>
          <w:i/>
          <w:sz w:val="20"/>
          <w:szCs w:val="20"/>
        </w:rPr>
        <w:t xml:space="preserve"> </w:t>
      </w:r>
      <w:r w:rsidR="009C373E" w:rsidRPr="00E74FF5">
        <w:rPr>
          <w:rFonts w:ascii="EHUSans" w:hAnsi="EHUSans"/>
          <w:i/>
          <w:sz w:val="20"/>
          <w:szCs w:val="20"/>
        </w:rPr>
        <w:t xml:space="preserve">las solicitudes hasta cubrir el cupo disponible atendiendo a </w:t>
      </w:r>
      <w:r w:rsidR="009C373E" w:rsidRPr="00E74FF5">
        <w:rPr>
          <w:rFonts w:ascii="EHUSans" w:hAnsi="EHUSans"/>
          <w:i/>
          <w:sz w:val="20"/>
          <w:szCs w:val="20"/>
          <w:u w:val="single"/>
        </w:rPr>
        <w:t>criterios de oportunidad</w:t>
      </w:r>
      <w:r w:rsidR="009C373E" w:rsidRPr="00E74FF5">
        <w:rPr>
          <w:rFonts w:ascii="EHUSans" w:hAnsi="EHUSans"/>
          <w:i/>
          <w:sz w:val="20"/>
          <w:szCs w:val="20"/>
        </w:rPr>
        <w:t xml:space="preserve"> y encaje de la propuesta con </w:t>
      </w:r>
      <w:r w:rsidR="009C373E" w:rsidRPr="00DA520B">
        <w:rPr>
          <w:rFonts w:ascii="EHUSans" w:hAnsi="EHUSans"/>
          <w:i/>
          <w:sz w:val="20"/>
          <w:szCs w:val="20"/>
        </w:rPr>
        <w:t xml:space="preserve">las </w:t>
      </w:r>
      <w:r w:rsidR="00E74FF5" w:rsidRPr="00DA520B">
        <w:rPr>
          <w:rFonts w:ascii="EHUSans" w:hAnsi="EHUSans"/>
          <w:i/>
          <w:sz w:val="20"/>
          <w:szCs w:val="20"/>
          <w:u w:val="single"/>
        </w:rPr>
        <w:t>áreas</w:t>
      </w:r>
      <w:r w:rsidR="009C373E" w:rsidRPr="00DA520B">
        <w:rPr>
          <w:rFonts w:ascii="EHUSans" w:hAnsi="EHUSans"/>
          <w:i/>
          <w:sz w:val="20"/>
          <w:szCs w:val="20"/>
          <w:u w:val="single"/>
        </w:rPr>
        <w:t xml:space="preserve"> estratégicas</w:t>
      </w:r>
      <w:r w:rsidR="009C373E" w:rsidRPr="00DA520B">
        <w:rPr>
          <w:rFonts w:ascii="EHUSans" w:hAnsi="EHUSans"/>
          <w:i/>
          <w:sz w:val="20"/>
          <w:szCs w:val="20"/>
        </w:rPr>
        <w:t xml:space="preserve"> </w:t>
      </w:r>
      <w:r w:rsidR="00DA520B" w:rsidRPr="00DA520B">
        <w:rPr>
          <w:rFonts w:ascii="EHUSans" w:hAnsi="EHUSans"/>
          <w:i/>
          <w:sz w:val="20"/>
          <w:szCs w:val="20"/>
        </w:rPr>
        <w:t xml:space="preserve">definidas por la </w:t>
      </w:r>
      <w:r w:rsidR="009C373E" w:rsidRPr="00DA520B">
        <w:rPr>
          <w:rFonts w:ascii="EHUSans" w:hAnsi="EHUSans"/>
          <w:i/>
          <w:sz w:val="20"/>
          <w:szCs w:val="20"/>
        </w:rPr>
        <w:t>institución</w:t>
      </w:r>
      <w:r w:rsidR="00DA520B" w:rsidRPr="00DA520B">
        <w:rPr>
          <w:rFonts w:ascii="EHUSans" w:hAnsi="EHUSans"/>
          <w:i/>
          <w:sz w:val="20"/>
          <w:szCs w:val="20"/>
        </w:rPr>
        <w:t>.</w:t>
      </w:r>
    </w:p>
    <w:p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6416"/>
      </w:tblGrid>
      <w:tr w:rsidR="00941E68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E68" w:rsidRPr="00837531" w:rsidRDefault="00B117DC" w:rsidP="00B117D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PERSONA CANDIDATA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F17616">
              <w:rPr>
                <w:rFonts w:ascii="EHUSans" w:hAnsi="EHUSans"/>
                <w:b/>
                <w:sz w:val="28"/>
                <w:szCs w:val="28"/>
              </w:rPr>
              <w:t>CONSOLIDACIÓN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202</w:t>
            </w:r>
            <w:r w:rsidR="00F46C8E">
              <w:rPr>
                <w:rFonts w:ascii="EHUSans" w:hAnsi="EHUSans"/>
                <w:b/>
                <w:sz w:val="28"/>
                <w:szCs w:val="28"/>
              </w:rPr>
              <w:t>4</w:t>
            </w:r>
          </w:p>
        </w:tc>
      </w:tr>
      <w:tr w:rsidR="00941E68" w:rsidTr="00B117DC">
        <w:trPr>
          <w:trHeight w:val="359"/>
        </w:trPr>
        <w:tc>
          <w:tcPr>
            <w:tcW w:w="2078" w:type="dxa"/>
            <w:shd w:val="clear" w:color="auto" w:fill="D9D9D9" w:themeFill="background1" w:themeFillShade="D9"/>
          </w:tcPr>
          <w:p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16" w:type="dxa"/>
          </w:tcPr>
          <w:p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F17616" w:rsidRPr="00440FB0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416" w:type="dxa"/>
          </w:tcPr>
          <w:p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416" w:type="dxa"/>
          </w:tcPr>
          <w:p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14AC0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214AC0" w:rsidRPr="00953C0F" w:rsidRDefault="00214AC0" w:rsidP="00214AC0">
            <w:pPr>
              <w:rPr>
                <w:rFonts w:ascii="EHUSans" w:hAnsi="EHUSans"/>
                <w:b/>
                <w:sz w:val="20"/>
                <w:szCs w:val="20"/>
              </w:rPr>
            </w:pPr>
            <w:bookmarkStart w:id="0" w:name="_GoBack"/>
            <w:r w:rsidRPr="00953C0F">
              <w:rPr>
                <w:rFonts w:ascii="EHUSans" w:hAnsi="EHUSans"/>
                <w:b/>
                <w:sz w:val="20"/>
                <w:szCs w:val="20"/>
              </w:rPr>
              <w:t xml:space="preserve">Código </w:t>
            </w:r>
            <w:proofErr w:type="spellStart"/>
            <w:r w:rsidRPr="00953C0F">
              <w:rPr>
                <w:rFonts w:ascii="EHUSans" w:hAnsi="EHUSans"/>
                <w:b/>
                <w:sz w:val="20"/>
                <w:szCs w:val="20"/>
              </w:rPr>
              <w:t>ORCID</w:t>
            </w:r>
            <w:proofErr w:type="spellEnd"/>
          </w:p>
          <w:bookmarkEnd w:id="0"/>
          <w:p w:rsidR="00214AC0" w:rsidRDefault="00214AC0" w:rsidP="00264267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6416" w:type="dxa"/>
          </w:tcPr>
          <w:p w:rsidR="00214AC0" w:rsidRDefault="00214AC0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456651">
        <w:trPr>
          <w:trHeight w:val="553"/>
        </w:trPr>
        <w:tc>
          <w:tcPr>
            <w:tcW w:w="2078" w:type="dxa"/>
            <w:shd w:val="clear" w:color="auto" w:fill="D9D9D9" w:themeFill="background1" w:themeFillShade="D9"/>
          </w:tcPr>
          <w:p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56651">
              <w:rPr>
                <w:rFonts w:ascii="EHUSans" w:hAnsi="EHUSans"/>
                <w:b/>
                <w:sz w:val="20"/>
                <w:szCs w:val="20"/>
              </w:rPr>
              <w:t>Requisito de acceso</w:t>
            </w:r>
          </w:p>
        </w:tc>
        <w:tc>
          <w:tcPr>
            <w:tcW w:w="6416" w:type="dxa"/>
          </w:tcPr>
          <w:p w:rsidR="00F17616" w:rsidRDefault="0019337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72783612"/>
              </w:sdtPr>
              <w:sdtEndPr/>
              <w:sdtContent>
                <w:r w:rsidR="00DA5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7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C5AEF">
              <w:rPr>
                <w:rFonts w:ascii="EHUSans" w:hAnsi="EHUSans"/>
                <w:sz w:val="20"/>
                <w:szCs w:val="20"/>
              </w:rPr>
              <w:t xml:space="preserve">R3 concedido </w:t>
            </w:r>
          </w:p>
          <w:p w:rsidR="00FC5AEF" w:rsidRDefault="0019337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92652727"/>
              </w:sdtPr>
              <w:sdtEndPr/>
              <w:sdtContent>
                <w:r w:rsidR="007335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5AEF">
              <w:rPr>
                <w:rFonts w:ascii="EHUSans" w:hAnsi="EHUSans"/>
                <w:sz w:val="20"/>
                <w:szCs w:val="20"/>
              </w:rPr>
              <w:t xml:space="preserve"> I3 concedido</w:t>
            </w:r>
          </w:p>
          <w:p w:rsidR="00733592" w:rsidRDefault="0073359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B117DC" w:rsidRDefault="00B117DC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Situación contractual actual</w:t>
            </w:r>
          </w:p>
        </w:tc>
        <w:tc>
          <w:tcPr>
            <w:tcW w:w="6416" w:type="dxa"/>
          </w:tcPr>
          <w:p w:rsidR="00B117DC" w:rsidRDefault="00B117DC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56651"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 w:rsidRPr="00456651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 w:rsidRPr="00456651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 w:rsidRPr="00456651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F46C8E" w:rsidRPr="00456651">
              <w:rPr>
                <w:rFonts w:ascii="EHUSans" w:hAnsi="EHUSans"/>
                <w:i/>
                <w:sz w:val="20"/>
                <w:szCs w:val="20"/>
              </w:rPr>
              <w:t>4</w:t>
            </w:r>
            <w:r w:rsidR="004E0473" w:rsidRPr="00456651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456651"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DA520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biría la persona investigadora contratada con el programa </w:t>
            </w:r>
            <w:r w:rsidR="00DA520B">
              <w:rPr>
                <w:rFonts w:ascii="EHUSans" w:hAnsi="EHUSans"/>
                <w:i/>
                <w:sz w:val="20"/>
                <w:szCs w:val="20"/>
              </w:rPr>
              <w:t>CSN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 202</w:t>
            </w:r>
            <w:r w:rsidR="00F46C8E">
              <w:rPr>
                <w:rFonts w:ascii="EHUSans" w:hAnsi="EHUSans"/>
                <w:i/>
                <w:sz w:val="20"/>
                <w:szCs w:val="20"/>
              </w:rPr>
              <w:t>4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F2120F" w:rsidRDefault="003E0CD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5842" w:type="dxa"/>
          </w:tcPr>
          <w:p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F2120F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685"/>
      </w:tblGrid>
      <w:tr w:rsidR="00AC5A43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:rsidR="00AC5A43" w:rsidRPr="00837531" w:rsidRDefault="00B117DC" w:rsidP="008753F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PROYECTO DE INVESTIGACIÓN</w:t>
            </w:r>
            <w:r w:rsidR="00AC5A43" w:rsidRPr="00837531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AC5A43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AC5A43" w:rsidRPr="00440FB0" w:rsidRDefault="00AC5A43" w:rsidP="008753F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6685" w:type="dxa"/>
          </w:tcPr>
          <w:p w:rsidR="00AC5A43" w:rsidRDefault="00AC5A43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41E46" w:rsidTr="00C126EB">
        <w:tc>
          <w:tcPr>
            <w:tcW w:w="8494" w:type="dxa"/>
            <w:gridSpan w:val="2"/>
            <w:shd w:val="clear" w:color="auto" w:fill="D9D9D9" w:themeFill="background1" w:themeFillShade="D9"/>
          </w:tcPr>
          <w:p w:rsidR="00241E46" w:rsidRPr="00837531" w:rsidRDefault="00241E46" w:rsidP="00C126EB">
            <w:pPr>
              <w:rPr>
                <w:rFonts w:ascii="EHUSans" w:hAnsi="EHUSans"/>
                <w:b/>
                <w:sz w:val="28"/>
                <w:szCs w:val="28"/>
              </w:rPr>
            </w:pP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indicar el Área y </w:t>
            </w:r>
            <w:proofErr w:type="spellStart"/>
            <w:r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Subárea</w:t>
            </w:r>
            <w:proofErr w:type="spellEnd"/>
            <w:r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B117DC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B117DC" w:rsidRDefault="00456651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Área </w:t>
            </w:r>
          </w:p>
        </w:tc>
        <w:tc>
          <w:tcPr>
            <w:tcW w:w="6685" w:type="dxa"/>
          </w:tcPr>
          <w:p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56651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456651" w:rsidRPr="00A5475C" w:rsidRDefault="00456651" w:rsidP="00B117DC">
            <w:pPr>
              <w:rPr>
                <w:rFonts w:ascii="EHUSans" w:hAnsi="EHUSans"/>
                <w:b/>
                <w:sz w:val="20"/>
                <w:szCs w:val="20"/>
                <w:highlight w:val="cyan"/>
              </w:rPr>
            </w:pPr>
            <w:proofErr w:type="spellStart"/>
            <w:r w:rsidRPr="00456651">
              <w:rPr>
                <w:rFonts w:ascii="EHUSans" w:hAnsi="EHUSans"/>
                <w:b/>
                <w:sz w:val="20"/>
                <w:szCs w:val="20"/>
              </w:rPr>
              <w:t>Subárea</w:t>
            </w:r>
            <w:proofErr w:type="spellEnd"/>
          </w:p>
        </w:tc>
        <w:tc>
          <w:tcPr>
            <w:tcW w:w="6685" w:type="dxa"/>
          </w:tcPr>
          <w:p w:rsidR="00456651" w:rsidRDefault="00456651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B117DC" w:rsidRPr="00953C0F" w:rsidRDefault="005B34B3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 w:rsidRPr="00953C0F">
              <w:rPr>
                <w:rFonts w:ascii="EHUSans" w:hAnsi="EHUSans"/>
                <w:b/>
                <w:sz w:val="20"/>
                <w:szCs w:val="20"/>
              </w:rPr>
              <w:t>Código FORD</w:t>
            </w:r>
          </w:p>
        </w:tc>
        <w:tc>
          <w:tcPr>
            <w:tcW w:w="6685" w:type="dxa"/>
          </w:tcPr>
          <w:p w:rsidR="00B117DC" w:rsidRDefault="00193372" w:rsidP="00953C0F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52767109"/>
                <w:showingPlcHdr/>
              </w:sdtPr>
              <w:sdtEndPr/>
              <w:sdtContent>
                <w:r w:rsidR="00953C0F">
                  <w:rPr>
                    <w:rFonts w:ascii="EHUSans" w:hAnsi="EHUSans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A43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:rsidR="00AC5A43" w:rsidRDefault="000E097A" w:rsidP="008753F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lastRenderedPageBreak/>
              <w:t>Resumen del proyecto (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máx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750 caracteres, incluyendo espacios)</w:t>
            </w:r>
            <w:r w:rsidR="00AC5A4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AC5A43" w:rsidTr="00B117DC">
        <w:tc>
          <w:tcPr>
            <w:tcW w:w="8494" w:type="dxa"/>
            <w:gridSpan w:val="2"/>
            <w:shd w:val="clear" w:color="auto" w:fill="FFFFFF" w:themeFill="background1"/>
          </w:tcPr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Pr="00837531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Mediante la firma de este documento la persona candidata consiente expresamente para que sus datos personales sean tratados por la AEI para la finalidad del procedimiento relativo  a la convocatoria </w:t>
      </w:r>
      <w:r w:rsidR="00C86F80">
        <w:rPr>
          <w:rFonts w:ascii="EHUSans" w:hAnsi="EHUSans"/>
          <w:sz w:val="20"/>
          <w:szCs w:val="20"/>
        </w:rPr>
        <w:t>CONSOLIDACIÓN</w:t>
      </w:r>
      <w:r w:rsidR="00783BD8">
        <w:rPr>
          <w:rFonts w:ascii="EHUSans" w:hAnsi="EHUSans"/>
          <w:sz w:val="20"/>
          <w:szCs w:val="20"/>
        </w:rPr>
        <w:t xml:space="preserve"> 2024</w:t>
      </w:r>
      <w:r>
        <w:rPr>
          <w:rFonts w:ascii="EHUSans" w:hAnsi="EHUSans"/>
          <w:sz w:val="20"/>
          <w:szCs w:val="20"/>
        </w:rPr>
        <w:t xml:space="preserve"> y declara haber sido informado  de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</w:t>
      </w:r>
      <w:r w:rsidR="00A5475C">
        <w:rPr>
          <w:rFonts w:ascii="EHUSans" w:hAnsi="EHUSans"/>
          <w:sz w:val="20"/>
          <w:szCs w:val="20"/>
        </w:rPr>
        <w:t>24</w:t>
      </w:r>
    </w:p>
    <w:p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117DC" w:rsidTr="00B117DC">
        <w:tc>
          <w:tcPr>
            <w:tcW w:w="2830" w:type="dxa"/>
            <w:tcBorders>
              <w:bottom w:val="single" w:sz="4" w:space="0" w:color="auto"/>
            </w:tcBorders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:rsidTr="00B117DC">
        <w:tc>
          <w:tcPr>
            <w:tcW w:w="2830" w:type="dxa"/>
            <w:shd w:val="clear" w:color="auto" w:fill="D9D9D9" w:themeFill="background1" w:themeFillShade="D9"/>
          </w:tcPr>
          <w:p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B117DC" w:rsidRPr="00B46003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117DC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:rsidR="00B117DC" w:rsidRPr="00B46003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72" w:rsidRDefault="00193372" w:rsidP="0044799F">
      <w:pPr>
        <w:spacing w:after="0" w:line="240" w:lineRule="auto"/>
      </w:pPr>
      <w:r>
        <w:separator/>
      </w:r>
    </w:p>
  </w:endnote>
  <w:endnote w:type="continuationSeparator" w:id="0">
    <w:p w:rsidR="00193372" w:rsidRDefault="00193372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193372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5B7E41" w:rsidRPr="005D458B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72" w:rsidRDefault="00193372" w:rsidP="0044799F">
      <w:pPr>
        <w:spacing w:after="0" w:line="240" w:lineRule="auto"/>
      </w:pPr>
      <w:r>
        <w:separator/>
      </w:r>
    </w:p>
  </w:footnote>
  <w:footnote w:type="continuationSeparator" w:id="0">
    <w:p w:rsidR="00193372" w:rsidRDefault="00193372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193372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00.25pt;margin-top:-17.45pt;width:280pt;height:8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<v:textbox>
            <w:txbxContent>
              <w:p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02903"/>
    <w:rsid w:val="0000570F"/>
    <w:rsid w:val="00033DCB"/>
    <w:rsid w:val="000342A6"/>
    <w:rsid w:val="00035B86"/>
    <w:rsid w:val="0007019B"/>
    <w:rsid w:val="00072D5B"/>
    <w:rsid w:val="0009570E"/>
    <w:rsid w:val="000A5563"/>
    <w:rsid w:val="000D0642"/>
    <w:rsid w:val="000D3250"/>
    <w:rsid w:val="000E097A"/>
    <w:rsid w:val="001137DB"/>
    <w:rsid w:val="00132DE0"/>
    <w:rsid w:val="00136283"/>
    <w:rsid w:val="00153E6E"/>
    <w:rsid w:val="0016179F"/>
    <w:rsid w:val="00174FAB"/>
    <w:rsid w:val="00176F9B"/>
    <w:rsid w:val="00193372"/>
    <w:rsid w:val="001A0C7C"/>
    <w:rsid w:val="001A3B8D"/>
    <w:rsid w:val="001D1712"/>
    <w:rsid w:val="001F2A5D"/>
    <w:rsid w:val="001F43EB"/>
    <w:rsid w:val="00202299"/>
    <w:rsid w:val="0020700F"/>
    <w:rsid w:val="002116CD"/>
    <w:rsid w:val="002142CC"/>
    <w:rsid w:val="00214AC0"/>
    <w:rsid w:val="00231C6A"/>
    <w:rsid w:val="002359CC"/>
    <w:rsid w:val="00241E46"/>
    <w:rsid w:val="00243264"/>
    <w:rsid w:val="00247BD8"/>
    <w:rsid w:val="00250838"/>
    <w:rsid w:val="00261B4F"/>
    <w:rsid w:val="0029275C"/>
    <w:rsid w:val="002A4644"/>
    <w:rsid w:val="002A7B63"/>
    <w:rsid w:val="002C5DDA"/>
    <w:rsid w:val="002C7079"/>
    <w:rsid w:val="002E41B8"/>
    <w:rsid w:val="003017E9"/>
    <w:rsid w:val="00333720"/>
    <w:rsid w:val="0033740F"/>
    <w:rsid w:val="003462B6"/>
    <w:rsid w:val="00354DF5"/>
    <w:rsid w:val="00361C26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50BB0"/>
    <w:rsid w:val="00456651"/>
    <w:rsid w:val="0047174F"/>
    <w:rsid w:val="004844E4"/>
    <w:rsid w:val="0048747C"/>
    <w:rsid w:val="004C3441"/>
    <w:rsid w:val="004E0473"/>
    <w:rsid w:val="004E2D2E"/>
    <w:rsid w:val="004E5880"/>
    <w:rsid w:val="004E6002"/>
    <w:rsid w:val="004F513D"/>
    <w:rsid w:val="005113D0"/>
    <w:rsid w:val="00512DE2"/>
    <w:rsid w:val="0053156D"/>
    <w:rsid w:val="00535F02"/>
    <w:rsid w:val="00554823"/>
    <w:rsid w:val="00571DE9"/>
    <w:rsid w:val="005B34B3"/>
    <w:rsid w:val="005B7E41"/>
    <w:rsid w:val="005E3190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456E"/>
    <w:rsid w:val="00710FE1"/>
    <w:rsid w:val="00721BD4"/>
    <w:rsid w:val="00722C96"/>
    <w:rsid w:val="00733592"/>
    <w:rsid w:val="00745252"/>
    <w:rsid w:val="0074650D"/>
    <w:rsid w:val="0077625F"/>
    <w:rsid w:val="00783BD8"/>
    <w:rsid w:val="00784BA2"/>
    <w:rsid w:val="00794B00"/>
    <w:rsid w:val="007D3932"/>
    <w:rsid w:val="007F6C09"/>
    <w:rsid w:val="008271C1"/>
    <w:rsid w:val="0082755D"/>
    <w:rsid w:val="00837531"/>
    <w:rsid w:val="00854493"/>
    <w:rsid w:val="00860412"/>
    <w:rsid w:val="008611C6"/>
    <w:rsid w:val="00863933"/>
    <w:rsid w:val="008843E6"/>
    <w:rsid w:val="008C3CCD"/>
    <w:rsid w:val="008E4942"/>
    <w:rsid w:val="009017F3"/>
    <w:rsid w:val="00903ADE"/>
    <w:rsid w:val="00941E68"/>
    <w:rsid w:val="00943537"/>
    <w:rsid w:val="00953C0F"/>
    <w:rsid w:val="00973BD6"/>
    <w:rsid w:val="009A4F33"/>
    <w:rsid w:val="009B1926"/>
    <w:rsid w:val="009B7341"/>
    <w:rsid w:val="009C373E"/>
    <w:rsid w:val="009E7F37"/>
    <w:rsid w:val="009F5E2B"/>
    <w:rsid w:val="00A03A24"/>
    <w:rsid w:val="00A16C08"/>
    <w:rsid w:val="00A16DA3"/>
    <w:rsid w:val="00A20CC6"/>
    <w:rsid w:val="00A2548C"/>
    <w:rsid w:val="00A5475C"/>
    <w:rsid w:val="00A66CC2"/>
    <w:rsid w:val="00A74A44"/>
    <w:rsid w:val="00A87685"/>
    <w:rsid w:val="00A9743A"/>
    <w:rsid w:val="00AA160A"/>
    <w:rsid w:val="00AB7810"/>
    <w:rsid w:val="00AC5A43"/>
    <w:rsid w:val="00AE533B"/>
    <w:rsid w:val="00B117DC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86F80"/>
    <w:rsid w:val="00CB104A"/>
    <w:rsid w:val="00CB5C29"/>
    <w:rsid w:val="00D17A4E"/>
    <w:rsid w:val="00D23364"/>
    <w:rsid w:val="00D27155"/>
    <w:rsid w:val="00D35866"/>
    <w:rsid w:val="00D44C40"/>
    <w:rsid w:val="00D57915"/>
    <w:rsid w:val="00D731FC"/>
    <w:rsid w:val="00D9045C"/>
    <w:rsid w:val="00DA2DD4"/>
    <w:rsid w:val="00DA520B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74FF5"/>
    <w:rsid w:val="00E83426"/>
    <w:rsid w:val="00EA3BF4"/>
    <w:rsid w:val="00EB0204"/>
    <w:rsid w:val="00EB70D2"/>
    <w:rsid w:val="00ED31E4"/>
    <w:rsid w:val="00ED7DED"/>
    <w:rsid w:val="00F07751"/>
    <w:rsid w:val="00F17616"/>
    <w:rsid w:val="00F2120F"/>
    <w:rsid w:val="00F25D0F"/>
    <w:rsid w:val="00F46C8E"/>
    <w:rsid w:val="00F52FBB"/>
    <w:rsid w:val="00F54DB0"/>
    <w:rsid w:val="00F94BD8"/>
    <w:rsid w:val="00FB0459"/>
    <w:rsid w:val="00FB048D"/>
    <w:rsid w:val="00FB5DE6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0EC69"/>
  <w15:docId w15:val="{C15D7FA3-BB6A-4ABE-A012-8A5433A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A6CCC-6C7D-473B-A8C4-A4A82FCE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ANU MARTINEZ</cp:lastModifiedBy>
  <cp:revision>9</cp:revision>
  <cp:lastPrinted>2017-10-30T14:27:00Z</cp:lastPrinted>
  <dcterms:created xsi:type="dcterms:W3CDTF">2024-07-02T06:42:00Z</dcterms:created>
  <dcterms:modified xsi:type="dcterms:W3CDTF">2024-07-03T08:58:00Z</dcterms:modified>
</cp:coreProperties>
</file>