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582A" w14:textId="77777777" w:rsidR="00442CCD" w:rsidRPr="004F7D81" w:rsidRDefault="00716EB3" w:rsidP="004F7D81">
      <w:pPr>
        <w:spacing w:line="360" w:lineRule="auto"/>
        <w:jc w:val="center"/>
        <w:rPr>
          <w:rFonts w:asciiTheme="minorHAnsi" w:hAnsiTheme="minorHAnsi" w:cstheme="minorHAnsi"/>
          <w:sz w:val="20"/>
          <w:szCs w:val="20"/>
        </w:rPr>
      </w:pPr>
      <w:r w:rsidRPr="004F7D81">
        <w:rPr>
          <w:rFonts w:asciiTheme="minorHAnsi" w:hAnsiTheme="minorHAnsi" w:cstheme="minorHAnsi"/>
          <w:b/>
          <w:bCs/>
          <w:sz w:val="20"/>
          <w:szCs w:val="20"/>
        </w:rPr>
        <w:t>ACUERDO DE CONFIDENCIALIDAD</w:t>
      </w:r>
    </w:p>
    <w:p w14:paraId="767F1A8C" w14:textId="1A813220" w:rsidR="00716EB3" w:rsidRPr="004F7D81" w:rsidRDefault="00716EB3" w:rsidP="004F7D81">
      <w:pPr>
        <w:spacing w:before="240" w:after="60"/>
        <w:jc w:val="right"/>
        <w:rPr>
          <w:rFonts w:asciiTheme="minorHAnsi" w:hAnsiTheme="minorHAnsi" w:cstheme="minorHAnsi"/>
          <w:sz w:val="20"/>
          <w:szCs w:val="20"/>
        </w:rPr>
      </w:pPr>
      <w:r w:rsidRPr="004F7D81">
        <w:rPr>
          <w:rFonts w:asciiTheme="minorHAnsi" w:hAnsiTheme="minorHAnsi" w:cstheme="minorHAnsi"/>
          <w:sz w:val="20"/>
          <w:szCs w:val="20"/>
        </w:rPr>
        <w:t xml:space="preserve">En </w:t>
      </w:r>
      <w:r w:rsidR="0082104E" w:rsidRPr="004F7D81">
        <w:rPr>
          <w:rFonts w:asciiTheme="minorHAnsi" w:hAnsiTheme="minorHAnsi" w:cstheme="minorHAnsi"/>
          <w:sz w:val="20"/>
          <w:szCs w:val="20"/>
          <w:highlight w:val="lightGray"/>
        </w:rPr>
        <w:t>……………</w:t>
      </w:r>
      <w:proofErr w:type="gramStart"/>
      <w:r w:rsidR="0082104E" w:rsidRPr="004F7D81">
        <w:rPr>
          <w:rFonts w:asciiTheme="minorHAnsi" w:hAnsiTheme="minorHAnsi" w:cstheme="minorHAnsi"/>
          <w:sz w:val="20"/>
          <w:szCs w:val="20"/>
          <w:highlight w:val="lightGray"/>
        </w:rPr>
        <w:t>…….</w:t>
      </w:r>
      <w:proofErr w:type="gramEnd"/>
      <w:r w:rsidR="0082104E" w:rsidRPr="004F7D81">
        <w:rPr>
          <w:rFonts w:asciiTheme="minorHAnsi" w:hAnsiTheme="minorHAnsi" w:cstheme="minorHAnsi"/>
          <w:sz w:val="20"/>
          <w:szCs w:val="20"/>
          <w:highlight w:val="lightGray"/>
        </w:rPr>
        <w:t>,</w:t>
      </w:r>
      <w:r w:rsidR="00782584" w:rsidRPr="004F7D81">
        <w:rPr>
          <w:rFonts w:asciiTheme="minorHAnsi" w:hAnsiTheme="minorHAnsi" w:cstheme="minorHAnsi"/>
          <w:sz w:val="20"/>
          <w:szCs w:val="20"/>
          <w:highlight w:val="lightGray"/>
        </w:rPr>
        <w:t xml:space="preserve"> </w:t>
      </w:r>
      <w:r w:rsidR="0082104E" w:rsidRPr="004F7D81">
        <w:rPr>
          <w:rFonts w:asciiTheme="minorHAnsi" w:hAnsiTheme="minorHAnsi" w:cstheme="minorHAnsi"/>
          <w:sz w:val="20"/>
          <w:szCs w:val="20"/>
          <w:highlight w:val="lightGray"/>
        </w:rPr>
        <w:t>……………</w:t>
      </w:r>
      <w:r w:rsidRPr="004F7D81">
        <w:rPr>
          <w:rFonts w:asciiTheme="minorHAnsi" w:hAnsiTheme="minorHAnsi" w:cstheme="minorHAnsi"/>
          <w:sz w:val="20"/>
          <w:szCs w:val="20"/>
          <w:highlight w:val="lightGray"/>
        </w:rPr>
        <w:t>, a …. de …………</w:t>
      </w:r>
      <w:proofErr w:type="gramStart"/>
      <w:r w:rsidRPr="004F7D81">
        <w:rPr>
          <w:rFonts w:asciiTheme="minorHAnsi" w:hAnsiTheme="minorHAnsi" w:cstheme="minorHAnsi"/>
          <w:sz w:val="20"/>
          <w:szCs w:val="20"/>
          <w:highlight w:val="lightGray"/>
        </w:rPr>
        <w:t>…….</w:t>
      </w:r>
      <w:proofErr w:type="gramEnd"/>
      <w:r w:rsidRPr="004F7D81">
        <w:rPr>
          <w:rFonts w:asciiTheme="minorHAnsi" w:hAnsiTheme="minorHAnsi" w:cstheme="minorHAnsi"/>
          <w:sz w:val="20"/>
          <w:szCs w:val="20"/>
          <w:highlight w:val="lightGray"/>
        </w:rPr>
        <w:t>. de 20</w:t>
      </w:r>
      <w:r w:rsidR="00B12B18">
        <w:rPr>
          <w:rFonts w:asciiTheme="minorHAnsi" w:hAnsiTheme="minorHAnsi" w:cstheme="minorHAnsi"/>
          <w:sz w:val="20"/>
          <w:szCs w:val="20"/>
          <w:highlight w:val="lightGray"/>
        </w:rPr>
        <w:t>25</w:t>
      </w:r>
      <w:r w:rsidR="00E33949" w:rsidRPr="004F7D81">
        <w:rPr>
          <w:rFonts w:asciiTheme="minorHAnsi" w:hAnsiTheme="minorHAnsi" w:cstheme="minorHAnsi"/>
          <w:sz w:val="20"/>
          <w:szCs w:val="20"/>
          <w:highlight w:val="lightGray"/>
        </w:rPr>
        <w:t xml:space="preserve"> </w:t>
      </w:r>
      <w:r w:rsidR="00E33949" w:rsidRPr="004F7D81">
        <w:rPr>
          <w:rFonts w:asciiTheme="minorHAnsi" w:hAnsiTheme="minorHAnsi" w:cstheme="minorHAnsi"/>
          <w:sz w:val="20"/>
          <w:szCs w:val="20"/>
        </w:rPr>
        <w:t>(“Entrada en Vigor”)</w:t>
      </w:r>
    </w:p>
    <w:p w14:paraId="052A5E28" w14:textId="77777777" w:rsidR="00442CCD" w:rsidRPr="004F7D81" w:rsidRDefault="00442CCD" w:rsidP="004F7D81">
      <w:pPr>
        <w:spacing w:after="60"/>
        <w:jc w:val="both"/>
        <w:rPr>
          <w:rFonts w:asciiTheme="minorHAnsi" w:hAnsiTheme="minorHAnsi" w:cstheme="minorHAnsi"/>
          <w:sz w:val="20"/>
          <w:szCs w:val="20"/>
        </w:rPr>
      </w:pPr>
    </w:p>
    <w:p w14:paraId="456ACA38" w14:textId="77777777" w:rsidR="00442CCD" w:rsidRPr="004F7D81" w:rsidRDefault="00442CCD" w:rsidP="004F7D81">
      <w:pPr>
        <w:jc w:val="both"/>
        <w:rPr>
          <w:rFonts w:asciiTheme="minorHAnsi" w:hAnsiTheme="minorHAnsi" w:cstheme="minorHAnsi"/>
          <w:sz w:val="20"/>
          <w:szCs w:val="20"/>
        </w:rPr>
      </w:pPr>
    </w:p>
    <w:p w14:paraId="2CDCAE32" w14:textId="77777777" w:rsidR="00442CCD" w:rsidRPr="004F7D81" w:rsidRDefault="00442CCD" w:rsidP="004F7D81">
      <w:pPr>
        <w:spacing w:line="360" w:lineRule="auto"/>
        <w:jc w:val="both"/>
        <w:outlineLvl w:val="0"/>
        <w:rPr>
          <w:rFonts w:asciiTheme="minorHAnsi" w:hAnsiTheme="minorHAnsi" w:cstheme="minorHAnsi"/>
          <w:b/>
          <w:sz w:val="20"/>
          <w:szCs w:val="20"/>
        </w:rPr>
      </w:pPr>
      <w:r w:rsidRPr="004F7D81">
        <w:rPr>
          <w:rFonts w:asciiTheme="minorHAnsi" w:hAnsiTheme="minorHAnsi" w:cstheme="minorHAnsi"/>
          <w:b/>
          <w:sz w:val="20"/>
          <w:szCs w:val="20"/>
        </w:rPr>
        <w:t>R</w:t>
      </w:r>
      <w:r w:rsidR="00266166" w:rsidRPr="004F7D81">
        <w:rPr>
          <w:rFonts w:asciiTheme="minorHAnsi" w:hAnsiTheme="minorHAnsi" w:cstheme="minorHAnsi"/>
          <w:b/>
          <w:sz w:val="20"/>
          <w:szCs w:val="20"/>
        </w:rPr>
        <w:t xml:space="preserve"> </w:t>
      </w:r>
      <w:r w:rsidRPr="004F7D81">
        <w:rPr>
          <w:rFonts w:asciiTheme="minorHAnsi" w:hAnsiTheme="minorHAnsi" w:cstheme="minorHAnsi"/>
          <w:b/>
          <w:sz w:val="20"/>
          <w:szCs w:val="20"/>
        </w:rPr>
        <w:t>E</w:t>
      </w:r>
      <w:r w:rsidR="00266166" w:rsidRPr="004F7D81">
        <w:rPr>
          <w:rFonts w:asciiTheme="minorHAnsi" w:hAnsiTheme="minorHAnsi" w:cstheme="minorHAnsi"/>
          <w:b/>
          <w:sz w:val="20"/>
          <w:szCs w:val="20"/>
        </w:rPr>
        <w:t xml:space="preserve"> </w:t>
      </w:r>
      <w:r w:rsidRPr="004F7D81">
        <w:rPr>
          <w:rFonts w:asciiTheme="minorHAnsi" w:hAnsiTheme="minorHAnsi" w:cstheme="minorHAnsi"/>
          <w:b/>
          <w:sz w:val="20"/>
          <w:szCs w:val="20"/>
        </w:rPr>
        <w:t>U</w:t>
      </w:r>
      <w:r w:rsidR="00266166" w:rsidRPr="004F7D81">
        <w:rPr>
          <w:rFonts w:asciiTheme="minorHAnsi" w:hAnsiTheme="minorHAnsi" w:cstheme="minorHAnsi"/>
          <w:b/>
          <w:sz w:val="20"/>
          <w:szCs w:val="20"/>
        </w:rPr>
        <w:t xml:space="preserve"> </w:t>
      </w:r>
      <w:r w:rsidRPr="004F7D81">
        <w:rPr>
          <w:rFonts w:asciiTheme="minorHAnsi" w:hAnsiTheme="minorHAnsi" w:cstheme="minorHAnsi"/>
          <w:b/>
          <w:sz w:val="20"/>
          <w:szCs w:val="20"/>
        </w:rPr>
        <w:t>N</w:t>
      </w:r>
      <w:r w:rsidR="00266166" w:rsidRPr="004F7D81">
        <w:rPr>
          <w:rFonts w:asciiTheme="minorHAnsi" w:hAnsiTheme="minorHAnsi" w:cstheme="minorHAnsi"/>
          <w:b/>
          <w:sz w:val="20"/>
          <w:szCs w:val="20"/>
        </w:rPr>
        <w:t xml:space="preserve"> </w:t>
      </w:r>
      <w:r w:rsidRPr="004F7D81">
        <w:rPr>
          <w:rFonts w:asciiTheme="minorHAnsi" w:hAnsiTheme="minorHAnsi" w:cstheme="minorHAnsi"/>
          <w:b/>
          <w:sz w:val="20"/>
          <w:szCs w:val="20"/>
        </w:rPr>
        <w:t>I</w:t>
      </w:r>
      <w:r w:rsidR="00266166" w:rsidRPr="004F7D81">
        <w:rPr>
          <w:rFonts w:asciiTheme="minorHAnsi" w:hAnsiTheme="minorHAnsi" w:cstheme="minorHAnsi"/>
          <w:b/>
          <w:sz w:val="20"/>
          <w:szCs w:val="20"/>
        </w:rPr>
        <w:t xml:space="preserve"> </w:t>
      </w:r>
      <w:r w:rsidRPr="004F7D81">
        <w:rPr>
          <w:rFonts w:asciiTheme="minorHAnsi" w:hAnsiTheme="minorHAnsi" w:cstheme="minorHAnsi"/>
          <w:b/>
          <w:sz w:val="20"/>
          <w:szCs w:val="20"/>
        </w:rPr>
        <w:t>D</w:t>
      </w:r>
      <w:r w:rsidR="00266166" w:rsidRPr="004F7D81">
        <w:rPr>
          <w:rFonts w:asciiTheme="minorHAnsi" w:hAnsiTheme="minorHAnsi" w:cstheme="minorHAnsi"/>
          <w:b/>
          <w:sz w:val="20"/>
          <w:szCs w:val="20"/>
        </w:rPr>
        <w:t xml:space="preserve"> </w:t>
      </w:r>
      <w:r w:rsidRPr="004F7D81">
        <w:rPr>
          <w:rFonts w:asciiTheme="minorHAnsi" w:hAnsiTheme="minorHAnsi" w:cstheme="minorHAnsi"/>
          <w:b/>
          <w:sz w:val="20"/>
          <w:szCs w:val="20"/>
        </w:rPr>
        <w:t>OS</w:t>
      </w:r>
    </w:p>
    <w:p w14:paraId="29138490" w14:textId="77777777" w:rsidR="00442CCD" w:rsidRPr="004F7D81" w:rsidRDefault="00442CCD" w:rsidP="004F7D81">
      <w:pPr>
        <w:jc w:val="both"/>
        <w:rPr>
          <w:rFonts w:asciiTheme="minorHAnsi" w:hAnsiTheme="minorHAnsi" w:cstheme="minorHAnsi"/>
          <w:sz w:val="20"/>
          <w:szCs w:val="20"/>
        </w:rPr>
      </w:pPr>
    </w:p>
    <w:p w14:paraId="6CD15E54" w14:textId="6CF4E6CD" w:rsidR="00716EB3" w:rsidRPr="00FF185E" w:rsidRDefault="00716EB3" w:rsidP="004F7D81">
      <w:pPr>
        <w:spacing w:after="100"/>
        <w:jc w:val="both"/>
        <w:outlineLvl w:val="0"/>
        <w:rPr>
          <w:rFonts w:asciiTheme="minorHAnsi" w:hAnsiTheme="minorHAnsi" w:cstheme="minorHAnsi"/>
          <w:sz w:val="20"/>
          <w:szCs w:val="20"/>
          <w:highlight w:val="yellow"/>
        </w:rPr>
      </w:pPr>
      <w:r w:rsidRPr="00FF185E">
        <w:rPr>
          <w:rFonts w:asciiTheme="minorHAnsi" w:hAnsiTheme="minorHAnsi" w:cstheme="minorHAnsi"/>
          <w:sz w:val="20"/>
          <w:szCs w:val="20"/>
          <w:highlight w:val="yellow"/>
        </w:rPr>
        <w:t>De una parte, D.</w:t>
      </w:r>
      <w:r w:rsidR="0082104E" w:rsidRPr="00FF185E">
        <w:rPr>
          <w:rFonts w:asciiTheme="minorHAnsi" w:hAnsiTheme="minorHAnsi" w:cstheme="minorHAnsi"/>
          <w:sz w:val="20"/>
          <w:szCs w:val="20"/>
          <w:highlight w:val="yellow"/>
        </w:rPr>
        <w:t xml:space="preserve"> / Dña</w:t>
      </w:r>
      <w:r w:rsidR="00EB4A48" w:rsidRPr="00FF185E">
        <w:rPr>
          <w:rFonts w:asciiTheme="minorHAnsi" w:hAnsiTheme="minorHAnsi" w:cstheme="minorHAnsi"/>
          <w:sz w:val="20"/>
          <w:szCs w:val="20"/>
          <w:highlight w:val="yellow"/>
        </w:rPr>
        <w:t>.</w:t>
      </w:r>
      <w:r w:rsidRPr="00FF185E">
        <w:rPr>
          <w:rFonts w:asciiTheme="minorHAnsi" w:hAnsiTheme="minorHAnsi" w:cstheme="minorHAnsi"/>
          <w:sz w:val="20"/>
          <w:szCs w:val="20"/>
          <w:highlight w:val="yellow"/>
        </w:rPr>
        <w:t xml:space="preserve"> ……………………………</w:t>
      </w:r>
      <w:proofErr w:type="gramStart"/>
      <w:r w:rsidRPr="00FF185E">
        <w:rPr>
          <w:rFonts w:asciiTheme="minorHAnsi" w:hAnsiTheme="minorHAnsi" w:cstheme="minorHAnsi"/>
          <w:sz w:val="20"/>
          <w:szCs w:val="20"/>
          <w:highlight w:val="yellow"/>
        </w:rPr>
        <w:t>……..  ,</w:t>
      </w:r>
      <w:proofErr w:type="gramEnd"/>
      <w:r w:rsidRPr="00FF185E">
        <w:rPr>
          <w:rFonts w:asciiTheme="minorHAnsi" w:hAnsiTheme="minorHAnsi" w:cstheme="minorHAnsi"/>
          <w:sz w:val="20"/>
          <w:szCs w:val="20"/>
          <w:highlight w:val="yellow"/>
        </w:rPr>
        <w:t xml:space="preserve"> en nombre y representación de </w:t>
      </w:r>
      <w:r w:rsidRPr="00FF185E">
        <w:rPr>
          <w:rFonts w:asciiTheme="minorHAnsi" w:hAnsiTheme="minorHAnsi" w:cstheme="minorHAnsi"/>
          <w:b/>
          <w:bCs/>
          <w:sz w:val="20"/>
          <w:szCs w:val="20"/>
          <w:highlight w:val="yellow"/>
        </w:rPr>
        <w:t>……………………………………</w:t>
      </w:r>
      <w:r w:rsidRPr="00FF185E">
        <w:rPr>
          <w:rFonts w:asciiTheme="minorHAnsi" w:hAnsiTheme="minorHAnsi" w:cstheme="minorHAnsi"/>
          <w:sz w:val="20"/>
          <w:szCs w:val="20"/>
          <w:highlight w:val="yellow"/>
        </w:rPr>
        <w:t>, en adelante</w:t>
      </w:r>
      <w:r w:rsidR="00E33949" w:rsidRPr="00FF185E">
        <w:rPr>
          <w:rFonts w:asciiTheme="minorHAnsi" w:hAnsiTheme="minorHAnsi" w:cstheme="minorHAnsi"/>
          <w:sz w:val="20"/>
          <w:szCs w:val="20"/>
          <w:highlight w:val="yellow"/>
        </w:rPr>
        <w:t xml:space="preserve">, </w:t>
      </w:r>
      <w:r w:rsidR="00D31E93" w:rsidRPr="00FF185E">
        <w:rPr>
          <w:rFonts w:asciiTheme="minorHAnsi" w:hAnsiTheme="minorHAnsi" w:cstheme="minorHAnsi"/>
          <w:sz w:val="20"/>
          <w:szCs w:val="20"/>
          <w:highlight w:val="yellow"/>
        </w:rPr>
        <w:t>“</w:t>
      </w:r>
      <w:r w:rsidR="0028326A" w:rsidRPr="00FF185E">
        <w:rPr>
          <w:rFonts w:asciiTheme="minorHAnsi" w:hAnsiTheme="minorHAnsi" w:cstheme="minorHAnsi"/>
          <w:sz w:val="20"/>
          <w:szCs w:val="20"/>
          <w:highlight w:val="yellow"/>
        </w:rPr>
        <w:t xml:space="preserve">eL EXPERTO </w:t>
      </w:r>
      <w:proofErr w:type="gramStart"/>
      <w:r w:rsidR="0028326A" w:rsidRPr="00FF185E">
        <w:rPr>
          <w:rFonts w:asciiTheme="minorHAnsi" w:hAnsiTheme="minorHAnsi" w:cstheme="minorHAnsi"/>
          <w:sz w:val="20"/>
          <w:szCs w:val="20"/>
          <w:highlight w:val="yellow"/>
        </w:rPr>
        <w:t xml:space="preserve">o  </w:t>
      </w:r>
      <w:r w:rsidR="00D31E93" w:rsidRPr="00FF185E">
        <w:rPr>
          <w:rFonts w:asciiTheme="minorHAnsi" w:hAnsiTheme="minorHAnsi" w:cstheme="minorHAnsi"/>
          <w:b/>
          <w:bCs/>
          <w:sz w:val="20"/>
          <w:szCs w:val="20"/>
          <w:highlight w:val="yellow"/>
        </w:rPr>
        <w:t>LA</w:t>
      </w:r>
      <w:proofErr w:type="gramEnd"/>
      <w:r w:rsidR="00D31E93" w:rsidRPr="00FF185E">
        <w:rPr>
          <w:rFonts w:asciiTheme="minorHAnsi" w:hAnsiTheme="minorHAnsi" w:cstheme="minorHAnsi"/>
          <w:b/>
          <w:bCs/>
          <w:sz w:val="20"/>
          <w:szCs w:val="20"/>
          <w:highlight w:val="yellow"/>
        </w:rPr>
        <w:t xml:space="preserve"> PARTE RECEPTORA</w:t>
      </w:r>
      <w:r w:rsidR="00E33949" w:rsidRPr="00FF185E">
        <w:rPr>
          <w:rFonts w:asciiTheme="minorHAnsi" w:hAnsiTheme="minorHAnsi" w:cstheme="minorHAnsi"/>
          <w:sz w:val="20"/>
          <w:szCs w:val="20"/>
          <w:highlight w:val="yellow"/>
        </w:rPr>
        <w:t>”</w:t>
      </w:r>
      <w:r w:rsidRPr="00FF185E">
        <w:rPr>
          <w:rFonts w:asciiTheme="minorHAnsi" w:hAnsiTheme="minorHAnsi" w:cstheme="minorHAnsi"/>
          <w:sz w:val="20"/>
          <w:szCs w:val="20"/>
          <w:highlight w:val="yellow"/>
        </w:rPr>
        <w:t>, con domicilio en …………………………………………………………………</w:t>
      </w:r>
      <w:proofErr w:type="gramStart"/>
      <w:r w:rsidRPr="00FF185E">
        <w:rPr>
          <w:rFonts w:asciiTheme="minorHAnsi" w:hAnsiTheme="minorHAnsi" w:cstheme="minorHAnsi"/>
          <w:sz w:val="20"/>
          <w:szCs w:val="20"/>
          <w:highlight w:val="yellow"/>
        </w:rPr>
        <w:t>…  ,</w:t>
      </w:r>
      <w:proofErr w:type="gramEnd"/>
      <w:r w:rsidRPr="00FF185E">
        <w:rPr>
          <w:rFonts w:asciiTheme="minorHAnsi" w:hAnsiTheme="minorHAnsi" w:cstheme="minorHAnsi"/>
          <w:sz w:val="20"/>
          <w:szCs w:val="20"/>
          <w:highlight w:val="yellow"/>
        </w:rPr>
        <w:t xml:space="preserve"> y N.I.F. …………………, en uso de poder que asegura vigente y tiene conferido por escritura otorgada, con fecha de …. de ………</w:t>
      </w:r>
      <w:proofErr w:type="gramStart"/>
      <w:r w:rsidRPr="00FF185E">
        <w:rPr>
          <w:rFonts w:asciiTheme="minorHAnsi" w:hAnsiTheme="minorHAnsi" w:cstheme="minorHAnsi"/>
          <w:sz w:val="20"/>
          <w:szCs w:val="20"/>
          <w:highlight w:val="yellow"/>
        </w:rPr>
        <w:t>…….</w:t>
      </w:r>
      <w:proofErr w:type="gramEnd"/>
      <w:r w:rsidRPr="00FF185E">
        <w:rPr>
          <w:rFonts w:asciiTheme="minorHAnsi" w:hAnsiTheme="minorHAnsi" w:cstheme="minorHAnsi"/>
          <w:sz w:val="20"/>
          <w:szCs w:val="20"/>
          <w:highlight w:val="yellow"/>
        </w:rPr>
        <w:t xml:space="preserve">. de </w:t>
      </w:r>
      <w:proofErr w:type="gramStart"/>
      <w:r w:rsidRPr="00FF185E">
        <w:rPr>
          <w:rFonts w:asciiTheme="minorHAnsi" w:hAnsiTheme="minorHAnsi" w:cstheme="minorHAnsi"/>
          <w:sz w:val="20"/>
          <w:szCs w:val="20"/>
          <w:highlight w:val="yellow"/>
        </w:rPr>
        <w:t>…….</w:t>
      </w:r>
      <w:proofErr w:type="gramEnd"/>
      <w:r w:rsidRPr="00FF185E">
        <w:rPr>
          <w:rFonts w:asciiTheme="minorHAnsi" w:hAnsiTheme="minorHAnsi" w:cstheme="minorHAnsi"/>
          <w:sz w:val="20"/>
          <w:szCs w:val="20"/>
          <w:highlight w:val="yellow"/>
        </w:rPr>
        <w:t xml:space="preserve"> , ante el Notario de ………………</w:t>
      </w:r>
      <w:proofErr w:type="gramStart"/>
      <w:r w:rsidRPr="00FF185E">
        <w:rPr>
          <w:rFonts w:asciiTheme="minorHAnsi" w:hAnsiTheme="minorHAnsi" w:cstheme="minorHAnsi"/>
          <w:sz w:val="20"/>
          <w:szCs w:val="20"/>
          <w:highlight w:val="yellow"/>
        </w:rPr>
        <w:t>…….</w:t>
      </w:r>
      <w:proofErr w:type="gramEnd"/>
      <w:r w:rsidRPr="00FF185E">
        <w:rPr>
          <w:rFonts w:asciiTheme="minorHAnsi" w:hAnsiTheme="minorHAnsi" w:cstheme="minorHAnsi"/>
          <w:sz w:val="20"/>
          <w:szCs w:val="20"/>
          <w:highlight w:val="yellow"/>
        </w:rPr>
        <w:t>. D.</w:t>
      </w:r>
      <w:r w:rsidR="00EB4A48" w:rsidRPr="00FF185E">
        <w:rPr>
          <w:rFonts w:asciiTheme="minorHAnsi" w:hAnsiTheme="minorHAnsi" w:cstheme="minorHAnsi"/>
          <w:sz w:val="20"/>
          <w:szCs w:val="20"/>
          <w:highlight w:val="yellow"/>
        </w:rPr>
        <w:t>/Dña.</w:t>
      </w:r>
      <w:r w:rsidRPr="00FF185E">
        <w:rPr>
          <w:rFonts w:asciiTheme="minorHAnsi" w:hAnsiTheme="minorHAnsi" w:cstheme="minorHAnsi"/>
          <w:sz w:val="20"/>
          <w:szCs w:val="20"/>
          <w:highlight w:val="yellow"/>
        </w:rPr>
        <w:t xml:space="preserve"> ……………………. bajo nº ……  de su protocolo.</w:t>
      </w:r>
    </w:p>
    <w:p w14:paraId="68F1E5C3" w14:textId="1AC2E041" w:rsidR="00723BB3" w:rsidRDefault="0084164A" w:rsidP="00723BB3">
      <w:pPr>
        <w:pStyle w:val="NormalArial"/>
        <w:rPr>
          <w:rFonts w:asciiTheme="minorHAnsi" w:eastAsia="Times" w:hAnsiTheme="minorHAnsi" w:cstheme="minorHAnsi"/>
          <w:sz w:val="20"/>
          <w:szCs w:val="20"/>
          <w:lang w:eastAsia="ar-SA"/>
        </w:rPr>
      </w:pPr>
      <w:r w:rsidRPr="00FF185E">
        <w:rPr>
          <w:rFonts w:asciiTheme="minorHAnsi" w:eastAsia="Times" w:hAnsiTheme="minorHAnsi" w:cstheme="minorHAnsi"/>
          <w:sz w:val="20"/>
          <w:szCs w:val="20"/>
          <w:highlight w:val="yellow"/>
          <w:lang w:eastAsia="ar-SA"/>
        </w:rPr>
        <w:t>De otra, D.</w:t>
      </w:r>
      <w:r w:rsidR="005D3E6A" w:rsidRPr="00FF185E">
        <w:rPr>
          <w:rFonts w:asciiTheme="minorHAnsi" w:eastAsia="Times" w:hAnsiTheme="minorHAnsi" w:cstheme="minorHAnsi"/>
          <w:sz w:val="20"/>
          <w:szCs w:val="20"/>
          <w:highlight w:val="yellow"/>
          <w:lang w:eastAsia="ar-SA"/>
        </w:rPr>
        <w:t xml:space="preserve"> / Dña.</w:t>
      </w:r>
      <w:r w:rsidRPr="00FF185E">
        <w:rPr>
          <w:rFonts w:asciiTheme="minorHAnsi" w:eastAsia="Times" w:hAnsiTheme="minorHAnsi" w:cstheme="minorHAnsi"/>
          <w:sz w:val="20"/>
          <w:szCs w:val="20"/>
          <w:highlight w:val="yellow"/>
          <w:lang w:eastAsia="ar-SA"/>
        </w:rPr>
        <w:t xml:space="preserve"> </w:t>
      </w:r>
      <w:r w:rsidR="004F7D81" w:rsidRPr="00FF185E">
        <w:rPr>
          <w:rFonts w:asciiTheme="minorHAnsi" w:eastAsia="Times" w:hAnsiTheme="minorHAnsi" w:cstheme="minorHAnsi"/>
          <w:sz w:val="20"/>
          <w:szCs w:val="20"/>
          <w:highlight w:val="yellow"/>
          <w:lang w:eastAsia="ar-SA"/>
        </w:rPr>
        <w:t>……………………………</w:t>
      </w:r>
      <w:r w:rsidRPr="00FF185E">
        <w:rPr>
          <w:rFonts w:asciiTheme="minorHAnsi" w:eastAsia="Times" w:hAnsiTheme="minorHAnsi" w:cstheme="minorHAnsi"/>
          <w:sz w:val="20"/>
          <w:szCs w:val="20"/>
          <w:highlight w:val="yellow"/>
          <w:lang w:eastAsia="ar-SA"/>
        </w:rPr>
        <w:t xml:space="preserve">, con DNI </w:t>
      </w:r>
      <w:r w:rsidR="004F7D81" w:rsidRPr="00FF185E">
        <w:rPr>
          <w:rFonts w:asciiTheme="minorHAnsi" w:eastAsia="Times" w:hAnsiTheme="minorHAnsi" w:cstheme="minorHAnsi"/>
          <w:sz w:val="20"/>
          <w:szCs w:val="20"/>
          <w:highlight w:val="yellow"/>
          <w:lang w:eastAsia="ar-SA"/>
        </w:rPr>
        <w:t>…………………………</w:t>
      </w:r>
      <w:r w:rsidRPr="00FF185E">
        <w:rPr>
          <w:rFonts w:asciiTheme="minorHAnsi" w:eastAsia="Times" w:hAnsiTheme="minorHAnsi" w:cstheme="minorHAnsi"/>
          <w:sz w:val="20"/>
          <w:szCs w:val="20"/>
          <w:highlight w:val="yellow"/>
          <w:lang w:eastAsia="ar-SA"/>
        </w:rPr>
        <w:t xml:space="preserve"> en calidad de </w:t>
      </w:r>
      <w:proofErr w:type="gramStart"/>
      <w:r w:rsidRPr="00FF185E">
        <w:rPr>
          <w:rFonts w:asciiTheme="minorHAnsi" w:eastAsia="Times" w:hAnsiTheme="minorHAnsi" w:cstheme="minorHAnsi"/>
          <w:sz w:val="20"/>
          <w:szCs w:val="20"/>
          <w:highlight w:val="yellow"/>
          <w:lang w:eastAsia="ar-SA"/>
        </w:rPr>
        <w:t>Director</w:t>
      </w:r>
      <w:proofErr w:type="gramEnd"/>
      <w:r w:rsidR="005D3E6A" w:rsidRPr="00FF185E">
        <w:rPr>
          <w:rFonts w:asciiTheme="minorHAnsi" w:eastAsia="Times" w:hAnsiTheme="minorHAnsi" w:cstheme="minorHAnsi"/>
          <w:sz w:val="20"/>
          <w:szCs w:val="20"/>
          <w:highlight w:val="yellow"/>
          <w:lang w:eastAsia="ar-SA"/>
        </w:rPr>
        <w:t>/a de</w:t>
      </w:r>
      <w:r w:rsidRPr="00FF185E">
        <w:rPr>
          <w:rFonts w:asciiTheme="minorHAnsi" w:eastAsia="Times" w:hAnsiTheme="minorHAnsi" w:cstheme="minorHAnsi"/>
          <w:sz w:val="20"/>
          <w:szCs w:val="20"/>
          <w:highlight w:val="yellow"/>
          <w:lang w:eastAsia="ar-SA"/>
        </w:rPr>
        <w:t xml:space="preserve"> </w:t>
      </w:r>
      <w:r w:rsidR="004F7D81" w:rsidRPr="00FF185E">
        <w:rPr>
          <w:rFonts w:asciiTheme="minorHAnsi" w:eastAsia="Times" w:hAnsiTheme="minorHAnsi" w:cstheme="minorHAnsi"/>
          <w:sz w:val="20"/>
          <w:szCs w:val="20"/>
          <w:highlight w:val="yellow"/>
          <w:lang w:eastAsia="ar-SA"/>
        </w:rPr>
        <w:t>…………………………….</w:t>
      </w:r>
      <w:r w:rsidRPr="00FF185E">
        <w:rPr>
          <w:rFonts w:asciiTheme="minorHAnsi" w:eastAsia="Times" w:hAnsiTheme="minorHAnsi" w:cstheme="minorHAnsi"/>
          <w:sz w:val="20"/>
          <w:szCs w:val="20"/>
          <w:highlight w:val="yellow"/>
          <w:lang w:eastAsia="ar-SA"/>
        </w:rPr>
        <w:t xml:space="preserve">, en nombre y representación de, en adelante </w:t>
      </w:r>
      <w:r w:rsidR="00723BB3" w:rsidRPr="00FF185E">
        <w:rPr>
          <w:rFonts w:asciiTheme="minorHAnsi" w:eastAsia="Times" w:hAnsiTheme="minorHAnsi" w:cstheme="minorHAnsi"/>
          <w:b/>
          <w:bCs/>
          <w:sz w:val="20"/>
          <w:szCs w:val="20"/>
          <w:highlight w:val="yellow"/>
          <w:lang w:eastAsia="ar-SA"/>
        </w:rPr>
        <w:t>XXXX</w:t>
      </w:r>
      <w:r w:rsidRPr="00FF185E">
        <w:rPr>
          <w:rFonts w:asciiTheme="minorHAnsi" w:eastAsia="Times" w:hAnsiTheme="minorHAnsi" w:cstheme="minorHAnsi"/>
          <w:sz w:val="20"/>
          <w:szCs w:val="20"/>
          <w:highlight w:val="yellow"/>
          <w:lang w:eastAsia="ar-SA"/>
        </w:rPr>
        <w:t xml:space="preserve">, con </w:t>
      </w:r>
      <w:r w:rsidR="00723BB3" w:rsidRPr="00FF185E">
        <w:rPr>
          <w:rFonts w:asciiTheme="minorHAnsi" w:eastAsia="Times" w:hAnsiTheme="minorHAnsi" w:cstheme="minorHAnsi"/>
          <w:sz w:val="20"/>
          <w:szCs w:val="20"/>
          <w:highlight w:val="yellow"/>
          <w:lang w:eastAsia="ar-SA"/>
        </w:rPr>
        <w:t>CIF con domicilio en ……………………………………………………………………  , y N.I.F. …………………, en uso de poder que asegura vigente y tiene conferido por escritura otorgada, con fecha de …. de ………</w:t>
      </w:r>
      <w:proofErr w:type="gramStart"/>
      <w:r w:rsidR="00723BB3" w:rsidRPr="00FF185E">
        <w:rPr>
          <w:rFonts w:asciiTheme="minorHAnsi" w:eastAsia="Times" w:hAnsiTheme="minorHAnsi" w:cstheme="minorHAnsi"/>
          <w:sz w:val="20"/>
          <w:szCs w:val="20"/>
          <w:highlight w:val="yellow"/>
          <w:lang w:eastAsia="ar-SA"/>
        </w:rPr>
        <w:t>…….</w:t>
      </w:r>
      <w:proofErr w:type="gramEnd"/>
      <w:r w:rsidR="00723BB3" w:rsidRPr="00FF185E">
        <w:rPr>
          <w:rFonts w:asciiTheme="minorHAnsi" w:eastAsia="Times" w:hAnsiTheme="minorHAnsi" w:cstheme="minorHAnsi"/>
          <w:sz w:val="20"/>
          <w:szCs w:val="20"/>
          <w:highlight w:val="yellow"/>
          <w:lang w:eastAsia="ar-SA"/>
        </w:rPr>
        <w:t xml:space="preserve">. de </w:t>
      </w:r>
      <w:proofErr w:type="gramStart"/>
      <w:r w:rsidR="00723BB3" w:rsidRPr="00FF185E">
        <w:rPr>
          <w:rFonts w:asciiTheme="minorHAnsi" w:eastAsia="Times" w:hAnsiTheme="minorHAnsi" w:cstheme="minorHAnsi"/>
          <w:sz w:val="20"/>
          <w:szCs w:val="20"/>
          <w:highlight w:val="yellow"/>
          <w:lang w:eastAsia="ar-SA"/>
        </w:rPr>
        <w:t>…….</w:t>
      </w:r>
      <w:proofErr w:type="gramEnd"/>
      <w:r w:rsidR="00723BB3" w:rsidRPr="00FF185E">
        <w:rPr>
          <w:rFonts w:asciiTheme="minorHAnsi" w:eastAsia="Times" w:hAnsiTheme="minorHAnsi" w:cstheme="minorHAnsi"/>
          <w:sz w:val="20"/>
          <w:szCs w:val="20"/>
          <w:highlight w:val="yellow"/>
          <w:lang w:eastAsia="ar-SA"/>
        </w:rPr>
        <w:t xml:space="preserve"> , ante el Notario de ………………</w:t>
      </w:r>
      <w:proofErr w:type="gramStart"/>
      <w:r w:rsidR="00723BB3" w:rsidRPr="00FF185E">
        <w:rPr>
          <w:rFonts w:asciiTheme="minorHAnsi" w:eastAsia="Times" w:hAnsiTheme="minorHAnsi" w:cstheme="minorHAnsi"/>
          <w:sz w:val="20"/>
          <w:szCs w:val="20"/>
          <w:highlight w:val="yellow"/>
          <w:lang w:eastAsia="ar-SA"/>
        </w:rPr>
        <w:t>…….</w:t>
      </w:r>
      <w:proofErr w:type="gramEnd"/>
      <w:r w:rsidR="00723BB3" w:rsidRPr="00FF185E">
        <w:rPr>
          <w:rFonts w:asciiTheme="minorHAnsi" w:eastAsia="Times" w:hAnsiTheme="minorHAnsi" w:cstheme="minorHAnsi"/>
          <w:sz w:val="20"/>
          <w:szCs w:val="20"/>
          <w:highlight w:val="yellow"/>
          <w:lang w:eastAsia="ar-SA"/>
        </w:rPr>
        <w:t>. D./Dña. ……………………. bajo nº ……  de su protocolo.</w:t>
      </w:r>
    </w:p>
    <w:p w14:paraId="11A19E01" w14:textId="77777777" w:rsidR="00723BB3" w:rsidRDefault="00723BB3" w:rsidP="00723BB3">
      <w:pPr>
        <w:pStyle w:val="NormalArial"/>
        <w:rPr>
          <w:rFonts w:asciiTheme="minorHAnsi" w:eastAsia="Times" w:hAnsiTheme="minorHAnsi" w:cstheme="minorHAnsi"/>
          <w:sz w:val="20"/>
          <w:szCs w:val="20"/>
          <w:lang w:eastAsia="ar-SA"/>
        </w:rPr>
      </w:pPr>
    </w:p>
    <w:p w14:paraId="61C35025" w14:textId="34573BE5" w:rsidR="00716EB3" w:rsidRPr="004F7D81" w:rsidRDefault="00716EB3" w:rsidP="00723BB3">
      <w:pPr>
        <w:pStyle w:val="NormalArial"/>
        <w:rPr>
          <w:rFonts w:asciiTheme="minorHAnsi" w:hAnsiTheme="minorHAnsi" w:cstheme="minorHAnsi"/>
          <w:sz w:val="20"/>
        </w:rPr>
      </w:pPr>
      <w:r w:rsidRPr="004F7D81">
        <w:rPr>
          <w:rFonts w:asciiTheme="minorHAnsi" w:hAnsiTheme="minorHAnsi" w:cstheme="minorHAnsi"/>
          <w:sz w:val="20"/>
        </w:rPr>
        <w:t>Ambos representantes, reconociéndose mutuamente capacidad suficiente, suscriben en nombre de las respectivas entidades, el presente Acuerdo de Confidencialidad, y a tal efecto,</w:t>
      </w:r>
    </w:p>
    <w:p w14:paraId="1CE683E5" w14:textId="77777777" w:rsidR="00716EB3" w:rsidRPr="004F7D81" w:rsidRDefault="00716EB3" w:rsidP="004F7D81">
      <w:pPr>
        <w:jc w:val="both"/>
        <w:rPr>
          <w:rFonts w:asciiTheme="minorHAnsi" w:hAnsiTheme="minorHAnsi" w:cstheme="minorHAnsi"/>
          <w:sz w:val="20"/>
          <w:szCs w:val="20"/>
        </w:rPr>
      </w:pPr>
    </w:p>
    <w:p w14:paraId="525EA39C" w14:textId="77777777" w:rsidR="00442CCD" w:rsidRPr="004F7D81" w:rsidRDefault="00442CCD" w:rsidP="004F7D81">
      <w:pPr>
        <w:jc w:val="both"/>
        <w:rPr>
          <w:rFonts w:asciiTheme="minorHAnsi" w:hAnsiTheme="minorHAnsi" w:cstheme="minorHAnsi"/>
          <w:b/>
          <w:sz w:val="20"/>
          <w:szCs w:val="20"/>
        </w:rPr>
      </w:pPr>
    </w:p>
    <w:p w14:paraId="13B77316" w14:textId="77777777" w:rsidR="00442CCD" w:rsidRPr="004F7D81" w:rsidRDefault="00442CCD" w:rsidP="004F7D81">
      <w:pPr>
        <w:spacing w:line="360" w:lineRule="auto"/>
        <w:jc w:val="both"/>
        <w:outlineLvl w:val="0"/>
        <w:rPr>
          <w:rFonts w:asciiTheme="minorHAnsi" w:hAnsiTheme="minorHAnsi" w:cstheme="minorHAnsi"/>
          <w:b/>
          <w:sz w:val="20"/>
          <w:szCs w:val="20"/>
        </w:rPr>
      </w:pPr>
      <w:r w:rsidRPr="004F7D81">
        <w:rPr>
          <w:rFonts w:asciiTheme="minorHAnsi" w:hAnsiTheme="minorHAnsi" w:cstheme="minorHAnsi"/>
          <w:b/>
          <w:sz w:val="20"/>
          <w:szCs w:val="20"/>
        </w:rPr>
        <w:t>E X P O N E N</w:t>
      </w:r>
    </w:p>
    <w:p w14:paraId="7FC6DD8B" w14:textId="77777777" w:rsidR="00DD62A0" w:rsidRPr="004F7D81" w:rsidRDefault="00DD62A0" w:rsidP="004F7D81">
      <w:pPr>
        <w:jc w:val="both"/>
        <w:rPr>
          <w:rFonts w:asciiTheme="minorHAnsi" w:hAnsiTheme="minorHAnsi" w:cstheme="minorHAnsi"/>
          <w:b/>
          <w:sz w:val="20"/>
          <w:szCs w:val="20"/>
        </w:rPr>
      </w:pPr>
    </w:p>
    <w:p w14:paraId="716AA198" w14:textId="75B20911" w:rsidR="00B858AD" w:rsidRPr="004F7D81" w:rsidRDefault="00B858AD" w:rsidP="00B12B18">
      <w:pPr>
        <w:pStyle w:val="ClausulasEXPONEN"/>
        <w:numPr>
          <w:ilvl w:val="0"/>
          <w:numId w:val="8"/>
        </w:numPr>
        <w:outlineLvl w:val="0"/>
        <w:rPr>
          <w:rFonts w:asciiTheme="minorHAnsi" w:hAnsiTheme="minorHAnsi" w:cstheme="minorHAnsi"/>
          <w:sz w:val="20"/>
        </w:rPr>
      </w:pPr>
      <w:r w:rsidRPr="004F7D81">
        <w:rPr>
          <w:rFonts w:asciiTheme="minorHAnsi" w:hAnsiTheme="minorHAnsi" w:cstheme="minorHAnsi"/>
          <w:sz w:val="20"/>
        </w:rPr>
        <w:t xml:space="preserve">Que </w:t>
      </w:r>
      <w:proofErr w:type="gramStart"/>
      <w:r w:rsidR="00723BB3" w:rsidRPr="0065523A">
        <w:rPr>
          <w:rFonts w:asciiTheme="minorHAnsi" w:hAnsiTheme="minorHAnsi" w:cstheme="minorHAnsi"/>
          <w:sz w:val="20"/>
          <w:highlight w:val="yellow"/>
        </w:rPr>
        <w:t>XXX</w:t>
      </w:r>
      <w:r w:rsidR="00723BB3">
        <w:rPr>
          <w:rFonts w:asciiTheme="minorHAnsi" w:hAnsiTheme="minorHAnsi" w:cstheme="minorHAnsi"/>
          <w:sz w:val="20"/>
        </w:rPr>
        <w:t xml:space="preserve"> </w:t>
      </w:r>
      <w:r w:rsidRPr="004F7D81">
        <w:rPr>
          <w:rFonts w:asciiTheme="minorHAnsi" w:hAnsiTheme="minorHAnsi" w:cstheme="minorHAnsi"/>
          <w:sz w:val="20"/>
        </w:rPr>
        <w:t xml:space="preserve"> es</w:t>
      </w:r>
      <w:proofErr w:type="gramEnd"/>
      <w:r w:rsidRPr="004F7D81">
        <w:rPr>
          <w:rFonts w:asciiTheme="minorHAnsi" w:hAnsiTheme="minorHAnsi" w:cstheme="minorHAnsi"/>
          <w:sz w:val="20"/>
        </w:rPr>
        <w:t xml:space="preserve"> </w:t>
      </w:r>
      <w:r w:rsidR="00B12B18" w:rsidRPr="00B12B18">
        <w:rPr>
          <w:rFonts w:asciiTheme="minorHAnsi" w:hAnsiTheme="minorHAnsi" w:cstheme="minorHAnsi"/>
          <w:sz w:val="20"/>
        </w:rPr>
        <w:t>un centro de investigación aplicada y desarrollo tecnológico, que colabora con las empresas e instituciones para mejorar su competitividad, la calidad de vida de las personas y lograr un crecimiento sostenible.</w:t>
      </w:r>
    </w:p>
    <w:p w14:paraId="01AC5F92" w14:textId="4B6AF0DA" w:rsidR="00D95F80" w:rsidRPr="004F7D81" w:rsidRDefault="00D95F80" w:rsidP="004F7D81">
      <w:pPr>
        <w:pStyle w:val="ClausulasEXPONEN"/>
        <w:numPr>
          <w:ilvl w:val="0"/>
          <w:numId w:val="8"/>
        </w:numPr>
        <w:outlineLvl w:val="0"/>
        <w:rPr>
          <w:rFonts w:asciiTheme="minorHAnsi" w:hAnsiTheme="minorHAnsi" w:cstheme="minorHAnsi"/>
          <w:sz w:val="20"/>
        </w:rPr>
      </w:pPr>
      <w:r w:rsidRPr="004F7D81">
        <w:rPr>
          <w:rFonts w:asciiTheme="minorHAnsi" w:hAnsiTheme="minorHAnsi" w:cstheme="minorHAnsi"/>
          <w:sz w:val="20"/>
        </w:rPr>
        <w:t xml:space="preserve">Que </w:t>
      </w:r>
      <w:bookmarkStart w:id="0" w:name="_Hlk130900135"/>
      <w:r w:rsidR="00D31E93" w:rsidRPr="004F7D81">
        <w:rPr>
          <w:rFonts w:asciiTheme="minorHAnsi" w:hAnsiTheme="minorHAnsi" w:cstheme="minorHAnsi"/>
          <w:sz w:val="20"/>
        </w:rPr>
        <w:t>LA PARTE RECEPTORA</w:t>
      </w:r>
      <w:r w:rsidRPr="004F7D81">
        <w:rPr>
          <w:rFonts w:asciiTheme="minorHAnsi" w:hAnsiTheme="minorHAnsi" w:cstheme="minorHAnsi"/>
          <w:sz w:val="20"/>
        </w:rPr>
        <w:t xml:space="preserve"> </w:t>
      </w:r>
      <w:bookmarkEnd w:id="0"/>
      <w:r w:rsidRPr="004F7D81">
        <w:rPr>
          <w:rFonts w:asciiTheme="minorHAnsi" w:hAnsiTheme="minorHAnsi" w:cstheme="minorHAnsi"/>
          <w:sz w:val="20"/>
        </w:rPr>
        <w:t xml:space="preserve">es </w:t>
      </w:r>
      <w:r w:rsidR="0082104E" w:rsidRPr="00B12B18">
        <w:rPr>
          <w:rFonts w:asciiTheme="minorHAnsi" w:hAnsiTheme="minorHAnsi" w:cstheme="minorHAnsi"/>
          <w:sz w:val="20"/>
        </w:rPr>
        <w:t>…………………</w:t>
      </w:r>
      <w:proofErr w:type="gramStart"/>
      <w:r w:rsidR="0065523A" w:rsidRPr="00B12B18">
        <w:rPr>
          <w:rFonts w:asciiTheme="minorHAnsi" w:hAnsiTheme="minorHAnsi" w:cstheme="minorHAnsi"/>
          <w:sz w:val="20"/>
        </w:rPr>
        <w:t>……</w:t>
      </w:r>
      <w:r w:rsidR="0082104E" w:rsidRPr="00B12B18">
        <w:rPr>
          <w:rFonts w:asciiTheme="minorHAnsi" w:hAnsiTheme="minorHAnsi" w:cstheme="minorHAnsi"/>
          <w:sz w:val="20"/>
        </w:rPr>
        <w:t>.</w:t>
      </w:r>
      <w:proofErr w:type="gramEnd"/>
      <w:r w:rsidR="0082104E" w:rsidRPr="00B12B18">
        <w:rPr>
          <w:rFonts w:asciiTheme="minorHAnsi" w:hAnsiTheme="minorHAnsi" w:cstheme="minorHAnsi"/>
          <w:sz w:val="20"/>
        </w:rPr>
        <w:t>…</w:t>
      </w:r>
    </w:p>
    <w:p w14:paraId="6BE111D1" w14:textId="3F0846E5" w:rsidR="004F7D81" w:rsidRPr="0010249E" w:rsidRDefault="004F7D81" w:rsidP="0010249E">
      <w:pPr>
        <w:pStyle w:val="ClausulasEXPONEN"/>
        <w:numPr>
          <w:ilvl w:val="0"/>
          <w:numId w:val="8"/>
        </w:numPr>
        <w:outlineLvl w:val="0"/>
        <w:rPr>
          <w:rFonts w:asciiTheme="minorHAnsi" w:hAnsiTheme="minorHAnsi" w:cstheme="minorHAnsi"/>
          <w:sz w:val="20"/>
        </w:rPr>
      </w:pPr>
      <w:r w:rsidRPr="004F7D81">
        <w:rPr>
          <w:rFonts w:asciiTheme="minorHAnsi" w:hAnsiTheme="minorHAnsi" w:cstheme="minorHAnsi"/>
          <w:sz w:val="20"/>
        </w:rPr>
        <w:t xml:space="preserve">Que </w:t>
      </w:r>
      <w:r w:rsidR="00723BB3" w:rsidRPr="0016649F">
        <w:rPr>
          <w:rFonts w:asciiTheme="minorHAnsi" w:hAnsiTheme="minorHAnsi" w:cstheme="minorHAnsi"/>
          <w:sz w:val="20"/>
          <w:highlight w:val="yellow"/>
        </w:rPr>
        <w:t>XXXX</w:t>
      </w:r>
      <w:r w:rsidRPr="004F7D81">
        <w:rPr>
          <w:rFonts w:asciiTheme="minorHAnsi" w:hAnsiTheme="minorHAnsi" w:cstheme="minorHAnsi"/>
          <w:sz w:val="20"/>
        </w:rPr>
        <w:t xml:space="preserve"> actualmente se encuentra llevando a cabo el </w:t>
      </w:r>
      <w:r w:rsidRPr="00B12B18">
        <w:rPr>
          <w:rFonts w:asciiTheme="minorHAnsi" w:hAnsiTheme="minorHAnsi" w:cstheme="minorHAnsi"/>
          <w:sz w:val="20"/>
        </w:rPr>
        <w:t>Proyecto ………</w:t>
      </w:r>
      <w:proofErr w:type="gramStart"/>
      <w:r w:rsidRPr="00B12B18">
        <w:rPr>
          <w:rFonts w:asciiTheme="minorHAnsi" w:hAnsiTheme="minorHAnsi" w:cstheme="minorHAnsi"/>
          <w:sz w:val="20"/>
        </w:rPr>
        <w:t>…….</w:t>
      </w:r>
      <w:proofErr w:type="gramEnd"/>
      <w:r w:rsidRPr="00B12B18">
        <w:rPr>
          <w:rFonts w:asciiTheme="minorHAnsi" w:hAnsiTheme="minorHAnsi" w:cstheme="minorHAnsi"/>
          <w:sz w:val="20"/>
        </w:rPr>
        <w:t>.</w:t>
      </w:r>
      <w:r w:rsidRPr="004F7D81">
        <w:rPr>
          <w:rFonts w:asciiTheme="minorHAnsi" w:hAnsiTheme="minorHAnsi" w:cstheme="minorHAnsi"/>
          <w:sz w:val="20"/>
        </w:rPr>
        <w:t xml:space="preserve"> consistente en </w:t>
      </w:r>
      <w:r w:rsidRPr="00B12B18">
        <w:rPr>
          <w:rFonts w:asciiTheme="minorHAnsi" w:hAnsiTheme="minorHAnsi" w:cstheme="minorHAnsi"/>
          <w:sz w:val="20"/>
        </w:rPr>
        <w:t>……………</w:t>
      </w:r>
      <w:proofErr w:type="gramStart"/>
      <w:r w:rsidRPr="00B12B18">
        <w:rPr>
          <w:rFonts w:asciiTheme="minorHAnsi" w:hAnsiTheme="minorHAnsi" w:cstheme="minorHAnsi"/>
          <w:sz w:val="20"/>
        </w:rPr>
        <w:t>…….</w:t>
      </w:r>
      <w:proofErr w:type="gramEnd"/>
      <w:r w:rsidRPr="004F7D81">
        <w:rPr>
          <w:rFonts w:asciiTheme="minorHAnsi" w:hAnsiTheme="minorHAnsi" w:cstheme="minorHAnsi"/>
          <w:sz w:val="20"/>
        </w:rPr>
        <w:t>, en adelante, el “</w:t>
      </w:r>
      <w:r w:rsidRPr="00B12B18">
        <w:rPr>
          <w:rFonts w:asciiTheme="minorHAnsi" w:hAnsiTheme="minorHAnsi" w:cstheme="minorHAnsi"/>
          <w:b/>
          <w:bCs/>
          <w:sz w:val="20"/>
        </w:rPr>
        <w:t>Proyecto</w:t>
      </w:r>
      <w:r w:rsidRPr="004F7D81">
        <w:rPr>
          <w:rFonts w:asciiTheme="minorHAnsi" w:hAnsiTheme="minorHAnsi" w:cstheme="minorHAnsi"/>
          <w:sz w:val="20"/>
        </w:rPr>
        <w:t>”.</w:t>
      </w:r>
      <w:r w:rsidR="0010249E">
        <w:rPr>
          <w:rFonts w:asciiTheme="minorHAnsi" w:hAnsiTheme="minorHAnsi" w:cstheme="minorHAnsi"/>
          <w:sz w:val="20"/>
        </w:rPr>
        <w:t xml:space="preserve"> </w:t>
      </w:r>
      <w:r w:rsidR="0010249E" w:rsidRPr="0010249E">
        <w:rPr>
          <w:rFonts w:asciiTheme="minorHAnsi" w:hAnsiTheme="minorHAnsi" w:cstheme="minorHAnsi"/>
          <w:sz w:val="20"/>
        </w:rPr>
        <w:t xml:space="preserve">Este documento se emite en el marco del acuerdo general de colaboración suscrito por las entidades que conforman el Consorcio del proyecto XXXX (en adelante, el “Consorcio”). La entidad identificada en el apartado “Reunidos” como XXXX ostenta la condición de Coordinador del Consorcio y actúa en representación </w:t>
      </w:r>
      <w:proofErr w:type="gramStart"/>
      <w:r w:rsidR="0010249E" w:rsidRPr="0010249E">
        <w:rPr>
          <w:rFonts w:asciiTheme="minorHAnsi" w:hAnsiTheme="minorHAnsi" w:cstheme="minorHAnsi"/>
          <w:sz w:val="20"/>
        </w:rPr>
        <w:t>del mismo</w:t>
      </w:r>
      <w:proofErr w:type="gramEnd"/>
      <w:r w:rsidR="0010249E" w:rsidRPr="0010249E">
        <w:rPr>
          <w:rFonts w:asciiTheme="minorHAnsi" w:hAnsiTheme="minorHAnsi" w:cstheme="minorHAnsi"/>
          <w:sz w:val="20"/>
        </w:rPr>
        <w:t xml:space="preserve"> exclusivamente a efectos de formalización del presente Acuerdo, sin que ello implique asumir obligaciones adicionales distintas de las previstas en este documento.</w:t>
      </w:r>
    </w:p>
    <w:p w14:paraId="5EF1E791" w14:textId="07CC3DD1" w:rsidR="004F7D81" w:rsidRPr="004F7D81" w:rsidRDefault="004F7D81" w:rsidP="004F7D81">
      <w:pPr>
        <w:pStyle w:val="ClausulasEXPONEN"/>
        <w:numPr>
          <w:ilvl w:val="0"/>
          <w:numId w:val="8"/>
        </w:numPr>
        <w:outlineLvl w:val="0"/>
        <w:rPr>
          <w:rFonts w:asciiTheme="minorHAnsi" w:hAnsiTheme="minorHAnsi" w:cstheme="minorHAnsi"/>
          <w:sz w:val="20"/>
        </w:rPr>
      </w:pPr>
      <w:r w:rsidRPr="004F7D81">
        <w:rPr>
          <w:rFonts w:asciiTheme="minorHAnsi" w:hAnsiTheme="minorHAnsi" w:cstheme="minorHAnsi"/>
          <w:sz w:val="20"/>
        </w:rPr>
        <w:t xml:space="preserve">Que, en el marco del Proyecto, en base a la experiencia y conocimiento de LA PARTE RECEPTORA, se ha seleccionado a LA PARTE RECEPTORA de cara al asesoramiento y soporte para el </w:t>
      </w:r>
      <w:r w:rsidR="005D3E6A">
        <w:rPr>
          <w:rFonts w:asciiTheme="minorHAnsi" w:hAnsiTheme="minorHAnsi" w:cstheme="minorHAnsi"/>
          <w:sz w:val="20"/>
        </w:rPr>
        <w:t>Proyecto.</w:t>
      </w:r>
    </w:p>
    <w:p w14:paraId="215308B1" w14:textId="13AFCD8F" w:rsidR="00D95F80" w:rsidRPr="004F7D81" w:rsidRDefault="004F7D81" w:rsidP="004F7D81">
      <w:pPr>
        <w:pStyle w:val="ClausulasEXPONEN"/>
        <w:numPr>
          <w:ilvl w:val="0"/>
          <w:numId w:val="8"/>
        </w:numPr>
        <w:outlineLvl w:val="0"/>
        <w:rPr>
          <w:rFonts w:asciiTheme="minorHAnsi" w:hAnsiTheme="minorHAnsi" w:cstheme="minorHAnsi"/>
          <w:sz w:val="20"/>
        </w:rPr>
      </w:pPr>
      <w:r w:rsidRPr="004F7D81">
        <w:rPr>
          <w:rFonts w:asciiTheme="minorHAnsi" w:hAnsiTheme="minorHAnsi" w:cstheme="minorHAnsi"/>
          <w:sz w:val="20"/>
        </w:rPr>
        <w:t>En base a todo lo anterior</w:t>
      </w:r>
      <w:r w:rsidR="005D3E6A">
        <w:rPr>
          <w:rFonts w:asciiTheme="minorHAnsi" w:hAnsiTheme="minorHAnsi" w:cstheme="minorHAnsi"/>
          <w:sz w:val="20"/>
        </w:rPr>
        <w:t>,</w:t>
      </w:r>
      <w:r w:rsidR="00D95F80" w:rsidRPr="004F7D81">
        <w:rPr>
          <w:rFonts w:asciiTheme="minorHAnsi" w:hAnsiTheme="minorHAnsi" w:cstheme="minorHAnsi"/>
          <w:sz w:val="20"/>
        </w:rPr>
        <w:t xml:space="preserve"> </w:t>
      </w:r>
      <w:r w:rsidR="00723BB3" w:rsidRPr="00055B42">
        <w:rPr>
          <w:rFonts w:asciiTheme="minorHAnsi" w:hAnsiTheme="minorHAnsi" w:cstheme="minorHAnsi"/>
          <w:sz w:val="20"/>
          <w:highlight w:val="yellow"/>
        </w:rPr>
        <w:t>XXXX</w:t>
      </w:r>
      <w:r w:rsidR="00D95F80" w:rsidRPr="004F7D81">
        <w:rPr>
          <w:rFonts w:asciiTheme="minorHAnsi" w:hAnsiTheme="minorHAnsi" w:cstheme="minorHAnsi"/>
          <w:sz w:val="20"/>
        </w:rPr>
        <w:t xml:space="preserve"> transmitirá información confidencial de su propiedad o de terceros a </w:t>
      </w:r>
      <w:r w:rsidR="00D31E93" w:rsidRPr="004F7D81">
        <w:rPr>
          <w:rFonts w:asciiTheme="minorHAnsi" w:hAnsiTheme="minorHAnsi" w:cstheme="minorHAnsi"/>
          <w:sz w:val="20"/>
        </w:rPr>
        <w:t>LA PARTE RECEPTORA</w:t>
      </w:r>
      <w:r w:rsidR="005D3E6A">
        <w:rPr>
          <w:rFonts w:asciiTheme="minorHAnsi" w:hAnsiTheme="minorHAnsi" w:cstheme="minorHAnsi"/>
          <w:sz w:val="20"/>
        </w:rPr>
        <w:t xml:space="preserve"> </w:t>
      </w:r>
      <w:r w:rsidR="00D95F80" w:rsidRPr="004F7D81">
        <w:rPr>
          <w:rFonts w:asciiTheme="minorHAnsi" w:hAnsiTheme="minorHAnsi" w:cstheme="minorHAnsi"/>
          <w:sz w:val="20"/>
        </w:rPr>
        <w:t xml:space="preserve">con objeto de </w:t>
      </w:r>
      <w:r w:rsidR="005D3E6A">
        <w:rPr>
          <w:rFonts w:asciiTheme="minorHAnsi" w:hAnsiTheme="minorHAnsi" w:cstheme="minorHAnsi"/>
          <w:sz w:val="20"/>
        </w:rPr>
        <w:t>que LA PARTE RECEPTORA preste asesoramiento externo al Proyecto</w:t>
      </w:r>
      <w:r w:rsidR="00D95F80" w:rsidRPr="004F7D81">
        <w:rPr>
          <w:rFonts w:asciiTheme="minorHAnsi" w:hAnsiTheme="minorHAnsi" w:cstheme="minorHAnsi"/>
          <w:sz w:val="20"/>
        </w:rPr>
        <w:t>, quedando delimitado el uso por</w:t>
      </w:r>
      <w:r w:rsidR="00D31E93" w:rsidRPr="004F7D81">
        <w:rPr>
          <w:rFonts w:asciiTheme="minorHAnsi" w:hAnsiTheme="minorHAnsi" w:cstheme="minorHAnsi"/>
          <w:sz w:val="20"/>
        </w:rPr>
        <w:t xml:space="preserve"> LA PARTE RECEPTORA </w:t>
      </w:r>
      <w:r w:rsidR="00D95F80" w:rsidRPr="004F7D81">
        <w:rPr>
          <w:rFonts w:asciiTheme="minorHAnsi" w:hAnsiTheme="minorHAnsi" w:cstheme="minorHAnsi"/>
          <w:sz w:val="20"/>
        </w:rPr>
        <w:t xml:space="preserve">de la información transmitida por </w:t>
      </w:r>
      <w:r w:rsidR="00723BB3" w:rsidRPr="00055B42">
        <w:rPr>
          <w:rFonts w:asciiTheme="minorHAnsi" w:hAnsiTheme="minorHAnsi" w:cstheme="minorHAnsi"/>
          <w:sz w:val="20"/>
          <w:highlight w:val="yellow"/>
        </w:rPr>
        <w:t>XXXX</w:t>
      </w:r>
      <w:r w:rsidR="00D95F80" w:rsidRPr="004F7D81">
        <w:rPr>
          <w:rFonts w:asciiTheme="minorHAnsi" w:hAnsiTheme="minorHAnsi" w:cstheme="minorHAnsi"/>
          <w:sz w:val="20"/>
        </w:rPr>
        <w:t xml:space="preserve"> a dichas finalidades, en adelante “</w:t>
      </w:r>
      <w:r w:rsidR="00D95F80" w:rsidRPr="004F7D81">
        <w:rPr>
          <w:rFonts w:asciiTheme="minorHAnsi" w:hAnsiTheme="minorHAnsi" w:cstheme="minorHAnsi"/>
          <w:b/>
          <w:bCs/>
          <w:sz w:val="20"/>
        </w:rPr>
        <w:t>Uso Autorizado</w:t>
      </w:r>
      <w:r w:rsidR="00D95F80" w:rsidRPr="004F7D81">
        <w:rPr>
          <w:rFonts w:asciiTheme="minorHAnsi" w:hAnsiTheme="minorHAnsi" w:cstheme="minorHAnsi"/>
          <w:sz w:val="20"/>
        </w:rPr>
        <w:t>”.</w:t>
      </w:r>
    </w:p>
    <w:p w14:paraId="09814093" w14:textId="3879C867" w:rsidR="00D95F80" w:rsidRPr="004F7D81" w:rsidRDefault="00D95F80" w:rsidP="004F7D81">
      <w:pPr>
        <w:pStyle w:val="ClausulasEXPONEN"/>
        <w:numPr>
          <w:ilvl w:val="0"/>
          <w:numId w:val="8"/>
        </w:numPr>
        <w:outlineLvl w:val="0"/>
        <w:rPr>
          <w:rFonts w:asciiTheme="minorHAnsi" w:hAnsiTheme="minorHAnsi" w:cstheme="minorHAnsi"/>
          <w:sz w:val="20"/>
        </w:rPr>
      </w:pPr>
      <w:r w:rsidRPr="004F7D81">
        <w:rPr>
          <w:rFonts w:asciiTheme="minorHAnsi" w:hAnsiTheme="minorHAnsi" w:cstheme="minorHAnsi"/>
          <w:sz w:val="20"/>
        </w:rPr>
        <w:t>Que</w:t>
      </w:r>
      <w:r w:rsidR="005D3E6A">
        <w:rPr>
          <w:rFonts w:asciiTheme="minorHAnsi" w:hAnsiTheme="minorHAnsi" w:cstheme="minorHAnsi"/>
          <w:sz w:val="20"/>
        </w:rPr>
        <w:t>,</w:t>
      </w:r>
      <w:r w:rsidRPr="004F7D81">
        <w:rPr>
          <w:rFonts w:asciiTheme="minorHAnsi" w:hAnsiTheme="minorHAnsi" w:cstheme="minorHAnsi"/>
          <w:sz w:val="20"/>
        </w:rPr>
        <w:t xml:space="preserve"> en consecuencia, con el fin de proteger dicha información, </w:t>
      </w:r>
      <w:r w:rsidR="00D31E93" w:rsidRPr="004F7D81">
        <w:rPr>
          <w:rFonts w:asciiTheme="minorHAnsi" w:hAnsiTheme="minorHAnsi" w:cstheme="minorHAnsi"/>
          <w:sz w:val="20"/>
        </w:rPr>
        <w:t>LA PARTE RECEPTORA</w:t>
      </w:r>
      <w:r w:rsidRPr="004F7D81">
        <w:rPr>
          <w:rFonts w:asciiTheme="minorHAnsi" w:hAnsiTheme="minorHAnsi" w:cstheme="minorHAnsi"/>
          <w:sz w:val="20"/>
        </w:rPr>
        <w:t xml:space="preserve"> y </w:t>
      </w:r>
      <w:r w:rsidR="00723BB3">
        <w:rPr>
          <w:rFonts w:asciiTheme="minorHAnsi" w:hAnsiTheme="minorHAnsi" w:cstheme="minorHAnsi"/>
          <w:sz w:val="20"/>
        </w:rPr>
        <w:t>XXXX</w:t>
      </w:r>
      <w:r w:rsidRPr="004F7D81">
        <w:rPr>
          <w:rFonts w:asciiTheme="minorHAnsi" w:hAnsiTheme="minorHAnsi" w:cstheme="minorHAnsi"/>
          <w:sz w:val="20"/>
        </w:rPr>
        <w:t>, en adelante denominadas conjuntamente como las “Partes”, o cualquiera de ellas, ocasionalmente y cuando proceda, como la “Parte”, convienen en formalizar el presente Acuerdo de Confidencialidad, en adelante el “Acuerdo”, que se regirá por las siguientes</w:t>
      </w:r>
    </w:p>
    <w:p w14:paraId="64D2E32C" w14:textId="77777777" w:rsidR="005D3E6A" w:rsidRDefault="005D3E6A" w:rsidP="004F7D81">
      <w:pPr>
        <w:pStyle w:val="Prrafodelista"/>
        <w:ind w:left="0"/>
        <w:jc w:val="both"/>
        <w:rPr>
          <w:rFonts w:asciiTheme="minorHAnsi" w:hAnsiTheme="minorHAnsi" w:cstheme="minorHAnsi"/>
          <w:color w:val="000000"/>
          <w:sz w:val="20"/>
          <w:szCs w:val="20"/>
        </w:rPr>
      </w:pPr>
    </w:p>
    <w:p w14:paraId="3E970BD0" w14:textId="09620A52" w:rsidR="00442CCD" w:rsidRPr="004F7D81" w:rsidRDefault="005D3E6A" w:rsidP="004F7D81">
      <w:pPr>
        <w:pStyle w:val="Prrafodelista"/>
        <w:ind w:left="0"/>
        <w:jc w:val="both"/>
        <w:rPr>
          <w:rFonts w:asciiTheme="minorHAnsi" w:hAnsiTheme="minorHAnsi" w:cstheme="minorHAnsi"/>
          <w:color w:val="000000"/>
          <w:sz w:val="20"/>
          <w:szCs w:val="20"/>
        </w:rPr>
      </w:pPr>
      <w:r>
        <w:rPr>
          <w:rFonts w:asciiTheme="minorHAnsi" w:hAnsiTheme="minorHAnsi" w:cstheme="minorHAnsi"/>
          <w:color w:val="000000"/>
          <w:sz w:val="20"/>
          <w:szCs w:val="20"/>
        </w:rPr>
        <w:t>E</w:t>
      </w:r>
      <w:r w:rsidR="00442CCD" w:rsidRPr="004F7D81">
        <w:rPr>
          <w:rFonts w:asciiTheme="minorHAnsi" w:hAnsiTheme="minorHAnsi" w:cstheme="minorHAnsi"/>
          <w:color w:val="000000"/>
          <w:sz w:val="20"/>
          <w:szCs w:val="20"/>
        </w:rPr>
        <w:t xml:space="preserve">n atención a todo lo anterior, ambas partes desean suscribir el presente </w:t>
      </w:r>
      <w:r w:rsidR="00D24D5C" w:rsidRPr="004F7D81">
        <w:rPr>
          <w:rFonts w:asciiTheme="minorHAnsi" w:hAnsiTheme="minorHAnsi" w:cstheme="minorHAnsi"/>
          <w:color w:val="000000"/>
          <w:sz w:val="20"/>
          <w:szCs w:val="20"/>
        </w:rPr>
        <w:t>acuerdo de</w:t>
      </w:r>
      <w:r w:rsidR="00442CCD" w:rsidRPr="004F7D81">
        <w:rPr>
          <w:rFonts w:asciiTheme="minorHAnsi" w:hAnsiTheme="minorHAnsi" w:cstheme="minorHAnsi"/>
          <w:color w:val="000000"/>
          <w:sz w:val="20"/>
          <w:szCs w:val="20"/>
        </w:rPr>
        <w:t xml:space="preserve"> </w:t>
      </w:r>
      <w:r w:rsidR="004F0C4B" w:rsidRPr="004F7D81">
        <w:rPr>
          <w:rFonts w:asciiTheme="minorHAnsi" w:hAnsiTheme="minorHAnsi" w:cstheme="minorHAnsi"/>
          <w:color w:val="000000"/>
          <w:sz w:val="20"/>
          <w:szCs w:val="20"/>
        </w:rPr>
        <w:t>confidencialidad</w:t>
      </w:r>
      <w:r w:rsidR="00442CCD" w:rsidRPr="004F7D81">
        <w:rPr>
          <w:rFonts w:asciiTheme="minorHAnsi" w:hAnsiTheme="minorHAnsi" w:cstheme="minorHAnsi"/>
          <w:color w:val="000000"/>
          <w:sz w:val="20"/>
          <w:szCs w:val="20"/>
        </w:rPr>
        <w:t>, que se regirá por las siguientes:</w:t>
      </w:r>
    </w:p>
    <w:p w14:paraId="43ACFE2F" w14:textId="77777777" w:rsidR="00442CCD" w:rsidRPr="004F7D81" w:rsidRDefault="00442CCD" w:rsidP="004F7D81">
      <w:pPr>
        <w:spacing w:before="360" w:after="100"/>
        <w:jc w:val="center"/>
        <w:outlineLvl w:val="0"/>
        <w:rPr>
          <w:rFonts w:asciiTheme="minorHAnsi" w:hAnsiTheme="minorHAnsi" w:cstheme="minorHAnsi"/>
          <w:sz w:val="20"/>
          <w:szCs w:val="20"/>
        </w:rPr>
      </w:pPr>
      <w:r w:rsidRPr="004F7D81">
        <w:rPr>
          <w:rFonts w:asciiTheme="minorHAnsi" w:hAnsiTheme="minorHAnsi" w:cstheme="minorHAnsi"/>
          <w:b/>
          <w:sz w:val="20"/>
          <w:szCs w:val="20"/>
        </w:rPr>
        <w:lastRenderedPageBreak/>
        <w:t>C L Á U S U L A S</w:t>
      </w:r>
    </w:p>
    <w:p w14:paraId="5EA01FD3" w14:textId="1CECC002" w:rsidR="001573F8" w:rsidRPr="004F7D81" w:rsidRDefault="00D95F80" w:rsidP="004F7D81">
      <w:pPr>
        <w:pStyle w:val="ClausulasNivel1"/>
        <w:rPr>
          <w:b w:val="0"/>
          <w:sz w:val="20"/>
        </w:rPr>
      </w:pPr>
      <w:r w:rsidRPr="004F7D81">
        <w:rPr>
          <w:b w:val="0"/>
          <w:bCs/>
          <w:sz w:val="20"/>
        </w:rPr>
        <w:t>En el marco del presente Acuerdo, se entenderá por “Información Confidencial” t</w:t>
      </w:r>
      <w:r w:rsidRPr="004F7D81">
        <w:rPr>
          <w:b w:val="0"/>
          <w:sz w:val="20"/>
        </w:rPr>
        <w:t xml:space="preserve">oda aquella información técnica, económica o de cualquier otra clase, tales como, a título enunciativo y no limitativo, saber hacer, </w:t>
      </w:r>
      <w:r w:rsidR="006B4D25" w:rsidRPr="004F7D81">
        <w:rPr>
          <w:b w:val="0"/>
          <w:sz w:val="20"/>
        </w:rPr>
        <w:t xml:space="preserve">software, arquitecturas y/o productos o partes de ellos, </w:t>
      </w:r>
      <w:r w:rsidRPr="004F7D81">
        <w:rPr>
          <w:b w:val="0"/>
          <w:sz w:val="20"/>
        </w:rPr>
        <w:t xml:space="preserve">fórmulas, procesos, resultados de ensayos, diseños, fotografías, planos, especificaciones, muestras, informes, listados de clientes, datos de carácter personal, información sobre precios, oportunidades de negocio, estudios, invenciones e ideas, que sea transmitida por </w:t>
      </w:r>
      <w:r w:rsidR="00723BB3" w:rsidRPr="00055B42">
        <w:rPr>
          <w:b w:val="0"/>
          <w:sz w:val="20"/>
          <w:highlight w:val="yellow"/>
        </w:rPr>
        <w:t>XXXX</w:t>
      </w:r>
      <w:r w:rsidRPr="004F7D81">
        <w:rPr>
          <w:b w:val="0"/>
          <w:sz w:val="20"/>
        </w:rPr>
        <w:t xml:space="preserve"> a </w:t>
      </w:r>
      <w:bookmarkStart w:id="1" w:name="_Hlk130900254"/>
      <w:r w:rsidR="00D31E93" w:rsidRPr="004F7D81">
        <w:rPr>
          <w:b w:val="0"/>
          <w:sz w:val="20"/>
        </w:rPr>
        <w:t>LA PARTE RECEPTORA</w:t>
      </w:r>
      <w:bookmarkEnd w:id="1"/>
      <w:r w:rsidRPr="004F7D81">
        <w:rPr>
          <w:b w:val="0"/>
          <w:sz w:val="20"/>
        </w:rPr>
        <w:t xml:space="preserve">, o a la que </w:t>
      </w:r>
      <w:r w:rsidR="00D31E93" w:rsidRPr="004F7D81">
        <w:rPr>
          <w:b w:val="0"/>
          <w:sz w:val="20"/>
        </w:rPr>
        <w:t xml:space="preserve">LA PARTE RECEPTORA </w:t>
      </w:r>
      <w:r w:rsidRPr="004F7D81">
        <w:rPr>
          <w:b w:val="0"/>
          <w:sz w:val="20"/>
        </w:rPr>
        <w:t xml:space="preserve">tenga acceso, a través de cualquier medio, y, de manera directa o indirecta, con ocasión de las negociaciones previas que mantengan con motivo del </w:t>
      </w:r>
      <w:r w:rsidR="004F7D81">
        <w:rPr>
          <w:b w:val="0"/>
          <w:sz w:val="20"/>
        </w:rPr>
        <w:t>asesoramiento en el Proyecto</w:t>
      </w:r>
      <w:r w:rsidRPr="004F7D81">
        <w:rPr>
          <w:b w:val="0"/>
          <w:sz w:val="20"/>
        </w:rPr>
        <w:t>.</w:t>
      </w:r>
    </w:p>
    <w:p w14:paraId="3FF1B7D2" w14:textId="77777777" w:rsidR="00D95F80" w:rsidRPr="004F7D81" w:rsidRDefault="00D95F80" w:rsidP="004F7D81">
      <w:pPr>
        <w:pStyle w:val="ClausulasNivel1"/>
        <w:rPr>
          <w:b w:val="0"/>
          <w:sz w:val="20"/>
        </w:rPr>
      </w:pPr>
      <w:r w:rsidRPr="004F7D81">
        <w:rPr>
          <w:b w:val="0"/>
          <w:sz w:val="20"/>
        </w:rPr>
        <w:t xml:space="preserve">Será obligación de </w:t>
      </w:r>
      <w:r w:rsidR="00D31E93" w:rsidRPr="004F7D81">
        <w:rPr>
          <w:b w:val="0"/>
          <w:sz w:val="20"/>
        </w:rPr>
        <w:t>LA PARTE RECEPTORA</w:t>
      </w:r>
      <w:r w:rsidRPr="004F7D81">
        <w:rPr>
          <w:b w:val="0"/>
          <w:sz w:val="20"/>
        </w:rPr>
        <w:t xml:space="preserve"> con respecto a la Información Confidencial:</w:t>
      </w:r>
    </w:p>
    <w:p w14:paraId="3725C8C8" w14:textId="1E9563DD" w:rsidR="00D95F80" w:rsidRPr="004F7D81" w:rsidRDefault="00D95F80" w:rsidP="004F7D81">
      <w:pPr>
        <w:pStyle w:val="ClausulasNivel3abc"/>
        <w:rPr>
          <w:sz w:val="20"/>
        </w:rPr>
      </w:pPr>
      <w:r w:rsidRPr="004F7D81">
        <w:rPr>
          <w:sz w:val="20"/>
        </w:rPr>
        <w:t xml:space="preserve">proteger y mantener en secreto cualquier Información Confidencial recibida de </w:t>
      </w:r>
      <w:r w:rsidR="00723BB3" w:rsidRPr="00055B42">
        <w:rPr>
          <w:sz w:val="20"/>
          <w:highlight w:val="yellow"/>
        </w:rPr>
        <w:t>XXXX</w:t>
      </w:r>
      <w:r w:rsidRPr="004F7D81">
        <w:rPr>
          <w:sz w:val="20"/>
        </w:rPr>
        <w:t xml:space="preserve"> en el marco del Acuerdo, con igual, o al menos nunca menor, diligencia que la aplicable con respecto a información propia;</w:t>
      </w:r>
    </w:p>
    <w:p w14:paraId="3F948429" w14:textId="11329E85" w:rsidR="00D95F80" w:rsidRPr="004F7D81" w:rsidRDefault="00D95F80" w:rsidP="004F7D81">
      <w:pPr>
        <w:pStyle w:val="ClausulasNivel3abc"/>
        <w:rPr>
          <w:sz w:val="20"/>
        </w:rPr>
      </w:pPr>
      <w:proofErr w:type="gramStart"/>
      <w:r w:rsidRPr="004F7D81">
        <w:rPr>
          <w:sz w:val="20"/>
        </w:rPr>
        <w:t>asegurar</w:t>
      </w:r>
      <w:proofErr w:type="gramEnd"/>
      <w:r w:rsidRPr="004F7D81">
        <w:rPr>
          <w:sz w:val="20"/>
        </w:rPr>
        <w:t xml:space="preserve"> que sólo tendrá acceso a la Información Confidencial </w:t>
      </w:r>
      <w:r w:rsidR="004F7D81">
        <w:rPr>
          <w:sz w:val="20"/>
        </w:rPr>
        <w:t>e</w:t>
      </w:r>
      <w:r w:rsidRPr="004F7D81">
        <w:rPr>
          <w:sz w:val="20"/>
        </w:rPr>
        <w:t>l personal</w:t>
      </w:r>
      <w:r w:rsidR="00B532CF" w:rsidRPr="004F7D81">
        <w:rPr>
          <w:sz w:val="20"/>
        </w:rPr>
        <w:t xml:space="preserve"> empleado</w:t>
      </w:r>
      <w:r w:rsidR="004F7D81">
        <w:rPr>
          <w:sz w:val="20"/>
        </w:rPr>
        <w:t xml:space="preserve"> de LA PARTE RECEPTORA al que le </w:t>
      </w:r>
      <w:r w:rsidRPr="004F7D81">
        <w:rPr>
          <w:sz w:val="20"/>
        </w:rPr>
        <w:t>sea absolutamente necesario conocerla con motivo de</w:t>
      </w:r>
      <w:r w:rsidR="004F7D81">
        <w:rPr>
          <w:sz w:val="20"/>
        </w:rPr>
        <w:t>l asesoramiento en el Proyecto</w:t>
      </w:r>
      <w:r w:rsidR="0069094A" w:rsidRPr="004F7D81">
        <w:rPr>
          <w:sz w:val="20"/>
        </w:rPr>
        <w:t>.</w:t>
      </w:r>
    </w:p>
    <w:p w14:paraId="3F9EFB20" w14:textId="74EB7357" w:rsidR="00D95F80" w:rsidRPr="004F7D81" w:rsidRDefault="00D95F80" w:rsidP="004F7D81">
      <w:pPr>
        <w:pStyle w:val="ClausulasNivel3abc"/>
        <w:rPr>
          <w:sz w:val="20"/>
        </w:rPr>
      </w:pPr>
      <w:r w:rsidRPr="004F7D81">
        <w:rPr>
          <w:sz w:val="20"/>
        </w:rPr>
        <w:t xml:space="preserve">no transmitir a terceros la Información Confidencial, salvo que medie el previo consentimiento escrito de </w:t>
      </w:r>
      <w:r w:rsidR="00723BB3" w:rsidRPr="00055B42">
        <w:rPr>
          <w:sz w:val="20"/>
          <w:highlight w:val="yellow"/>
        </w:rPr>
        <w:t>XXXX</w:t>
      </w:r>
      <w:r w:rsidRPr="004F7D81">
        <w:rPr>
          <w:sz w:val="20"/>
        </w:rPr>
        <w:t>.</w:t>
      </w:r>
    </w:p>
    <w:p w14:paraId="5114D97C" w14:textId="77777777" w:rsidR="00D95F80" w:rsidRPr="004F7D81" w:rsidRDefault="00D95F80" w:rsidP="004F7D81">
      <w:pPr>
        <w:pStyle w:val="ClausulasNivel3abc"/>
        <w:rPr>
          <w:sz w:val="20"/>
        </w:rPr>
      </w:pPr>
      <w:r w:rsidRPr="004F7D81">
        <w:rPr>
          <w:sz w:val="20"/>
        </w:rPr>
        <w:t>no copiar, ni reproducir, total o parcialmente, excepto en lo necesario de acuerdo con el Uso Autorizado, la Información Confidencial.</w:t>
      </w:r>
    </w:p>
    <w:p w14:paraId="27E8423D" w14:textId="2F329D81" w:rsidR="00D95F80" w:rsidRPr="004F7D81" w:rsidRDefault="00D95F80" w:rsidP="004F7D81">
      <w:pPr>
        <w:pStyle w:val="ClausulasNivel1"/>
        <w:rPr>
          <w:b w:val="0"/>
          <w:sz w:val="20"/>
        </w:rPr>
      </w:pPr>
      <w:r w:rsidRPr="004F7D81">
        <w:rPr>
          <w:b w:val="0"/>
          <w:sz w:val="20"/>
        </w:rPr>
        <w:t xml:space="preserve">El uso por </w:t>
      </w:r>
      <w:r w:rsidR="00D31E93" w:rsidRPr="004F7D81">
        <w:rPr>
          <w:b w:val="0"/>
          <w:sz w:val="20"/>
        </w:rPr>
        <w:t>LA PARTE RECEPTORA</w:t>
      </w:r>
      <w:r w:rsidRPr="004F7D81">
        <w:rPr>
          <w:b w:val="0"/>
          <w:sz w:val="20"/>
        </w:rPr>
        <w:t xml:space="preserve"> de la Información Confidencial estará limitado al Uso Autorizado descrito en el expositivo.</w:t>
      </w:r>
    </w:p>
    <w:p w14:paraId="1441EFFC" w14:textId="77777777" w:rsidR="00D72CD8" w:rsidRPr="004F7D81" w:rsidRDefault="00D72CD8" w:rsidP="004F7D81">
      <w:pPr>
        <w:pStyle w:val="ClausulasNivel1"/>
        <w:rPr>
          <w:b w:val="0"/>
          <w:sz w:val="20"/>
        </w:rPr>
      </w:pPr>
      <w:r w:rsidRPr="004F7D81">
        <w:rPr>
          <w:b w:val="0"/>
          <w:sz w:val="20"/>
        </w:rPr>
        <w:t xml:space="preserve">Las obligaciones de confidencialidad de </w:t>
      </w:r>
      <w:r w:rsidR="00D31E93" w:rsidRPr="004F7D81">
        <w:rPr>
          <w:b w:val="0"/>
          <w:sz w:val="20"/>
        </w:rPr>
        <w:t>LA PARTE RECEPTORA</w:t>
      </w:r>
      <w:r w:rsidRPr="004F7D81">
        <w:rPr>
          <w:b w:val="0"/>
          <w:sz w:val="20"/>
        </w:rPr>
        <w:t xml:space="preserve"> no </w:t>
      </w:r>
      <w:proofErr w:type="gramStart"/>
      <w:r w:rsidRPr="004F7D81">
        <w:rPr>
          <w:b w:val="0"/>
          <w:sz w:val="20"/>
        </w:rPr>
        <w:t>serán de aplicación</w:t>
      </w:r>
      <w:proofErr w:type="gramEnd"/>
      <w:r w:rsidRPr="004F7D81">
        <w:rPr>
          <w:b w:val="0"/>
          <w:sz w:val="20"/>
        </w:rPr>
        <w:t xml:space="preserve"> en los casos siguientes: </w:t>
      </w:r>
    </w:p>
    <w:p w14:paraId="40A05783" w14:textId="77777777" w:rsidR="00D72CD8" w:rsidRPr="004F7D81" w:rsidRDefault="00D72CD8" w:rsidP="004F7D81">
      <w:pPr>
        <w:pStyle w:val="ClausulasNivel3abc"/>
        <w:numPr>
          <w:ilvl w:val="0"/>
          <w:numId w:val="7"/>
        </w:numPr>
        <w:rPr>
          <w:sz w:val="20"/>
        </w:rPr>
      </w:pPr>
      <w:r w:rsidRPr="004F7D81">
        <w:rPr>
          <w:sz w:val="20"/>
        </w:rPr>
        <w:t xml:space="preserve">La información es, o llega a ser, sin intervención de </w:t>
      </w:r>
      <w:r w:rsidR="00D31E93" w:rsidRPr="004F7D81">
        <w:rPr>
          <w:sz w:val="20"/>
        </w:rPr>
        <w:t>LA PARTE RECEPTORA</w:t>
      </w:r>
      <w:r w:rsidRPr="004F7D81">
        <w:rPr>
          <w:sz w:val="20"/>
        </w:rPr>
        <w:t>, de dominio público; o</w:t>
      </w:r>
    </w:p>
    <w:p w14:paraId="624A0292" w14:textId="77777777" w:rsidR="00D72CD8" w:rsidRPr="004F7D81" w:rsidRDefault="00D31E93" w:rsidP="004F7D81">
      <w:pPr>
        <w:pStyle w:val="ClausulasNivel3abc"/>
        <w:numPr>
          <w:ilvl w:val="0"/>
          <w:numId w:val="7"/>
        </w:numPr>
        <w:rPr>
          <w:sz w:val="20"/>
        </w:rPr>
      </w:pPr>
      <w:r w:rsidRPr="004F7D81">
        <w:rPr>
          <w:sz w:val="20"/>
        </w:rPr>
        <w:t>LA PARTE RECEPTORA</w:t>
      </w:r>
      <w:r w:rsidR="00D72CD8" w:rsidRPr="004F7D81">
        <w:rPr>
          <w:sz w:val="20"/>
        </w:rPr>
        <w:t xml:space="preserve"> tiene evidencia, y así lo demuestra, de que la conoce previamente a su transmisión; o</w:t>
      </w:r>
    </w:p>
    <w:p w14:paraId="4C518DE7" w14:textId="77777777" w:rsidR="00D72CD8" w:rsidRPr="004F7D81" w:rsidRDefault="00D72CD8" w:rsidP="004F7D81">
      <w:pPr>
        <w:pStyle w:val="ClausulasNivel3abc"/>
        <w:numPr>
          <w:ilvl w:val="0"/>
          <w:numId w:val="7"/>
        </w:numPr>
        <w:rPr>
          <w:sz w:val="20"/>
        </w:rPr>
      </w:pPr>
      <w:r w:rsidRPr="004F7D81">
        <w:rPr>
          <w:sz w:val="20"/>
        </w:rPr>
        <w:t>La información es recibida de forma legítima de un tercero que no le exige secreto y que al revelarla no ha incurrido en violación de obligación de confidencialidad; o</w:t>
      </w:r>
    </w:p>
    <w:p w14:paraId="6FBDC236" w14:textId="3F4E006D" w:rsidR="00D72CD8" w:rsidRPr="004F7D81" w:rsidRDefault="00D72CD8" w:rsidP="004F7D81">
      <w:pPr>
        <w:pStyle w:val="ClausulasNivel3abc"/>
        <w:numPr>
          <w:ilvl w:val="0"/>
          <w:numId w:val="7"/>
        </w:numPr>
        <w:rPr>
          <w:sz w:val="20"/>
        </w:rPr>
      </w:pPr>
      <w:r w:rsidRPr="004F7D81">
        <w:rPr>
          <w:sz w:val="20"/>
        </w:rPr>
        <w:t xml:space="preserve">La información es revelada </w:t>
      </w:r>
      <w:r w:rsidR="00845E2F" w:rsidRPr="004F7D81">
        <w:rPr>
          <w:sz w:val="20"/>
        </w:rPr>
        <w:t xml:space="preserve">a terceros </w:t>
      </w:r>
      <w:r w:rsidRPr="004F7D81">
        <w:rPr>
          <w:sz w:val="20"/>
        </w:rPr>
        <w:t xml:space="preserve">con la previa autorización de </w:t>
      </w:r>
      <w:r w:rsidR="00723BB3" w:rsidRPr="001813BE">
        <w:rPr>
          <w:sz w:val="20"/>
          <w:highlight w:val="yellow"/>
        </w:rPr>
        <w:t>XXXX</w:t>
      </w:r>
      <w:r w:rsidRPr="004F7D81">
        <w:rPr>
          <w:sz w:val="20"/>
        </w:rPr>
        <w:t xml:space="preserve">; o </w:t>
      </w:r>
    </w:p>
    <w:p w14:paraId="5DD09604" w14:textId="3E6C4B9C" w:rsidR="00D72CD8" w:rsidRPr="004F7D81" w:rsidRDefault="00D72CD8" w:rsidP="004F7D81">
      <w:pPr>
        <w:pStyle w:val="ClausulasNivel3abc"/>
        <w:numPr>
          <w:ilvl w:val="0"/>
          <w:numId w:val="7"/>
        </w:numPr>
        <w:rPr>
          <w:sz w:val="20"/>
        </w:rPr>
      </w:pPr>
      <w:r w:rsidRPr="004F7D81">
        <w:rPr>
          <w:sz w:val="20"/>
        </w:rPr>
        <w:t xml:space="preserve">La información deba ser revelada por ministerio de la ley o a requerimiento de alguna autoridad judicial o administrativa legalmente facultada para exigir su revelación. En dicho supuesto, </w:t>
      </w:r>
      <w:r w:rsidR="00E33949" w:rsidRPr="004F7D81">
        <w:rPr>
          <w:sz w:val="20"/>
        </w:rPr>
        <w:t xml:space="preserve">la </w:t>
      </w:r>
      <w:r w:rsidR="00D31E93" w:rsidRPr="004F7D81">
        <w:rPr>
          <w:sz w:val="20"/>
        </w:rPr>
        <w:t xml:space="preserve">LA PARTE RECEPTORA </w:t>
      </w:r>
      <w:r w:rsidRPr="004F7D81">
        <w:rPr>
          <w:sz w:val="20"/>
        </w:rPr>
        <w:t xml:space="preserve">notificará de inmediato a </w:t>
      </w:r>
      <w:r w:rsidR="00723BB3" w:rsidRPr="001813BE">
        <w:rPr>
          <w:sz w:val="20"/>
          <w:highlight w:val="yellow"/>
        </w:rPr>
        <w:t>XXXX</w:t>
      </w:r>
      <w:r w:rsidRPr="004F7D81">
        <w:rPr>
          <w:sz w:val="20"/>
        </w:rPr>
        <w:t xml:space="preserve"> el requerimiento con carácter previo a cualquier divulgación a los efectos de permitir a </w:t>
      </w:r>
      <w:r w:rsidR="00723BB3" w:rsidRPr="001813BE">
        <w:rPr>
          <w:sz w:val="20"/>
          <w:highlight w:val="yellow"/>
        </w:rPr>
        <w:t>XXXX</w:t>
      </w:r>
      <w:r w:rsidRPr="004F7D81">
        <w:rPr>
          <w:sz w:val="20"/>
        </w:rPr>
        <w:t xml:space="preserve"> oponerse o limitar dicha divulgación. </w:t>
      </w:r>
    </w:p>
    <w:p w14:paraId="2617EFCC" w14:textId="410102A5" w:rsidR="00D72CD8" w:rsidRPr="004F7D81" w:rsidRDefault="00723BB3" w:rsidP="004F7D81">
      <w:pPr>
        <w:pStyle w:val="ClausulasNivel1"/>
        <w:rPr>
          <w:b w:val="0"/>
          <w:sz w:val="20"/>
        </w:rPr>
      </w:pPr>
      <w:r w:rsidRPr="001813BE">
        <w:rPr>
          <w:b w:val="0"/>
          <w:sz w:val="20"/>
          <w:highlight w:val="yellow"/>
        </w:rPr>
        <w:t>XXXX</w:t>
      </w:r>
      <w:r w:rsidR="00D72CD8" w:rsidRPr="004F7D81">
        <w:rPr>
          <w:b w:val="0"/>
          <w:sz w:val="20"/>
        </w:rPr>
        <w:t xml:space="preserve"> transmitirá únicamente aquella Información Confidencial que estime conveniente transmitir con motivo de</w:t>
      </w:r>
      <w:r w:rsidR="004F7D81">
        <w:rPr>
          <w:b w:val="0"/>
          <w:sz w:val="20"/>
        </w:rPr>
        <w:t>l asesoramiento en el Proyecto</w:t>
      </w:r>
      <w:r w:rsidR="00D72CD8" w:rsidRPr="004F7D81">
        <w:rPr>
          <w:b w:val="0"/>
          <w:sz w:val="20"/>
        </w:rPr>
        <w:t xml:space="preserve">.  </w:t>
      </w:r>
    </w:p>
    <w:p w14:paraId="7F571E80" w14:textId="7BEE565D" w:rsidR="00D72CD8" w:rsidRPr="004F7D81" w:rsidRDefault="00D72CD8" w:rsidP="004F7D81">
      <w:pPr>
        <w:pStyle w:val="ClausulasNivel1"/>
        <w:ind w:left="360" w:hanging="360"/>
        <w:rPr>
          <w:b w:val="0"/>
          <w:sz w:val="20"/>
        </w:rPr>
      </w:pPr>
      <w:r w:rsidRPr="004F7D81">
        <w:rPr>
          <w:b w:val="0"/>
          <w:sz w:val="20"/>
        </w:rPr>
        <w:t xml:space="preserve">La recepción de Información Confidencial no otorgará a </w:t>
      </w:r>
      <w:r w:rsidR="00D31E93" w:rsidRPr="004F7D81">
        <w:rPr>
          <w:b w:val="0"/>
          <w:sz w:val="20"/>
        </w:rPr>
        <w:t>LA PARTE RECEPTORA</w:t>
      </w:r>
      <w:r w:rsidRPr="004F7D81">
        <w:rPr>
          <w:b w:val="0"/>
          <w:sz w:val="20"/>
        </w:rPr>
        <w:t xml:space="preserve"> derecho o licencia alguna sobre la misma. </w:t>
      </w:r>
      <w:r w:rsidR="00D31E93" w:rsidRPr="004F7D81">
        <w:rPr>
          <w:b w:val="0"/>
          <w:sz w:val="20"/>
        </w:rPr>
        <w:t>LA PARTE RECEPTORA</w:t>
      </w:r>
      <w:r w:rsidRPr="004F7D81">
        <w:rPr>
          <w:b w:val="0"/>
          <w:sz w:val="20"/>
        </w:rPr>
        <w:t xml:space="preserve"> no podrá adquirir derechos de propiedad industrial y/o intelectual sobre la Información recibida ni modificarla. Todos los derechos de propiedad industrial y/o intelectual que emanen directamente o puedan derivarse de la Información Confidencial de </w:t>
      </w:r>
      <w:r w:rsidR="00723BB3" w:rsidRPr="001813BE">
        <w:rPr>
          <w:b w:val="0"/>
          <w:sz w:val="20"/>
          <w:highlight w:val="yellow"/>
        </w:rPr>
        <w:t>XXXX</w:t>
      </w:r>
      <w:r w:rsidRPr="004F7D81">
        <w:rPr>
          <w:b w:val="0"/>
          <w:sz w:val="20"/>
        </w:rPr>
        <w:t xml:space="preserve"> o</w:t>
      </w:r>
      <w:r w:rsidR="005D3E6A">
        <w:rPr>
          <w:b w:val="0"/>
          <w:sz w:val="20"/>
        </w:rPr>
        <w:t xml:space="preserve"> a raíz del asesoramiento de la PARTE RECEPTORA en el Proyecto</w:t>
      </w:r>
      <w:r w:rsidRPr="004F7D81">
        <w:rPr>
          <w:b w:val="0"/>
          <w:sz w:val="20"/>
        </w:rPr>
        <w:t xml:space="preserve">, serán propiedad de </w:t>
      </w:r>
      <w:r w:rsidR="00723BB3" w:rsidRPr="001813BE">
        <w:rPr>
          <w:b w:val="0"/>
          <w:sz w:val="20"/>
          <w:highlight w:val="yellow"/>
        </w:rPr>
        <w:t>XXXX</w:t>
      </w:r>
      <w:r w:rsidRPr="004F7D81">
        <w:rPr>
          <w:b w:val="0"/>
          <w:sz w:val="20"/>
        </w:rPr>
        <w:t>.</w:t>
      </w:r>
    </w:p>
    <w:p w14:paraId="4C3A19F2" w14:textId="625CC5E9" w:rsidR="00D72CD8" w:rsidRPr="004F7D81" w:rsidRDefault="00D72CD8" w:rsidP="004F7D81">
      <w:pPr>
        <w:pStyle w:val="ClausulasNivel1"/>
        <w:rPr>
          <w:b w:val="0"/>
          <w:sz w:val="20"/>
        </w:rPr>
      </w:pPr>
      <w:r w:rsidRPr="004F7D81">
        <w:rPr>
          <w:b w:val="0"/>
          <w:sz w:val="20"/>
        </w:rPr>
        <w:t xml:space="preserve">Las Partes acuerdan que la Información Confidencial de </w:t>
      </w:r>
      <w:r w:rsidR="00723BB3" w:rsidRPr="001813BE">
        <w:rPr>
          <w:b w:val="0"/>
          <w:sz w:val="20"/>
          <w:highlight w:val="yellow"/>
        </w:rPr>
        <w:t>XXXX</w:t>
      </w:r>
      <w:r w:rsidRPr="004F7D81">
        <w:rPr>
          <w:b w:val="0"/>
          <w:sz w:val="20"/>
        </w:rPr>
        <w:t xml:space="preserve"> no podrá ser sometida a análisis con objeto de conocer su composición o formulación química o su estructura física, ni a ingeniería inversa, no estando permitida tampoco la realización de dichas acciones mediante terceros.</w:t>
      </w:r>
    </w:p>
    <w:p w14:paraId="6C024615" w14:textId="77777777" w:rsidR="00D72CD8" w:rsidRPr="004F7D81" w:rsidRDefault="00D72CD8" w:rsidP="004F7D81">
      <w:pPr>
        <w:pStyle w:val="ClausulasNivel1"/>
        <w:rPr>
          <w:b w:val="0"/>
          <w:sz w:val="20"/>
        </w:rPr>
      </w:pPr>
      <w:r w:rsidRPr="004F7D81">
        <w:rPr>
          <w:b w:val="0"/>
          <w:bCs/>
          <w:sz w:val="20"/>
        </w:rPr>
        <w:t xml:space="preserve">La entrega de Información Confidencial se realiza </w:t>
      </w:r>
      <w:r w:rsidRPr="004F7D81">
        <w:rPr>
          <w:b w:val="0"/>
          <w:sz w:val="20"/>
        </w:rPr>
        <w:t xml:space="preserve">tal como está, y no hay ninguna manifestación o garantía </w:t>
      </w:r>
      <w:proofErr w:type="gramStart"/>
      <w:r w:rsidRPr="004F7D81">
        <w:rPr>
          <w:b w:val="0"/>
          <w:sz w:val="20"/>
        </w:rPr>
        <w:t>en relación al</w:t>
      </w:r>
      <w:proofErr w:type="gramEnd"/>
      <w:r w:rsidRPr="004F7D81">
        <w:rPr>
          <w:b w:val="0"/>
          <w:sz w:val="20"/>
        </w:rPr>
        <w:t xml:space="preserve"> carácter adecuado, a la veracidad, a la no infracción de derechos de terceros, al carácter fehaciente o a la integridad o corrección o adecuación para uso específico de la Información Confidencial suministrada.</w:t>
      </w:r>
    </w:p>
    <w:p w14:paraId="2E47866C" w14:textId="4B28F603" w:rsidR="00D72CD8" w:rsidRPr="004F7D81" w:rsidRDefault="00D31E93" w:rsidP="004F7D81">
      <w:pPr>
        <w:pStyle w:val="ClausulasNivel1"/>
        <w:rPr>
          <w:b w:val="0"/>
          <w:sz w:val="20"/>
        </w:rPr>
      </w:pPr>
      <w:r w:rsidRPr="004F7D81">
        <w:rPr>
          <w:b w:val="0"/>
          <w:sz w:val="20"/>
        </w:rPr>
        <w:lastRenderedPageBreak/>
        <w:t xml:space="preserve">LA PARTE RECEPTORA </w:t>
      </w:r>
      <w:r w:rsidR="00D72CD8" w:rsidRPr="004F7D81">
        <w:rPr>
          <w:b w:val="0"/>
          <w:sz w:val="20"/>
        </w:rPr>
        <w:t xml:space="preserve">se obliga a devolver a </w:t>
      </w:r>
      <w:r w:rsidR="00723BB3" w:rsidRPr="001813BE">
        <w:rPr>
          <w:b w:val="0"/>
          <w:sz w:val="20"/>
          <w:highlight w:val="yellow"/>
        </w:rPr>
        <w:t>XXXX</w:t>
      </w:r>
      <w:r w:rsidR="004F7D81">
        <w:rPr>
          <w:b w:val="0"/>
          <w:sz w:val="20"/>
        </w:rPr>
        <w:t>,</w:t>
      </w:r>
      <w:r w:rsidR="00D72CD8" w:rsidRPr="004F7D81">
        <w:rPr>
          <w:b w:val="0"/>
          <w:sz w:val="20"/>
        </w:rPr>
        <w:t xml:space="preserve"> a la terminación del Acuerdo, toda la Información Confidencial que haya recibido de la misma o que se haya generado </w:t>
      </w:r>
      <w:r w:rsidR="004F7D81">
        <w:rPr>
          <w:b w:val="0"/>
          <w:sz w:val="20"/>
        </w:rPr>
        <w:t>en el marco del presente Acuerdo</w:t>
      </w:r>
      <w:r w:rsidR="00D72CD8" w:rsidRPr="004F7D81">
        <w:rPr>
          <w:b w:val="0"/>
          <w:sz w:val="20"/>
        </w:rPr>
        <w:t xml:space="preserve">, y todas las copias de dicha Información Confidencial que obren en su poder o en poder de sus empleados y consultores, inclusive todos los documentos, disquetes, extractos, notas, gráficos y demás documentos o programas que incluyan Información Confidencial o estén basados en ella, confirmando mediante certificación expresa que no ha retenido ninguna parte de la Información Confidencial o que la Información Confidencial que ha retenido, en su caso, se ha destruido en la debida forma. </w:t>
      </w:r>
    </w:p>
    <w:p w14:paraId="08FC9B34" w14:textId="77777777" w:rsidR="00D72CD8" w:rsidRPr="004F7D81" w:rsidRDefault="00D72CD8" w:rsidP="004F7D81">
      <w:pPr>
        <w:pStyle w:val="ClausulasNivel1"/>
        <w:rPr>
          <w:b w:val="0"/>
          <w:sz w:val="20"/>
        </w:rPr>
      </w:pPr>
      <w:r w:rsidRPr="004F7D81">
        <w:rPr>
          <w:b w:val="0"/>
          <w:sz w:val="20"/>
        </w:rPr>
        <w:t>Cualquier añadido o modificación del presente Acuerdo será válida únicamente cuando se acuerde por escrito y sea ratificada con la firma de los representantes legales de las Partes.</w:t>
      </w:r>
    </w:p>
    <w:p w14:paraId="16964324" w14:textId="77777777" w:rsidR="006E0AD2" w:rsidRDefault="00E33949" w:rsidP="004F7D81">
      <w:pPr>
        <w:pStyle w:val="ClausulasNivel1"/>
        <w:rPr>
          <w:b w:val="0"/>
          <w:sz w:val="20"/>
        </w:rPr>
      </w:pPr>
      <w:bookmarkStart w:id="2" w:name="OLE_LINK1"/>
      <w:bookmarkStart w:id="3" w:name="OLE_LINK2"/>
      <w:r w:rsidRPr="004F7D81">
        <w:rPr>
          <w:b w:val="0"/>
          <w:sz w:val="20"/>
        </w:rPr>
        <w:t xml:space="preserve">El presente Acuerdo entrará en vigor en la fecha indicada en la cabecera como Entrada en Vigor y el período de vigencia será de </w:t>
      </w:r>
      <w:r w:rsidRPr="00DB3B7C">
        <w:rPr>
          <w:b w:val="0"/>
          <w:sz w:val="20"/>
        </w:rPr>
        <w:t>un (1) año</w:t>
      </w:r>
      <w:r w:rsidRPr="004F7D81">
        <w:rPr>
          <w:b w:val="0"/>
          <w:sz w:val="20"/>
        </w:rPr>
        <w:t xml:space="preserve">. </w:t>
      </w:r>
      <w:r w:rsidR="00D72CD8" w:rsidRPr="004F7D81">
        <w:rPr>
          <w:b w:val="0"/>
          <w:sz w:val="20"/>
        </w:rPr>
        <w:t xml:space="preserve">No obstante, la obligación de confidencialidad respecto de la Información Confidencial estará vigente durante la vigencia del Acuerdo y por un período de </w:t>
      </w:r>
      <w:r w:rsidR="00D72CD8" w:rsidRPr="00DB3B7C">
        <w:rPr>
          <w:b w:val="0"/>
          <w:sz w:val="20"/>
        </w:rPr>
        <w:t>diez (10) años</w:t>
      </w:r>
      <w:r w:rsidR="00D72CD8" w:rsidRPr="004F7D81">
        <w:rPr>
          <w:b w:val="0"/>
          <w:sz w:val="20"/>
        </w:rPr>
        <w:t xml:space="preserve"> contados desde la terminación del Acuerdo</w:t>
      </w:r>
      <w:bookmarkEnd w:id="2"/>
      <w:bookmarkEnd w:id="3"/>
      <w:r w:rsidR="00D72CD8" w:rsidRPr="004F7D81">
        <w:rPr>
          <w:b w:val="0"/>
          <w:sz w:val="20"/>
        </w:rPr>
        <w:t>, o de cualquiera de sus prórrogas</w:t>
      </w:r>
      <w:r w:rsidR="00750DD3" w:rsidRPr="004F7D81">
        <w:rPr>
          <w:b w:val="0"/>
          <w:sz w:val="20"/>
        </w:rPr>
        <w:t>, salvo que se trate de un secreto empresarial de conformidad con la Ley 1/2019, de 20 de febrero, de Secretos Empresariales, en cuyo caso continuará siendo confidencial, en tanto mantenga dicha condición de secreto empresarial”</w:t>
      </w:r>
      <w:r w:rsidR="00D72CD8" w:rsidRPr="004F7D81">
        <w:rPr>
          <w:b w:val="0"/>
          <w:sz w:val="20"/>
        </w:rPr>
        <w:t>.</w:t>
      </w:r>
    </w:p>
    <w:p w14:paraId="033DC057" w14:textId="77777777" w:rsidR="00DB3B7C" w:rsidRPr="004F7D81" w:rsidRDefault="00DB3B7C" w:rsidP="00DB3B7C">
      <w:pPr>
        <w:pStyle w:val="ClausulasNivel1"/>
        <w:numPr>
          <w:ilvl w:val="0"/>
          <w:numId w:val="0"/>
        </w:numPr>
        <w:ind w:left="357"/>
        <w:rPr>
          <w:b w:val="0"/>
          <w:sz w:val="20"/>
        </w:rPr>
      </w:pPr>
    </w:p>
    <w:p w14:paraId="07489379" w14:textId="733D6D47" w:rsidR="006E0AD2" w:rsidRPr="00DB3B7C" w:rsidRDefault="006E0AD2" w:rsidP="004F7D81">
      <w:pPr>
        <w:pStyle w:val="ClausulasNivel1"/>
        <w:rPr>
          <w:b w:val="0"/>
          <w:sz w:val="20"/>
        </w:rPr>
      </w:pPr>
      <w:r w:rsidRPr="00DB3B7C">
        <w:rPr>
          <w:b w:val="0"/>
          <w:sz w:val="20"/>
        </w:rPr>
        <w:t>Protección de datos personales</w:t>
      </w:r>
    </w:p>
    <w:p w14:paraId="1E5E4877" w14:textId="77777777" w:rsidR="004A4322" w:rsidRDefault="004A4322" w:rsidP="004A4322">
      <w:pPr>
        <w:pStyle w:val="ClausulasNivel1"/>
        <w:numPr>
          <w:ilvl w:val="0"/>
          <w:numId w:val="0"/>
        </w:numPr>
        <w:ind w:left="357"/>
        <w:rPr>
          <w:b w:val="0"/>
          <w:sz w:val="20"/>
          <w:highlight w:val="yellow"/>
        </w:rPr>
      </w:pPr>
    </w:p>
    <w:p w14:paraId="50C978BF" w14:textId="345F3EBF" w:rsidR="00B97078" w:rsidRPr="007C6533" w:rsidRDefault="00B97078" w:rsidP="007C6533">
      <w:pPr>
        <w:pStyle w:val="Prrafodelista"/>
        <w:numPr>
          <w:ilvl w:val="1"/>
          <w:numId w:val="11"/>
        </w:numPr>
        <w:spacing w:after="240" w:line="240" w:lineRule="auto"/>
        <w:ind w:left="426" w:hanging="426"/>
        <w:jc w:val="both"/>
        <w:rPr>
          <w:rFonts w:asciiTheme="minorHAnsi" w:hAnsiTheme="minorHAnsi" w:cstheme="minorHAnsi"/>
          <w:sz w:val="20"/>
          <w:szCs w:val="20"/>
        </w:rPr>
      </w:pPr>
      <w:r w:rsidRPr="007C6533">
        <w:rPr>
          <w:rFonts w:asciiTheme="minorHAnsi" w:hAnsiTheme="minorHAnsi" w:cstheme="minorHAnsi"/>
          <w:sz w:val="20"/>
          <w:szCs w:val="20"/>
        </w:rPr>
        <w:t xml:space="preserve">Los datos personales de los representantes de cada una de las Partes que consten en el presente </w:t>
      </w:r>
      <w:r w:rsidR="00526FC4">
        <w:rPr>
          <w:rFonts w:asciiTheme="minorHAnsi" w:hAnsiTheme="minorHAnsi" w:cstheme="minorHAnsi"/>
          <w:sz w:val="20"/>
          <w:szCs w:val="20"/>
        </w:rPr>
        <w:t>Acuerdo</w:t>
      </w:r>
      <w:r w:rsidRPr="007C6533">
        <w:rPr>
          <w:rFonts w:asciiTheme="minorHAnsi" w:hAnsiTheme="minorHAnsi" w:cstheme="minorHAnsi"/>
          <w:sz w:val="20"/>
          <w:szCs w:val="20"/>
        </w:rPr>
        <w:t xml:space="preserve">, así como aquéllos otros que, en adelante, las Partes intercambien entre sí en el marco de su ejecución (a título informativo, pero no limitativo, nombre y apellidos, número de D.N.I., domicilio, dirección de correo electrónico, número de teléfono, etc.), serán tratados por cada una de las Partes como responsables individuales, con la única finalidad de facilitar la adecuada gestión y ejecución de la relación contractual que se establece entre ellas. El plazo de conservación de dichos datos personales será el tiempo estrictamente necesario para la adecuada ejecución del presente Contrato y, cuando fuese necesario, por el plazo adicional de conservación que cada una de las Partes deba observar para el cumplimiento de sus obligaciones legales. La base jurídica del tratamiento será el interés legítimo en la ejecución del presente Contrato y el cumplimiento de obligaciones legales. Los referidos datos personales únicamente serán comunicados a aquellas terceras entidades y/u organismos públicos a los que resulte necesario realizar dicha comunicación en cumplimiento de las obligaciones legales que las Partes deban observar. Los interesados tendrán derecho a (i) solicitar el acceso a sus datos personales, así como su rectificación, supresión, limitación de su tratamiento, la portabilidad de los mismos u oponerse a su tratamiento, cuando proceda, mediante comunicación escrita dirigida al domicilio social de cada una de las Partes o en el caso de </w:t>
      </w:r>
      <w:r w:rsidR="00723BB3" w:rsidRPr="007C6533">
        <w:rPr>
          <w:rFonts w:asciiTheme="minorHAnsi" w:hAnsiTheme="minorHAnsi" w:cstheme="minorHAnsi"/>
          <w:sz w:val="20"/>
          <w:szCs w:val="20"/>
          <w:highlight w:val="yellow"/>
        </w:rPr>
        <w:t>XXXX</w:t>
      </w:r>
      <w:r w:rsidRPr="007C6533">
        <w:rPr>
          <w:rFonts w:asciiTheme="minorHAnsi" w:hAnsiTheme="minorHAnsi" w:cstheme="minorHAnsi"/>
          <w:sz w:val="20"/>
          <w:szCs w:val="20"/>
          <w:highlight w:val="yellow"/>
        </w:rPr>
        <w:t xml:space="preserve"> a la dirección </w:t>
      </w:r>
      <w:hyperlink r:id="rId11">
        <w:r w:rsidRPr="007C6533">
          <w:rPr>
            <w:rStyle w:val="Hipervnculo"/>
            <w:rFonts w:asciiTheme="minorHAnsi" w:eastAsiaTheme="majorEastAsia" w:hAnsiTheme="minorHAnsi" w:cstheme="minorHAnsi"/>
            <w:sz w:val="20"/>
            <w:szCs w:val="20"/>
            <w:highlight w:val="yellow"/>
          </w:rPr>
          <w:t>dpo@</w:t>
        </w:r>
        <w:r w:rsidR="00723BB3" w:rsidRPr="007C6533">
          <w:rPr>
            <w:rStyle w:val="Hipervnculo"/>
            <w:rFonts w:asciiTheme="minorHAnsi" w:eastAsiaTheme="majorEastAsia" w:hAnsiTheme="minorHAnsi" w:cstheme="minorHAnsi"/>
            <w:sz w:val="20"/>
            <w:szCs w:val="20"/>
            <w:highlight w:val="yellow"/>
          </w:rPr>
          <w:t>XXXX</w:t>
        </w:r>
        <w:r w:rsidRPr="007C6533">
          <w:rPr>
            <w:rStyle w:val="Hipervnculo"/>
            <w:rFonts w:asciiTheme="minorHAnsi" w:eastAsiaTheme="majorEastAsia" w:hAnsiTheme="minorHAnsi" w:cstheme="minorHAnsi"/>
            <w:sz w:val="20"/>
            <w:szCs w:val="20"/>
            <w:highlight w:val="yellow"/>
          </w:rPr>
          <w:t>.com</w:t>
        </w:r>
      </w:hyperlink>
      <w:r w:rsidRPr="007C6533">
        <w:rPr>
          <w:rFonts w:asciiTheme="minorHAnsi" w:hAnsiTheme="minorHAnsi" w:cstheme="minorHAnsi"/>
          <w:sz w:val="20"/>
          <w:szCs w:val="20"/>
          <w:highlight w:val="yellow"/>
        </w:rPr>
        <w:t>;</w:t>
      </w:r>
      <w:r w:rsidRPr="007C6533">
        <w:rPr>
          <w:rFonts w:asciiTheme="minorHAnsi" w:hAnsiTheme="minorHAnsi" w:cstheme="minorHAnsi"/>
          <w:sz w:val="20"/>
          <w:szCs w:val="20"/>
        </w:rPr>
        <w:t xml:space="preserve"> y (ii) presentar una reclamación ante la Agencia Española de Protección de Datos o ante cualquier otra Autoridad de Control competente, especialmente cuando no hubieran obtenido satisfacción en el ejercicio de sus derechos.</w:t>
      </w:r>
    </w:p>
    <w:p w14:paraId="5C2A09F5" w14:textId="77777777" w:rsidR="00B97078" w:rsidRPr="007C6533" w:rsidRDefault="00B97078" w:rsidP="007C6533">
      <w:pPr>
        <w:pStyle w:val="Prrafodelista"/>
        <w:spacing w:after="240"/>
        <w:ind w:left="426" w:hanging="426"/>
        <w:jc w:val="both"/>
        <w:rPr>
          <w:rFonts w:asciiTheme="minorHAnsi" w:hAnsiTheme="minorHAnsi" w:cstheme="minorHAnsi"/>
          <w:sz w:val="20"/>
          <w:szCs w:val="20"/>
          <w:lang w:val="es-ES_tradnl"/>
        </w:rPr>
      </w:pPr>
    </w:p>
    <w:p w14:paraId="53CCDC49" w14:textId="7420B9EA" w:rsidR="00B97078" w:rsidRPr="007C6533" w:rsidRDefault="00B97078" w:rsidP="007C6533">
      <w:pPr>
        <w:pStyle w:val="Prrafodelista"/>
        <w:numPr>
          <w:ilvl w:val="1"/>
          <w:numId w:val="11"/>
        </w:numPr>
        <w:autoSpaceDE w:val="0"/>
        <w:autoSpaceDN w:val="0"/>
        <w:adjustRightInd w:val="0"/>
        <w:spacing w:before="120" w:after="120" w:line="246" w:lineRule="atLeast"/>
        <w:ind w:left="426" w:hanging="426"/>
        <w:jc w:val="both"/>
        <w:rPr>
          <w:rFonts w:asciiTheme="minorHAnsi" w:hAnsiTheme="minorHAnsi" w:cstheme="minorHAnsi"/>
          <w:sz w:val="20"/>
          <w:szCs w:val="20"/>
        </w:rPr>
      </w:pPr>
      <w:r w:rsidRPr="007C6533">
        <w:rPr>
          <w:rFonts w:asciiTheme="minorHAnsi" w:hAnsiTheme="minorHAnsi" w:cstheme="minorHAnsi"/>
          <w:sz w:val="20"/>
          <w:szCs w:val="20"/>
        </w:rPr>
        <w:t xml:space="preserve">En el supuesto de que </w:t>
      </w:r>
      <w:r w:rsidR="00723BB3" w:rsidRPr="007C6533">
        <w:rPr>
          <w:rFonts w:asciiTheme="minorHAnsi" w:hAnsiTheme="minorHAnsi" w:cstheme="minorHAnsi"/>
          <w:sz w:val="20"/>
          <w:szCs w:val="20"/>
          <w:highlight w:val="yellow"/>
        </w:rPr>
        <w:t>XXXX</w:t>
      </w:r>
      <w:r w:rsidRPr="007C6533">
        <w:rPr>
          <w:rFonts w:asciiTheme="minorHAnsi" w:hAnsiTheme="minorHAnsi" w:cstheme="minorHAnsi"/>
          <w:sz w:val="20"/>
          <w:szCs w:val="20"/>
          <w:highlight w:val="yellow"/>
        </w:rPr>
        <w:t>,</w:t>
      </w:r>
      <w:r w:rsidRPr="007C6533">
        <w:rPr>
          <w:rFonts w:asciiTheme="minorHAnsi" w:hAnsiTheme="minorHAnsi" w:cstheme="minorHAnsi"/>
          <w:sz w:val="20"/>
          <w:szCs w:val="20"/>
        </w:rPr>
        <w:t xml:space="preserve"> trate datos personales de</w:t>
      </w:r>
      <w:r w:rsidR="004770CE">
        <w:rPr>
          <w:rFonts w:asciiTheme="minorHAnsi" w:hAnsiTheme="minorHAnsi" w:cstheme="minorHAnsi"/>
          <w:sz w:val="20"/>
          <w:szCs w:val="20"/>
        </w:rPr>
        <w:t>l EXPERTO</w:t>
      </w:r>
      <w:r w:rsidRPr="007C6533">
        <w:rPr>
          <w:rFonts w:asciiTheme="minorHAnsi" w:hAnsiTheme="minorHAnsi" w:cstheme="minorHAnsi"/>
          <w:sz w:val="20"/>
          <w:szCs w:val="20"/>
        </w:rPr>
        <w:t xml:space="preserve">, de su personal o de sus subcontratistas, al margen de lo indicado en el apartado </w:t>
      </w:r>
      <w:r w:rsidR="00DC345B" w:rsidRPr="003F4E7A">
        <w:rPr>
          <w:rFonts w:asciiTheme="minorHAnsi" w:hAnsiTheme="minorHAnsi" w:cstheme="minorHAnsi"/>
          <w:sz w:val="20"/>
          <w:szCs w:val="20"/>
        </w:rPr>
        <w:t>1</w:t>
      </w:r>
      <w:r w:rsidR="003F4E7A" w:rsidRPr="003F4E7A">
        <w:rPr>
          <w:rFonts w:asciiTheme="minorHAnsi" w:hAnsiTheme="minorHAnsi" w:cstheme="minorHAnsi"/>
          <w:sz w:val="20"/>
          <w:szCs w:val="20"/>
        </w:rPr>
        <w:t>2</w:t>
      </w:r>
      <w:r w:rsidRPr="003F4E7A">
        <w:rPr>
          <w:rFonts w:asciiTheme="minorHAnsi" w:hAnsiTheme="minorHAnsi" w:cstheme="minorHAnsi"/>
          <w:sz w:val="20"/>
          <w:szCs w:val="20"/>
        </w:rPr>
        <w:t>.1</w:t>
      </w:r>
      <w:r w:rsidRPr="007C6533">
        <w:rPr>
          <w:rFonts w:asciiTheme="minorHAnsi" w:hAnsiTheme="minorHAnsi" w:cstheme="minorHAnsi"/>
          <w:sz w:val="20"/>
          <w:szCs w:val="20"/>
        </w:rPr>
        <w:t xml:space="preserve"> anterior y para finalidades determinadas, explícitas y legítimas tales como la gestión de la seguridad y control de acceso a los edificios, o el cumplimiento de la legislación en materia de prevención de riesgos laborales</w:t>
      </w:r>
      <w:r w:rsidRPr="003F4E7A">
        <w:rPr>
          <w:rFonts w:asciiTheme="minorHAnsi" w:hAnsiTheme="minorHAnsi" w:cstheme="minorHAnsi"/>
          <w:sz w:val="20"/>
          <w:szCs w:val="20"/>
        </w:rPr>
        <w:t xml:space="preserve">, </w:t>
      </w:r>
      <w:r w:rsidR="00190900" w:rsidRPr="003F4E7A">
        <w:rPr>
          <w:rFonts w:asciiTheme="minorHAnsi" w:hAnsiTheme="minorHAnsi" w:cstheme="minorHAnsi"/>
          <w:sz w:val="20"/>
          <w:szCs w:val="20"/>
        </w:rPr>
        <w:t>el EXPERTO</w:t>
      </w:r>
      <w:r w:rsidR="00190900">
        <w:rPr>
          <w:rFonts w:asciiTheme="minorHAnsi" w:hAnsiTheme="minorHAnsi" w:cstheme="minorHAnsi"/>
          <w:sz w:val="20"/>
          <w:szCs w:val="20"/>
        </w:rPr>
        <w:t xml:space="preserve"> </w:t>
      </w:r>
      <w:r w:rsidRPr="007C6533">
        <w:rPr>
          <w:rFonts w:asciiTheme="minorHAnsi" w:hAnsiTheme="minorHAnsi" w:cstheme="minorHAnsi"/>
          <w:sz w:val="20"/>
          <w:szCs w:val="20"/>
        </w:rPr>
        <w:t xml:space="preserve">declara: </w:t>
      </w:r>
    </w:p>
    <w:p w14:paraId="752BC604" w14:textId="77777777" w:rsidR="00B97078" w:rsidRPr="007C6533" w:rsidRDefault="00B97078" w:rsidP="007C6533">
      <w:pPr>
        <w:pStyle w:val="Prrafodelista"/>
        <w:autoSpaceDE w:val="0"/>
        <w:autoSpaceDN w:val="0"/>
        <w:adjustRightInd w:val="0"/>
        <w:spacing w:before="120" w:after="120" w:line="246" w:lineRule="atLeast"/>
        <w:ind w:left="426" w:hanging="426"/>
        <w:jc w:val="both"/>
        <w:rPr>
          <w:rFonts w:asciiTheme="minorHAnsi" w:hAnsiTheme="minorHAnsi" w:cstheme="minorHAnsi"/>
          <w:sz w:val="20"/>
          <w:szCs w:val="20"/>
        </w:rPr>
      </w:pPr>
    </w:p>
    <w:p w14:paraId="2B587E11" w14:textId="7BE95BF8" w:rsidR="00B97078" w:rsidRPr="007C6533" w:rsidRDefault="00B97078" w:rsidP="007C6533">
      <w:pPr>
        <w:pStyle w:val="Prrafodelista"/>
        <w:numPr>
          <w:ilvl w:val="0"/>
          <w:numId w:val="13"/>
        </w:numPr>
        <w:spacing w:before="120" w:after="120" w:line="259" w:lineRule="auto"/>
        <w:ind w:left="1560" w:hanging="426"/>
        <w:jc w:val="both"/>
        <w:rPr>
          <w:rFonts w:asciiTheme="minorHAnsi" w:hAnsiTheme="minorHAnsi" w:cstheme="minorHAnsi"/>
          <w:sz w:val="20"/>
          <w:szCs w:val="20"/>
        </w:rPr>
      </w:pPr>
      <w:r w:rsidRPr="007C6533">
        <w:rPr>
          <w:rFonts w:asciiTheme="minorHAnsi" w:hAnsiTheme="minorHAnsi" w:cstheme="minorHAnsi"/>
          <w:sz w:val="20"/>
          <w:szCs w:val="20"/>
        </w:rPr>
        <w:t xml:space="preserve">Que los datos que facilite </w:t>
      </w:r>
      <w:r w:rsidRPr="007C6533">
        <w:rPr>
          <w:rFonts w:asciiTheme="minorHAnsi" w:hAnsiTheme="minorHAnsi" w:cstheme="minorHAnsi"/>
          <w:sz w:val="20"/>
          <w:szCs w:val="20"/>
          <w:highlight w:val="yellow"/>
        </w:rPr>
        <w:t xml:space="preserve">a </w:t>
      </w:r>
      <w:r w:rsidR="00723BB3" w:rsidRPr="007C6533">
        <w:rPr>
          <w:rFonts w:asciiTheme="minorHAnsi" w:hAnsiTheme="minorHAnsi" w:cstheme="minorHAnsi"/>
          <w:sz w:val="20"/>
          <w:szCs w:val="20"/>
          <w:highlight w:val="yellow"/>
        </w:rPr>
        <w:t>XXXX</w:t>
      </w:r>
      <w:r w:rsidRPr="007C6533">
        <w:rPr>
          <w:rFonts w:asciiTheme="minorHAnsi" w:hAnsiTheme="minorHAnsi" w:cstheme="minorHAnsi"/>
          <w:sz w:val="20"/>
          <w:szCs w:val="20"/>
        </w:rPr>
        <w:t xml:space="preserve"> en dicho contexto son ciertos. </w:t>
      </w:r>
    </w:p>
    <w:p w14:paraId="7CE91A54" w14:textId="77777777" w:rsidR="00B97078" w:rsidRPr="007C6533" w:rsidRDefault="00B97078" w:rsidP="007C6533">
      <w:pPr>
        <w:pStyle w:val="Prrafodelista"/>
        <w:spacing w:before="120" w:after="120"/>
        <w:ind w:left="1560" w:hanging="426"/>
        <w:jc w:val="both"/>
        <w:rPr>
          <w:rFonts w:asciiTheme="minorHAnsi" w:hAnsiTheme="minorHAnsi" w:cstheme="minorHAnsi"/>
          <w:sz w:val="20"/>
          <w:szCs w:val="20"/>
        </w:rPr>
      </w:pPr>
    </w:p>
    <w:p w14:paraId="15A405A6" w14:textId="77777777" w:rsidR="00B97078" w:rsidRPr="007C6533" w:rsidRDefault="00B97078" w:rsidP="007C6533">
      <w:pPr>
        <w:pStyle w:val="Prrafodelista"/>
        <w:numPr>
          <w:ilvl w:val="0"/>
          <w:numId w:val="13"/>
        </w:numPr>
        <w:spacing w:before="120" w:after="120" w:line="259" w:lineRule="auto"/>
        <w:ind w:left="1560" w:hanging="426"/>
        <w:jc w:val="both"/>
        <w:rPr>
          <w:rFonts w:asciiTheme="minorHAnsi" w:hAnsiTheme="minorHAnsi" w:cstheme="minorHAnsi"/>
          <w:sz w:val="20"/>
          <w:szCs w:val="20"/>
        </w:rPr>
      </w:pPr>
      <w:r w:rsidRPr="007C6533">
        <w:rPr>
          <w:rFonts w:asciiTheme="minorHAnsi" w:hAnsiTheme="minorHAnsi" w:cstheme="minorHAnsi"/>
          <w:sz w:val="20"/>
          <w:szCs w:val="20"/>
        </w:rPr>
        <w:t xml:space="preserve">Que se compromete a mantenerlos actualizados durante la vigencia del presente </w:t>
      </w:r>
      <w:r w:rsidRPr="007C6533">
        <w:rPr>
          <w:rFonts w:asciiTheme="minorHAnsi" w:hAnsiTheme="minorHAnsi" w:cstheme="minorHAnsi"/>
          <w:sz w:val="20"/>
          <w:szCs w:val="20"/>
          <w:lang w:val="es-ES_tradnl"/>
        </w:rPr>
        <w:t>Contrato</w:t>
      </w:r>
      <w:r w:rsidRPr="007C6533">
        <w:rPr>
          <w:rFonts w:asciiTheme="minorHAnsi" w:hAnsiTheme="minorHAnsi" w:cstheme="minorHAnsi"/>
          <w:sz w:val="20"/>
          <w:szCs w:val="20"/>
        </w:rPr>
        <w:t xml:space="preserve">, de manera que respondan a la situación real en cada momento. </w:t>
      </w:r>
    </w:p>
    <w:p w14:paraId="507971F8" w14:textId="77777777" w:rsidR="00B97078" w:rsidRPr="007C6533" w:rsidRDefault="00B97078" w:rsidP="007C6533">
      <w:pPr>
        <w:pStyle w:val="Prrafodelista"/>
        <w:spacing w:before="120" w:after="120"/>
        <w:ind w:left="1560" w:hanging="426"/>
        <w:jc w:val="both"/>
        <w:rPr>
          <w:rFonts w:asciiTheme="minorHAnsi" w:hAnsiTheme="minorHAnsi" w:cstheme="minorHAnsi"/>
          <w:sz w:val="20"/>
          <w:szCs w:val="20"/>
        </w:rPr>
      </w:pPr>
    </w:p>
    <w:p w14:paraId="5E160791" w14:textId="65B5AD33" w:rsidR="00B97078" w:rsidRPr="007C6533" w:rsidRDefault="00B97078" w:rsidP="007C6533">
      <w:pPr>
        <w:pStyle w:val="Prrafodelista"/>
        <w:numPr>
          <w:ilvl w:val="0"/>
          <w:numId w:val="13"/>
        </w:numPr>
        <w:spacing w:before="120" w:after="120" w:line="259" w:lineRule="auto"/>
        <w:ind w:left="1560" w:hanging="426"/>
        <w:jc w:val="both"/>
        <w:rPr>
          <w:rFonts w:asciiTheme="minorHAnsi" w:hAnsiTheme="minorHAnsi" w:cstheme="minorHAnsi"/>
          <w:sz w:val="20"/>
          <w:szCs w:val="20"/>
        </w:rPr>
      </w:pPr>
      <w:r w:rsidRPr="007C6533">
        <w:rPr>
          <w:rFonts w:asciiTheme="minorHAnsi" w:hAnsiTheme="minorHAnsi" w:cstheme="minorHAnsi"/>
          <w:sz w:val="20"/>
          <w:szCs w:val="20"/>
        </w:rPr>
        <w:t xml:space="preserve">Que, antes de suministrar dichos datos personales a </w:t>
      </w:r>
      <w:r w:rsidR="00723BB3" w:rsidRPr="003F4E7A">
        <w:rPr>
          <w:rFonts w:asciiTheme="minorHAnsi" w:hAnsiTheme="minorHAnsi" w:cstheme="minorHAnsi"/>
          <w:sz w:val="20"/>
          <w:szCs w:val="20"/>
          <w:highlight w:val="yellow"/>
        </w:rPr>
        <w:t>XXXX</w:t>
      </w:r>
      <w:r w:rsidRPr="003F4E7A">
        <w:rPr>
          <w:rFonts w:asciiTheme="minorHAnsi" w:hAnsiTheme="minorHAnsi" w:cstheme="minorHAnsi"/>
          <w:sz w:val="20"/>
          <w:szCs w:val="20"/>
          <w:highlight w:val="yellow"/>
        </w:rPr>
        <w:t>:</w:t>
      </w:r>
      <w:r w:rsidRPr="007C6533">
        <w:rPr>
          <w:rFonts w:asciiTheme="minorHAnsi" w:hAnsiTheme="minorHAnsi" w:cstheme="minorHAnsi"/>
          <w:sz w:val="20"/>
          <w:szCs w:val="20"/>
        </w:rPr>
        <w:t xml:space="preserve"> </w:t>
      </w:r>
    </w:p>
    <w:p w14:paraId="0E2D22AA" w14:textId="77777777" w:rsidR="00B97078" w:rsidRPr="007C6533" w:rsidRDefault="00B97078" w:rsidP="007C6533">
      <w:pPr>
        <w:pStyle w:val="Prrafodelista"/>
        <w:spacing w:before="120" w:after="120"/>
        <w:ind w:left="1560" w:hanging="426"/>
        <w:jc w:val="both"/>
        <w:rPr>
          <w:rFonts w:asciiTheme="minorHAnsi" w:hAnsiTheme="minorHAnsi" w:cstheme="minorHAnsi"/>
          <w:sz w:val="20"/>
          <w:szCs w:val="20"/>
        </w:rPr>
      </w:pPr>
    </w:p>
    <w:p w14:paraId="74979731" w14:textId="77777777" w:rsidR="00B97078" w:rsidRPr="007C6533" w:rsidRDefault="00B97078" w:rsidP="007C6533">
      <w:pPr>
        <w:pStyle w:val="Prrafodelista"/>
        <w:numPr>
          <w:ilvl w:val="0"/>
          <w:numId w:val="14"/>
        </w:numPr>
        <w:spacing w:before="120" w:after="120" w:line="259" w:lineRule="auto"/>
        <w:ind w:left="2268" w:hanging="426"/>
        <w:jc w:val="both"/>
        <w:rPr>
          <w:rFonts w:asciiTheme="minorHAnsi" w:hAnsiTheme="minorHAnsi" w:cstheme="minorHAnsi"/>
          <w:sz w:val="20"/>
          <w:szCs w:val="20"/>
        </w:rPr>
      </w:pPr>
      <w:r w:rsidRPr="007C6533">
        <w:rPr>
          <w:rFonts w:asciiTheme="minorHAnsi" w:hAnsiTheme="minorHAnsi" w:cstheme="minorHAnsi"/>
          <w:sz w:val="20"/>
          <w:szCs w:val="20"/>
        </w:rPr>
        <w:t>ha verificado la licitud de la comunicación de dichos datos; y</w:t>
      </w:r>
    </w:p>
    <w:p w14:paraId="76901EEB" w14:textId="77777777" w:rsidR="00B97078" w:rsidRPr="007C6533" w:rsidRDefault="00B97078" w:rsidP="007C6533">
      <w:pPr>
        <w:pStyle w:val="Prrafodelista"/>
        <w:spacing w:before="120" w:after="120" w:line="259" w:lineRule="auto"/>
        <w:ind w:left="2268" w:hanging="426"/>
        <w:jc w:val="both"/>
        <w:rPr>
          <w:rFonts w:asciiTheme="minorHAnsi" w:hAnsiTheme="minorHAnsi" w:cstheme="minorHAnsi"/>
          <w:sz w:val="20"/>
          <w:szCs w:val="20"/>
        </w:rPr>
      </w:pPr>
    </w:p>
    <w:p w14:paraId="11FF21C6" w14:textId="5F64185B" w:rsidR="00B97078" w:rsidRPr="007C6533" w:rsidRDefault="00B97078" w:rsidP="007C6533">
      <w:pPr>
        <w:pStyle w:val="Prrafodelista"/>
        <w:numPr>
          <w:ilvl w:val="0"/>
          <w:numId w:val="14"/>
        </w:numPr>
        <w:spacing w:before="120" w:after="120" w:line="259" w:lineRule="auto"/>
        <w:ind w:left="2268" w:hanging="426"/>
        <w:jc w:val="both"/>
        <w:rPr>
          <w:rFonts w:asciiTheme="minorHAnsi" w:hAnsiTheme="minorHAnsi" w:cstheme="minorHAnsi"/>
          <w:sz w:val="20"/>
          <w:szCs w:val="20"/>
        </w:rPr>
      </w:pPr>
      <w:r w:rsidRPr="007C6533">
        <w:rPr>
          <w:rFonts w:asciiTheme="minorHAnsi" w:hAnsiTheme="minorHAnsi" w:cstheme="minorHAnsi"/>
          <w:sz w:val="20"/>
          <w:szCs w:val="20"/>
        </w:rPr>
        <w:lastRenderedPageBreak/>
        <w:t xml:space="preserve">ha informado a los interesados afectados de dicha comunicación, indicándoles que tales datos personales serán tratados por </w:t>
      </w:r>
      <w:r w:rsidR="00723BB3">
        <w:rPr>
          <w:rFonts w:asciiTheme="minorHAnsi" w:hAnsiTheme="minorHAnsi" w:cstheme="minorHAnsi"/>
          <w:sz w:val="20"/>
          <w:szCs w:val="20"/>
        </w:rPr>
        <w:t>XXXX</w:t>
      </w:r>
      <w:r w:rsidRPr="007C6533">
        <w:rPr>
          <w:rFonts w:asciiTheme="minorHAnsi" w:hAnsiTheme="minorHAnsi" w:cstheme="minorHAnsi"/>
          <w:sz w:val="20"/>
          <w:szCs w:val="20"/>
        </w:rPr>
        <w:t xml:space="preserve">, para las finalidades y en los términos indicados en la presente cláusula, así como de la posibilidad de ejercer sus derechos ante </w:t>
      </w:r>
      <w:r w:rsidR="00723BB3">
        <w:rPr>
          <w:rFonts w:asciiTheme="minorHAnsi" w:hAnsiTheme="minorHAnsi" w:cstheme="minorHAnsi"/>
          <w:sz w:val="20"/>
          <w:szCs w:val="20"/>
        </w:rPr>
        <w:t>XXXX</w:t>
      </w:r>
      <w:r w:rsidRPr="007C6533">
        <w:rPr>
          <w:rFonts w:asciiTheme="minorHAnsi" w:hAnsiTheme="minorHAnsi" w:cstheme="minorHAnsi"/>
          <w:sz w:val="20"/>
          <w:szCs w:val="20"/>
        </w:rPr>
        <w:t xml:space="preserve"> mediante comunicación escrita dirigida a </w:t>
      </w:r>
      <w:hyperlink r:id="rId12" w:history="1">
        <w:r w:rsidRPr="007C6533">
          <w:rPr>
            <w:rStyle w:val="Hipervnculo"/>
            <w:rFonts w:asciiTheme="minorHAnsi" w:eastAsiaTheme="majorEastAsia" w:hAnsiTheme="minorHAnsi" w:cstheme="minorHAnsi"/>
            <w:sz w:val="20"/>
            <w:szCs w:val="20"/>
          </w:rPr>
          <w:t>dpo@</w:t>
        </w:r>
        <w:r w:rsidR="00723BB3">
          <w:rPr>
            <w:rStyle w:val="Hipervnculo"/>
            <w:rFonts w:asciiTheme="minorHAnsi" w:eastAsiaTheme="majorEastAsia" w:hAnsiTheme="minorHAnsi" w:cstheme="minorHAnsi"/>
            <w:sz w:val="20"/>
            <w:szCs w:val="20"/>
          </w:rPr>
          <w:t>XXXX</w:t>
        </w:r>
        <w:r w:rsidRPr="007C6533">
          <w:rPr>
            <w:rStyle w:val="Hipervnculo"/>
            <w:rFonts w:asciiTheme="minorHAnsi" w:eastAsiaTheme="majorEastAsia" w:hAnsiTheme="minorHAnsi" w:cstheme="minorHAnsi"/>
            <w:sz w:val="20"/>
            <w:szCs w:val="20"/>
          </w:rPr>
          <w:t>.com</w:t>
        </w:r>
      </w:hyperlink>
      <w:r w:rsidRPr="007C6533">
        <w:rPr>
          <w:rFonts w:asciiTheme="minorHAnsi" w:hAnsiTheme="minorHAnsi" w:cstheme="minorHAnsi"/>
          <w:sz w:val="20"/>
          <w:szCs w:val="20"/>
        </w:rPr>
        <w:t>.</w:t>
      </w:r>
    </w:p>
    <w:p w14:paraId="03BF5AE9" w14:textId="77777777" w:rsidR="00B97078" w:rsidRPr="007C6533" w:rsidRDefault="00B97078" w:rsidP="007C6533">
      <w:pPr>
        <w:pStyle w:val="Prrafodelista"/>
        <w:spacing w:before="120" w:after="120"/>
        <w:ind w:left="2268" w:hanging="426"/>
        <w:jc w:val="both"/>
        <w:rPr>
          <w:rFonts w:asciiTheme="minorHAnsi" w:hAnsiTheme="minorHAnsi" w:cstheme="minorHAnsi"/>
          <w:sz w:val="20"/>
          <w:szCs w:val="20"/>
        </w:rPr>
      </w:pPr>
    </w:p>
    <w:p w14:paraId="5F0F560A" w14:textId="17DB1DCB" w:rsidR="00B97078" w:rsidRPr="007C6533" w:rsidRDefault="00B97078" w:rsidP="007C6533">
      <w:pPr>
        <w:pStyle w:val="Prrafodelista"/>
        <w:numPr>
          <w:ilvl w:val="1"/>
          <w:numId w:val="11"/>
        </w:numPr>
        <w:spacing w:after="240" w:line="240" w:lineRule="auto"/>
        <w:ind w:left="426" w:hanging="426"/>
        <w:jc w:val="both"/>
        <w:rPr>
          <w:rFonts w:asciiTheme="minorHAnsi" w:hAnsiTheme="minorHAnsi" w:cstheme="minorHAnsi"/>
          <w:sz w:val="20"/>
          <w:szCs w:val="20"/>
        </w:rPr>
      </w:pPr>
      <w:r w:rsidRPr="007C6533">
        <w:rPr>
          <w:rFonts w:asciiTheme="minorHAnsi" w:hAnsiTheme="minorHAnsi" w:cstheme="minorHAnsi"/>
          <w:sz w:val="20"/>
          <w:szCs w:val="20"/>
        </w:rPr>
        <w:t xml:space="preserve">En el caso de que la actividad a desarrollar por </w:t>
      </w:r>
      <w:r w:rsidR="00190A3A" w:rsidRPr="00FF185E">
        <w:rPr>
          <w:rFonts w:asciiTheme="minorHAnsi" w:hAnsiTheme="minorHAnsi" w:cstheme="minorHAnsi"/>
          <w:sz w:val="20"/>
          <w:szCs w:val="20"/>
        </w:rPr>
        <w:t>el EXPERTO</w:t>
      </w:r>
      <w:r w:rsidRPr="00FF185E">
        <w:rPr>
          <w:rFonts w:asciiTheme="minorHAnsi" w:hAnsiTheme="minorHAnsi" w:cstheme="minorHAnsi"/>
          <w:sz w:val="20"/>
          <w:szCs w:val="20"/>
        </w:rPr>
        <w:t xml:space="preserve">, por su naturaleza, no requiera tratamiento de datos personales bajo responsabilidad de </w:t>
      </w:r>
      <w:r w:rsidR="00723BB3" w:rsidRPr="00FF185E">
        <w:rPr>
          <w:rFonts w:asciiTheme="minorHAnsi" w:hAnsiTheme="minorHAnsi" w:cstheme="minorHAnsi"/>
          <w:sz w:val="20"/>
          <w:szCs w:val="20"/>
        </w:rPr>
        <w:t>XXXX</w:t>
      </w:r>
      <w:r w:rsidRPr="00FF185E">
        <w:rPr>
          <w:rFonts w:asciiTheme="minorHAnsi" w:hAnsiTheme="minorHAnsi" w:cstheme="minorHAnsi"/>
          <w:sz w:val="20"/>
          <w:szCs w:val="20"/>
        </w:rPr>
        <w:t xml:space="preserve">, </w:t>
      </w:r>
      <w:r w:rsidR="00190A3A" w:rsidRPr="00FF185E">
        <w:rPr>
          <w:rFonts w:asciiTheme="minorHAnsi" w:hAnsiTheme="minorHAnsi" w:cstheme="minorHAnsi"/>
          <w:sz w:val="20"/>
          <w:szCs w:val="20"/>
        </w:rPr>
        <w:t>EL EXPERTO</w:t>
      </w:r>
      <w:r w:rsidRPr="007C6533">
        <w:rPr>
          <w:rFonts w:asciiTheme="minorHAnsi" w:hAnsiTheme="minorHAnsi" w:cstheme="minorHAnsi"/>
          <w:sz w:val="20"/>
          <w:szCs w:val="20"/>
        </w:rPr>
        <w:t xml:space="preserve"> deberá informar a su personal sobre los siguientes aspectos, y conservar acreditación del cumplimiento de esta obligación: </w:t>
      </w:r>
    </w:p>
    <w:p w14:paraId="6A649CB7" w14:textId="77777777" w:rsidR="00B97078" w:rsidRPr="007C6533" w:rsidRDefault="00B97078" w:rsidP="007C6533">
      <w:pPr>
        <w:pStyle w:val="Prrafodelista"/>
        <w:spacing w:after="240"/>
        <w:ind w:left="426" w:hanging="426"/>
        <w:jc w:val="both"/>
        <w:rPr>
          <w:rFonts w:asciiTheme="minorHAnsi" w:hAnsiTheme="minorHAnsi" w:cstheme="minorHAnsi"/>
          <w:sz w:val="20"/>
          <w:szCs w:val="20"/>
        </w:rPr>
      </w:pPr>
    </w:p>
    <w:p w14:paraId="30DD0594" w14:textId="054D678B" w:rsidR="00B97078" w:rsidRPr="007C6533" w:rsidRDefault="00B97078" w:rsidP="007C6533">
      <w:pPr>
        <w:pStyle w:val="Prrafodelista"/>
        <w:numPr>
          <w:ilvl w:val="0"/>
          <w:numId w:val="12"/>
        </w:numPr>
        <w:spacing w:after="240" w:line="240" w:lineRule="auto"/>
        <w:ind w:left="1134" w:hanging="426"/>
        <w:jc w:val="both"/>
        <w:rPr>
          <w:rFonts w:asciiTheme="minorHAnsi" w:hAnsiTheme="minorHAnsi" w:cstheme="minorHAnsi"/>
          <w:sz w:val="20"/>
          <w:szCs w:val="20"/>
        </w:rPr>
      </w:pPr>
      <w:r w:rsidRPr="007C6533">
        <w:rPr>
          <w:rFonts w:asciiTheme="minorHAnsi" w:hAnsiTheme="minorHAnsi" w:cstheme="minorHAnsi"/>
          <w:sz w:val="20"/>
          <w:szCs w:val="20"/>
        </w:rPr>
        <w:t xml:space="preserve">La prohibición de acceder a datos personales en el desarrollo de su trabajo para </w:t>
      </w:r>
      <w:r w:rsidR="00723BB3">
        <w:rPr>
          <w:rFonts w:asciiTheme="minorHAnsi" w:hAnsiTheme="minorHAnsi" w:cstheme="minorHAnsi"/>
          <w:sz w:val="20"/>
          <w:szCs w:val="20"/>
        </w:rPr>
        <w:t>XXXX</w:t>
      </w:r>
      <w:r w:rsidRPr="007C6533">
        <w:rPr>
          <w:rFonts w:asciiTheme="minorHAnsi" w:hAnsiTheme="minorHAnsi" w:cstheme="minorHAnsi"/>
          <w:sz w:val="20"/>
          <w:szCs w:val="20"/>
        </w:rPr>
        <w:t xml:space="preserve">. </w:t>
      </w:r>
    </w:p>
    <w:p w14:paraId="2A2BC43A" w14:textId="186BE9EF" w:rsidR="00B97078" w:rsidRPr="007C6533" w:rsidRDefault="00B97078" w:rsidP="007C6533">
      <w:pPr>
        <w:pStyle w:val="Prrafodelista"/>
        <w:numPr>
          <w:ilvl w:val="0"/>
          <w:numId w:val="12"/>
        </w:numPr>
        <w:spacing w:after="240" w:line="240" w:lineRule="auto"/>
        <w:ind w:left="1134" w:hanging="426"/>
        <w:jc w:val="both"/>
        <w:rPr>
          <w:rFonts w:asciiTheme="minorHAnsi" w:hAnsiTheme="minorHAnsi" w:cstheme="minorHAnsi"/>
          <w:sz w:val="20"/>
          <w:szCs w:val="20"/>
        </w:rPr>
      </w:pPr>
      <w:r w:rsidRPr="007C6533">
        <w:rPr>
          <w:rFonts w:asciiTheme="minorHAnsi" w:hAnsiTheme="minorHAnsi" w:cstheme="minorHAnsi"/>
          <w:sz w:val="20"/>
          <w:szCs w:val="20"/>
        </w:rPr>
        <w:t xml:space="preserve">La obligación de informar a </w:t>
      </w:r>
      <w:r w:rsidR="00723BB3">
        <w:rPr>
          <w:rFonts w:asciiTheme="minorHAnsi" w:hAnsiTheme="minorHAnsi" w:cstheme="minorHAnsi"/>
          <w:sz w:val="20"/>
          <w:szCs w:val="20"/>
        </w:rPr>
        <w:t>XXXX</w:t>
      </w:r>
      <w:r w:rsidRPr="007C6533">
        <w:rPr>
          <w:rFonts w:asciiTheme="minorHAnsi" w:hAnsiTheme="minorHAnsi" w:cstheme="minorHAnsi"/>
          <w:sz w:val="20"/>
          <w:szCs w:val="20"/>
        </w:rPr>
        <w:t xml:space="preserve"> de cualquier incidente de seguridad relacionado con el objeto del presente Contrato que derive o pueda derivar en un eventual tratamiento de datos personales (incluido el acceso accidental a dichos datos). </w:t>
      </w:r>
    </w:p>
    <w:p w14:paraId="6C13A728" w14:textId="77777777" w:rsidR="00B97078" w:rsidRPr="007C6533" w:rsidRDefault="00B97078" w:rsidP="007C6533">
      <w:pPr>
        <w:pStyle w:val="Prrafodelista"/>
        <w:numPr>
          <w:ilvl w:val="0"/>
          <w:numId w:val="12"/>
        </w:numPr>
        <w:spacing w:after="240" w:line="240" w:lineRule="auto"/>
        <w:ind w:left="1134" w:hanging="426"/>
        <w:jc w:val="both"/>
        <w:rPr>
          <w:rFonts w:asciiTheme="minorHAnsi" w:hAnsiTheme="minorHAnsi" w:cstheme="minorHAnsi"/>
          <w:sz w:val="20"/>
          <w:szCs w:val="20"/>
        </w:rPr>
      </w:pPr>
      <w:r w:rsidRPr="007C6533">
        <w:rPr>
          <w:rFonts w:asciiTheme="minorHAnsi" w:hAnsiTheme="minorHAnsi" w:cstheme="minorHAnsi"/>
          <w:sz w:val="20"/>
          <w:szCs w:val="20"/>
        </w:rPr>
        <w:t xml:space="preserve">La obligación de guardar secreto respecto de los datos personales a los que eventualmente y de manera accidental hubiera podido tener acceso, que deberá mantenerse aun después de finalizada la relación contractual, quedando prohibida su utilización para cualquier finalidad. </w:t>
      </w:r>
    </w:p>
    <w:p w14:paraId="49008B50" w14:textId="77777777" w:rsidR="00B97078" w:rsidRPr="007C6533" w:rsidRDefault="00B97078" w:rsidP="007C6533">
      <w:pPr>
        <w:pStyle w:val="Prrafodelista"/>
        <w:spacing w:after="240"/>
        <w:ind w:left="426" w:hanging="426"/>
        <w:jc w:val="both"/>
        <w:rPr>
          <w:rFonts w:asciiTheme="minorHAnsi" w:hAnsiTheme="minorHAnsi" w:cstheme="minorHAnsi"/>
          <w:sz w:val="20"/>
          <w:szCs w:val="20"/>
        </w:rPr>
      </w:pPr>
    </w:p>
    <w:p w14:paraId="3F6C729A" w14:textId="5EFDD5E9" w:rsidR="00393312" w:rsidRDefault="009B7330" w:rsidP="00B97078">
      <w:pPr>
        <w:ind w:left="426" w:hanging="426"/>
        <w:jc w:val="both"/>
        <w:rPr>
          <w:rFonts w:asciiTheme="minorHAnsi" w:hAnsiTheme="minorHAnsi" w:cstheme="minorHAnsi"/>
          <w:sz w:val="20"/>
          <w:szCs w:val="20"/>
        </w:rPr>
      </w:pPr>
      <w:r>
        <w:rPr>
          <w:rFonts w:asciiTheme="minorHAnsi" w:hAnsiTheme="minorHAnsi" w:cstheme="minorHAnsi"/>
          <w:sz w:val="20"/>
          <w:szCs w:val="20"/>
        </w:rPr>
        <w:t>1</w:t>
      </w:r>
      <w:r w:rsidR="00305C61">
        <w:rPr>
          <w:rFonts w:asciiTheme="minorHAnsi" w:hAnsiTheme="minorHAnsi" w:cstheme="minorHAnsi"/>
          <w:sz w:val="20"/>
          <w:szCs w:val="20"/>
        </w:rPr>
        <w:t>2</w:t>
      </w:r>
      <w:r w:rsidR="00B97078" w:rsidRPr="007C6533">
        <w:rPr>
          <w:rFonts w:asciiTheme="minorHAnsi" w:hAnsiTheme="minorHAnsi" w:cstheme="minorHAnsi"/>
          <w:sz w:val="20"/>
          <w:szCs w:val="20"/>
        </w:rPr>
        <w:t xml:space="preserve">.4. En el caso de que la actividad a desarrollar por </w:t>
      </w:r>
      <w:r w:rsidRPr="00FF185E">
        <w:rPr>
          <w:rFonts w:asciiTheme="minorHAnsi" w:hAnsiTheme="minorHAnsi" w:cstheme="minorHAnsi"/>
          <w:sz w:val="20"/>
          <w:szCs w:val="20"/>
        </w:rPr>
        <w:t>el EXPERTO</w:t>
      </w:r>
      <w:r w:rsidR="00B97078" w:rsidRPr="007C6533">
        <w:rPr>
          <w:rFonts w:asciiTheme="minorHAnsi" w:hAnsiTheme="minorHAnsi" w:cstheme="minorHAnsi"/>
          <w:sz w:val="20"/>
          <w:szCs w:val="20"/>
        </w:rPr>
        <w:t xml:space="preserve">, por su naturaleza, requiera tratamiento de otros datos personales bajo responsabilidad de </w:t>
      </w:r>
      <w:r w:rsidR="00723BB3" w:rsidRPr="00DB3B7C">
        <w:rPr>
          <w:rFonts w:asciiTheme="minorHAnsi" w:hAnsiTheme="minorHAnsi" w:cstheme="minorHAnsi"/>
          <w:sz w:val="20"/>
          <w:szCs w:val="20"/>
          <w:highlight w:val="yellow"/>
        </w:rPr>
        <w:t>XXXX</w:t>
      </w:r>
      <w:r w:rsidR="00B97078" w:rsidRPr="007C6533">
        <w:rPr>
          <w:rFonts w:asciiTheme="minorHAnsi" w:hAnsiTheme="minorHAnsi" w:cstheme="minorHAnsi"/>
          <w:sz w:val="20"/>
          <w:szCs w:val="20"/>
        </w:rPr>
        <w:t xml:space="preserve">, se deberá respetar lo previsto en la normativa vigente en el momento de la suscripción del presente </w:t>
      </w:r>
      <w:r w:rsidR="0050537E">
        <w:rPr>
          <w:rFonts w:asciiTheme="minorHAnsi" w:hAnsiTheme="minorHAnsi" w:cstheme="minorHAnsi"/>
          <w:sz w:val="20"/>
          <w:szCs w:val="20"/>
        </w:rPr>
        <w:t>Acuerdo</w:t>
      </w:r>
      <w:r w:rsidR="00B97078" w:rsidRPr="007C6533">
        <w:rPr>
          <w:rFonts w:asciiTheme="minorHAnsi" w:hAnsiTheme="minorHAnsi" w:cstheme="minorHAnsi"/>
          <w:sz w:val="20"/>
          <w:szCs w:val="20"/>
        </w:rPr>
        <w:t xml:space="preserve">, tanto nacional como comunitaria. </w:t>
      </w:r>
      <w:r w:rsidR="0050537E">
        <w:rPr>
          <w:rFonts w:asciiTheme="minorHAnsi" w:hAnsiTheme="minorHAnsi" w:cstheme="minorHAnsi"/>
          <w:sz w:val="20"/>
          <w:szCs w:val="20"/>
        </w:rPr>
        <w:t xml:space="preserve">El EXPERTO </w:t>
      </w:r>
      <w:r w:rsidR="00B97078" w:rsidRPr="007C6533">
        <w:rPr>
          <w:rFonts w:asciiTheme="minorHAnsi" w:hAnsiTheme="minorHAnsi" w:cstheme="minorHAnsi"/>
          <w:sz w:val="20"/>
          <w:szCs w:val="20"/>
        </w:rPr>
        <w:t xml:space="preserve">tendrá la consideración de encargado del tratamiento, y el tratamiento de datos personales no será contemplado como una comunicación de datos y se regirá por un contrato que dé cumplimiento a los requisitos estipulados legalmente. </w:t>
      </w:r>
    </w:p>
    <w:p w14:paraId="36FB5AD0" w14:textId="77777777" w:rsidR="00393312" w:rsidRDefault="00393312" w:rsidP="00B97078">
      <w:pPr>
        <w:ind w:left="426" w:hanging="426"/>
        <w:jc w:val="both"/>
        <w:rPr>
          <w:rFonts w:asciiTheme="minorHAnsi" w:hAnsiTheme="minorHAnsi" w:cstheme="minorHAnsi"/>
          <w:sz w:val="20"/>
          <w:szCs w:val="20"/>
        </w:rPr>
      </w:pPr>
    </w:p>
    <w:p w14:paraId="10448DBF" w14:textId="7445DB4F" w:rsidR="00B97078" w:rsidRPr="007C6533" w:rsidRDefault="00B97078" w:rsidP="007C6533">
      <w:pPr>
        <w:ind w:left="426"/>
        <w:jc w:val="both"/>
        <w:rPr>
          <w:rFonts w:asciiTheme="minorHAnsi" w:hAnsiTheme="minorHAnsi" w:cstheme="minorHAnsi"/>
          <w:sz w:val="20"/>
          <w:szCs w:val="20"/>
        </w:rPr>
      </w:pPr>
      <w:r w:rsidRPr="007C6533">
        <w:rPr>
          <w:rFonts w:asciiTheme="minorHAnsi" w:hAnsiTheme="minorHAnsi" w:cstheme="minorHAnsi"/>
          <w:sz w:val="20"/>
          <w:szCs w:val="20"/>
        </w:rPr>
        <w:t xml:space="preserve">Con el fin de cumplir con la obligación anterior, el tratamiento de los datos personales por parte del encargado del tratamiento se sujetará </w:t>
      </w:r>
    </w:p>
    <w:p w14:paraId="30FEA3D7" w14:textId="77777777" w:rsidR="00B97078" w:rsidRPr="007C6533" w:rsidRDefault="00B97078" w:rsidP="007C6533">
      <w:pPr>
        <w:ind w:left="426" w:hanging="426"/>
        <w:jc w:val="both"/>
        <w:rPr>
          <w:rFonts w:asciiTheme="minorHAnsi" w:hAnsiTheme="minorHAnsi" w:cstheme="minorHAnsi"/>
          <w:sz w:val="20"/>
          <w:szCs w:val="20"/>
          <w:highlight w:val="cyan"/>
        </w:rPr>
      </w:pPr>
    </w:p>
    <w:p w14:paraId="33E04593" w14:textId="2D5AAD09" w:rsidR="00B97078" w:rsidRPr="007C6533" w:rsidRDefault="00B97078" w:rsidP="007C6533">
      <w:pPr>
        <w:ind w:left="1134" w:hanging="426"/>
        <w:jc w:val="both"/>
        <w:rPr>
          <w:rFonts w:asciiTheme="minorHAnsi" w:hAnsiTheme="minorHAnsi" w:cstheme="minorHAnsi"/>
          <w:sz w:val="20"/>
          <w:szCs w:val="20"/>
          <w:lang w:val="es-ES_tradnl"/>
        </w:rPr>
      </w:pPr>
      <w:r w:rsidRPr="007C6533">
        <w:rPr>
          <w:rFonts w:asciiTheme="minorHAnsi" w:hAnsiTheme="minorHAnsi" w:cstheme="minorHAnsi"/>
          <w:sz w:val="20"/>
          <w:szCs w:val="20"/>
          <w:highlight w:val="cyan"/>
        </w:rPr>
        <w:t>[OPCION 1, cuando se sabe desde el momento de la firma que habrá tratamiento de datos]</w:t>
      </w:r>
      <w:r w:rsidRPr="007C6533">
        <w:rPr>
          <w:rFonts w:asciiTheme="minorHAnsi" w:hAnsiTheme="minorHAnsi" w:cstheme="minorHAnsi"/>
          <w:sz w:val="20"/>
          <w:szCs w:val="20"/>
        </w:rPr>
        <w:t xml:space="preserve"> a lo previsto en el documento adjunto como Anexo al presente </w:t>
      </w:r>
      <w:r w:rsidR="00F40A2F">
        <w:rPr>
          <w:rFonts w:asciiTheme="minorHAnsi" w:hAnsiTheme="minorHAnsi" w:cstheme="minorHAnsi"/>
          <w:sz w:val="20"/>
          <w:szCs w:val="20"/>
          <w:lang w:val="es-ES_tradnl"/>
        </w:rPr>
        <w:t>Acuerdo</w:t>
      </w:r>
      <w:r w:rsidR="002757D7">
        <w:rPr>
          <w:rFonts w:asciiTheme="minorHAnsi" w:hAnsiTheme="minorHAnsi" w:cstheme="minorHAnsi"/>
          <w:sz w:val="20"/>
          <w:szCs w:val="20"/>
          <w:lang w:val="es-ES_tradnl"/>
        </w:rPr>
        <w:t>.</w:t>
      </w:r>
      <w:r w:rsidRPr="007C6533">
        <w:rPr>
          <w:rFonts w:asciiTheme="minorHAnsi" w:hAnsiTheme="minorHAnsi" w:cstheme="minorHAnsi"/>
          <w:sz w:val="20"/>
          <w:szCs w:val="20"/>
          <w:lang w:val="es-ES_tradnl"/>
        </w:rPr>
        <w:t xml:space="preserve"> </w:t>
      </w:r>
    </w:p>
    <w:p w14:paraId="3DD9E368" w14:textId="77777777" w:rsidR="00B97078" w:rsidRPr="007C6533" w:rsidRDefault="00B97078" w:rsidP="007C6533">
      <w:pPr>
        <w:ind w:left="1134" w:hanging="426"/>
        <w:jc w:val="both"/>
        <w:rPr>
          <w:rFonts w:asciiTheme="minorHAnsi" w:hAnsiTheme="minorHAnsi" w:cstheme="minorHAnsi"/>
          <w:sz w:val="20"/>
          <w:szCs w:val="20"/>
          <w:highlight w:val="cyan"/>
          <w:lang w:val="es-ES_tradnl"/>
        </w:rPr>
      </w:pPr>
    </w:p>
    <w:p w14:paraId="6AF5DFCD" w14:textId="0A6B759D" w:rsidR="00B97078" w:rsidRPr="007C6533" w:rsidRDefault="00B97078" w:rsidP="007C6533">
      <w:pPr>
        <w:ind w:left="1134" w:hanging="426"/>
        <w:jc w:val="both"/>
        <w:rPr>
          <w:rFonts w:asciiTheme="minorHAnsi" w:hAnsiTheme="minorHAnsi" w:cstheme="minorHAnsi"/>
          <w:sz w:val="20"/>
          <w:szCs w:val="20"/>
        </w:rPr>
      </w:pPr>
      <w:r w:rsidRPr="007C6533">
        <w:rPr>
          <w:rFonts w:asciiTheme="minorHAnsi" w:hAnsiTheme="minorHAnsi" w:cstheme="minorHAnsi"/>
          <w:sz w:val="20"/>
          <w:szCs w:val="20"/>
          <w:highlight w:val="cyan"/>
          <w:lang w:val="es-ES_tradnl"/>
        </w:rPr>
        <w:t>[OPCIÓN 2, cuando no se sabe en un primer momento si habrá o no actividades de tratamiento]</w:t>
      </w:r>
      <w:r w:rsidRPr="007C6533">
        <w:rPr>
          <w:rFonts w:asciiTheme="minorHAnsi" w:hAnsiTheme="minorHAnsi" w:cstheme="minorHAnsi"/>
          <w:sz w:val="20"/>
          <w:szCs w:val="20"/>
          <w:lang w:val="es-ES_tradnl"/>
        </w:rPr>
        <w:t xml:space="preserve"> a lo previsto en un acuerdo de encargo de tratamiento que, en su caso, se suscribirá entre las Partes y se incorporará como anexo al presente </w:t>
      </w:r>
      <w:r w:rsidR="002757D7">
        <w:rPr>
          <w:rFonts w:asciiTheme="minorHAnsi" w:hAnsiTheme="minorHAnsi" w:cstheme="minorHAnsi"/>
          <w:sz w:val="20"/>
          <w:szCs w:val="20"/>
          <w:lang w:val="es-ES_tradnl"/>
        </w:rPr>
        <w:t>Acuerdo</w:t>
      </w:r>
      <w:r w:rsidRPr="007C6533">
        <w:rPr>
          <w:rFonts w:asciiTheme="minorHAnsi" w:hAnsiTheme="minorHAnsi" w:cstheme="minorHAnsi"/>
          <w:sz w:val="20"/>
          <w:szCs w:val="20"/>
          <w:lang w:val="es-ES_tradnl"/>
        </w:rPr>
        <w:t xml:space="preserve">. </w:t>
      </w:r>
    </w:p>
    <w:p w14:paraId="5F5D4AD1" w14:textId="1E89254E" w:rsidR="00FC77E7" w:rsidRDefault="00FC77E7" w:rsidP="007C6533">
      <w:pPr>
        <w:pStyle w:val="ClausulasNivel1"/>
        <w:numPr>
          <w:ilvl w:val="0"/>
          <w:numId w:val="0"/>
        </w:numPr>
        <w:ind w:left="426" w:hanging="426"/>
        <w:rPr>
          <w:b w:val="0"/>
          <w:sz w:val="20"/>
          <w:highlight w:val="yellow"/>
        </w:rPr>
      </w:pPr>
    </w:p>
    <w:p w14:paraId="55CD7922" w14:textId="77777777" w:rsidR="00FC77E7" w:rsidRPr="00B12B18" w:rsidRDefault="00FC77E7" w:rsidP="004A4322">
      <w:pPr>
        <w:pStyle w:val="ClausulasNivel1"/>
        <w:numPr>
          <w:ilvl w:val="0"/>
          <w:numId w:val="0"/>
        </w:numPr>
        <w:ind w:left="357"/>
        <w:rPr>
          <w:b w:val="0"/>
          <w:sz w:val="20"/>
          <w:highlight w:val="yellow"/>
        </w:rPr>
      </w:pPr>
    </w:p>
    <w:p w14:paraId="423B05AC" w14:textId="77777777" w:rsidR="00420B3B" w:rsidRPr="004F7D81" w:rsidRDefault="00D72CD8" w:rsidP="004F7D81">
      <w:pPr>
        <w:pStyle w:val="ClausulasNivel1"/>
        <w:rPr>
          <w:b w:val="0"/>
          <w:sz w:val="20"/>
        </w:rPr>
      </w:pPr>
      <w:r w:rsidRPr="004F7D81">
        <w:rPr>
          <w:b w:val="0"/>
          <w:sz w:val="20"/>
        </w:rPr>
        <w:t>El presente Acuerdo se regirá por la legislación española. Las Partes se comprometen a intentar resolver de buena fe y manera amistosa cualquier desacuerdo que pueda surgir. En cualquier caso, todo litigio, discrepancia, cuestión o reclamación resultantes de la ejecución o interpretación del presente Acuerdo, o relacionados con él, directa o indirectamente, se someterán, con renuncia de cualquier fuero propio, a la jurisdicción de los Juzgados y Tribunales de Bilbao.</w:t>
      </w:r>
    </w:p>
    <w:p w14:paraId="6D557884" w14:textId="77777777" w:rsidR="00D72CD8" w:rsidRPr="004F7D81" w:rsidRDefault="00D72CD8" w:rsidP="004F7D81">
      <w:pPr>
        <w:pStyle w:val="ClausulasNivel1"/>
        <w:numPr>
          <w:ilvl w:val="0"/>
          <w:numId w:val="0"/>
        </w:numPr>
        <w:ind w:left="357"/>
        <w:rPr>
          <w:b w:val="0"/>
          <w:sz w:val="20"/>
        </w:rPr>
      </w:pPr>
    </w:p>
    <w:p w14:paraId="02FD426A" w14:textId="77777777" w:rsidR="00D72CD8" w:rsidRPr="004F7D81" w:rsidRDefault="00D72CD8" w:rsidP="004F7D81">
      <w:pPr>
        <w:pStyle w:val="Textoindependiente2"/>
        <w:spacing w:before="400" w:line="240" w:lineRule="auto"/>
        <w:rPr>
          <w:rFonts w:asciiTheme="minorHAnsi" w:hAnsiTheme="minorHAnsi" w:cstheme="minorHAnsi"/>
          <w:sz w:val="20"/>
        </w:rPr>
      </w:pPr>
      <w:r w:rsidRPr="004F7D81">
        <w:rPr>
          <w:rFonts w:asciiTheme="minorHAnsi" w:hAnsiTheme="minorHAnsi" w:cstheme="minorHAnsi"/>
          <w:sz w:val="20"/>
        </w:rPr>
        <w:t>Y en prueba de su conformidad es firmado por las Partes, por duplicado y a un solo efecto, en el lugar y fecha arriba indicados.</w:t>
      </w:r>
    </w:p>
    <w:p w14:paraId="48E983B2" w14:textId="77777777" w:rsidR="00442CCD" w:rsidRPr="004F7D81" w:rsidRDefault="00442CCD" w:rsidP="004F7D81">
      <w:pPr>
        <w:jc w:val="both"/>
        <w:rPr>
          <w:rFonts w:asciiTheme="minorHAnsi" w:hAnsiTheme="minorHAnsi" w:cstheme="minorHAnsi"/>
          <w:sz w:val="20"/>
          <w:szCs w:val="20"/>
          <w:highlight w:val="yellow"/>
        </w:rPr>
      </w:pPr>
    </w:p>
    <w:p w14:paraId="416E1D6E" w14:textId="77777777" w:rsidR="00442CCD" w:rsidRPr="004F7D81" w:rsidRDefault="00442CCD" w:rsidP="004F7D81">
      <w:pPr>
        <w:jc w:val="both"/>
        <w:rPr>
          <w:rFonts w:asciiTheme="minorHAnsi" w:hAnsiTheme="minorHAnsi" w:cstheme="minorHAnsi"/>
          <w:sz w:val="20"/>
          <w:szCs w:val="20"/>
          <w:highlight w:val="yellow"/>
        </w:rPr>
      </w:pPr>
    </w:p>
    <w:tbl>
      <w:tblPr>
        <w:tblW w:w="0" w:type="auto"/>
        <w:tblInd w:w="-38" w:type="dxa"/>
        <w:tblLayout w:type="fixed"/>
        <w:tblCellMar>
          <w:left w:w="70" w:type="dxa"/>
          <w:right w:w="70" w:type="dxa"/>
        </w:tblCellMar>
        <w:tblLook w:val="0000" w:firstRow="0" w:lastRow="0" w:firstColumn="0" w:lastColumn="0" w:noHBand="0" w:noVBand="0"/>
      </w:tblPr>
      <w:tblGrid>
        <w:gridCol w:w="4786"/>
        <w:gridCol w:w="4192"/>
      </w:tblGrid>
      <w:tr w:rsidR="00442CCD" w:rsidRPr="004F7D81" w14:paraId="3CD8435A" w14:textId="77777777" w:rsidTr="00FE7DD6">
        <w:tc>
          <w:tcPr>
            <w:tcW w:w="4786" w:type="dxa"/>
          </w:tcPr>
          <w:p w14:paraId="386BE6AB" w14:textId="77777777" w:rsidR="00442CCD" w:rsidRPr="004F7D81" w:rsidRDefault="00442CCD" w:rsidP="004F7D81">
            <w:pPr>
              <w:snapToGrid w:val="0"/>
              <w:ind w:left="605"/>
              <w:jc w:val="both"/>
              <w:rPr>
                <w:rFonts w:asciiTheme="minorHAnsi" w:hAnsiTheme="minorHAnsi" w:cstheme="minorHAnsi"/>
                <w:sz w:val="20"/>
                <w:szCs w:val="20"/>
                <w:highlight w:val="lightGray"/>
              </w:rPr>
            </w:pPr>
            <w:r w:rsidRPr="004F7D81">
              <w:rPr>
                <w:rFonts w:asciiTheme="minorHAnsi" w:hAnsiTheme="minorHAnsi" w:cstheme="minorHAnsi"/>
                <w:sz w:val="20"/>
                <w:szCs w:val="20"/>
              </w:rPr>
              <w:t xml:space="preserve">Por </w:t>
            </w:r>
            <w:r w:rsidR="00D31E93" w:rsidRPr="004F7D81">
              <w:rPr>
                <w:rFonts w:asciiTheme="minorHAnsi" w:hAnsiTheme="minorHAnsi" w:cstheme="minorHAnsi"/>
                <w:sz w:val="20"/>
                <w:szCs w:val="20"/>
              </w:rPr>
              <w:t>LA PARTE RECEPTORA</w:t>
            </w:r>
            <w:r w:rsidRPr="004F7D81">
              <w:rPr>
                <w:rFonts w:asciiTheme="minorHAnsi" w:hAnsiTheme="minorHAnsi" w:cstheme="minorHAnsi"/>
                <w:sz w:val="20"/>
                <w:szCs w:val="20"/>
              </w:rPr>
              <w:t>:</w:t>
            </w:r>
          </w:p>
        </w:tc>
        <w:tc>
          <w:tcPr>
            <w:tcW w:w="4192" w:type="dxa"/>
          </w:tcPr>
          <w:p w14:paraId="1E7D0291" w14:textId="08F147E4" w:rsidR="00442CCD" w:rsidRPr="004F7D81" w:rsidRDefault="00442CCD" w:rsidP="004F7D81">
            <w:pPr>
              <w:snapToGrid w:val="0"/>
              <w:ind w:left="605"/>
              <w:jc w:val="both"/>
              <w:rPr>
                <w:rFonts w:asciiTheme="minorHAnsi" w:hAnsiTheme="minorHAnsi" w:cstheme="minorHAnsi"/>
                <w:sz w:val="20"/>
                <w:szCs w:val="20"/>
              </w:rPr>
            </w:pPr>
            <w:r w:rsidRPr="004F7D81">
              <w:rPr>
                <w:rFonts w:asciiTheme="minorHAnsi" w:hAnsiTheme="minorHAnsi" w:cstheme="minorHAnsi"/>
                <w:sz w:val="20"/>
                <w:szCs w:val="20"/>
              </w:rPr>
              <w:t xml:space="preserve">Por </w:t>
            </w:r>
            <w:r w:rsidR="00723BB3" w:rsidRPr="00023304">
              <w:rPr>
                <w:rFonts w:asciiTheme="minorHAnsi" w:hAnsiTheme="minorHAnsi" w:cstheme="minorHAnsi"/>
                <w:sz w:val="20"/>
                <w:szCs w:val="20"/>
                <w:highlight w:val="yellow"/>
              </w:rPr>
              <w:t>XXXX</w:t>
            </w:r>
            <w:r w:rsidR="003910B4" w:rsidRPr="004F7D81">
              <w:rPr>
                <w:rFonts w:asciiTheme="minorHAnsi" w:hAnsiTheme="minorHAnsi" w:cstheme="minorHAnsi"/>
                <w:sz w:val="20"/>
                <w:szCs w:val="20"/>
              </w:rPr>
              <w:t xml:space="preserve"> </w:t>
            </w:r>
          </w:p>
        </w:tc>
      </w:tr>
      <w:tr w:rsidR="00442CCD" w:rsidRPr="004F7D81" w14:paraId="24B8021A" w14:textId="77777777" w:rsidTr="00FE7DD6">
        <w:tc>
          <w:tcPr>
            <w:tcW w:w="4786" w:type="dxa"/>
          </w:tcPr>
          <w:p w14:paraId="4F9CA2E5" w14:textId="77777777" w:rsidR="00442CCD" w:rsidRPr="004F7D81" w:rsidRDefault="00442CCD" w:rsidP="004F7D81">
            <w:pPr>
              <w:snapToGrid w:val="0"/>
              <w:ind w:left="605"/>
              <w:jc w:val="both"/>
              <w:rPr>
                <w:rFonts w:asciiTheme="minorHAnsi" w:hAnsiTheme="minorHAnsi" w:cstheme="minorHAnsi"/>
                <w:sz w:val="20"/>
                <w:szCs w:val="20"/>
                <w:highlight w:val="lightGray"/>
              </w:rPr>
            </w:pPr>
          </w:p>
          <w:p w14:paraId="472204CE" w14:textId="77777777" w:rsidR="00442CCD" w:rsidRPr="004F7D81" w:rsidRDefault="00442CCD" w:rsidP="004F7D81">
            <w:pPr>
              <w:ind w:left="605"/>
              <w:jc w:val="both"/>
              <w:rPr>
                <w:rFonts w:asciiTheme="minorHAnsi" w:hAnsiTheme="minorHAnsi" w:cstheme="minorHAnsi"/>
                <w:sz w:val="20"/>
                <w:szCs w:val="20"/>
                <w:highlight w:val="lightGray"/>
              </w:rPr>
            </w:pPr>
          </w:p>
          <w:p w14:paraId="7F1F35F6" w14:textId="77777777" w:rsidR="00F62714" w:rsidRPr="004F7D81" w:rsidRDefault="00F62714" w:rsidP="004F7D81">
            <w:pPr>
              <w:ind w:left="605"/>
              <w:jc w:val="both"/>
              <w:rPr>
                <w:rFonts w:asciiTheme="minorHAnsi" w:hAnsiTheme="minorHAnsi" w:cstheme="minorHAnsi"/>
                <w:sz w:val="20"/>
                <w:szCs w:val="20"/>
                <w:highlight w:val="lightGray"/>
              </w:rPr>
            </w:pPr>
          </w:p>
          <w:p w14:paraId="6B662A7B" w14:textId="77777777" w:rsidR="00442CCD" w:rsidRPr="004F7D81" w:rsidRDefault="00442CCD" w:rsidP="004F7D81">
            <w:pPr>
              <w:ind w:left="605"/>
              <w:jc w:val="both"/>
              <w:rPr>
                <w:rFonts w:asciiTheme="minorHAnsi" w:hAnsiTheme="minorHAnsi" w:cstheme="minorHAnsi"/>
                <w:sz w:val="20"/>
                <w:szCs w:val="20"/>
                <w:highlight w:val="lightGray"/>
              </w:rPr>
            </w:pPr>
            <w:r w:rsidRPr="004F7D81">
              <w:rPr>
                <w:rFonts w:asciiTheme="minorHAnsi" w:hAnsiTheme="minorHAnsi" w:cstheme="minorHAnsi"/>
                <w:sz w:val="20"/>
                <w:szCs w:val="20"/>
                <w:highlight w:val="lightGray"/>
              </w:rPr>
              <w:lastRenderedPageBreak/>
              <w:t xml:space="preserve">Fdo.: </w:t>
            </w:r>
            <w:r w:rsidR="003870DC" w:rsidRPr="004F7D81">
              <w:rPr>
                <w:rFonts w:asciiTheme="minorHAnsi" w:hAnsiTheme="minorHAnsi" w:cstheme="minorHAnsi"/>
                <w:sz w:val="20"/>
                <w:szCs w:val="20"/>
                <w:highlight w:val="lightGray"/>
              </w:rPr>
              <w:t xml:space="preserve">D. </w:t>
            </w:r>
            <w:r w:rsidR="00B11041" w:rsidRPr="004F7D81">
              <w:rPr>
                <w:rFonts w:asciiTheme="minorHAnsi" w:hAnsiTheme="minorHAnsi" w:cstheme="minorHAnsi"/>
                <w:sz w:val="20"/>
                <w:szCs w:val="20"/>
                <w:highlight w:val="lightGray"/>
              </w:rPr>
              <w:t xml:space="preserve">/ Dña. </w:t>
            </w:r>
            <w:proofErr w:type="gramStart"/>
            <w:r w:rsidR="00420B3B" w:rsidRPr="004F7D81">
              <w:rPr>
                <w:rFonts w:asciiTheme="minorHAnsi" w:hAnsiTheme="minorHAnsi" w:cstheme="minorHAnsi"/>
                <w:sz w:val="20"/>
                <w:szCs w:val="20"/>
                <w:highlight w:val="lightGray"/>
              </w:rPr>
              <w:t>…….</w:t>
            </w:r>
            <w:proofErr w:type="gramEnd"/>
            <w:r w:rsidR="00420B3B" w:rsidRPr="004F7D81">
              <w:rPr>
                <w:rFonts w:asciiTheme="minorHAnsi" w:hAnsiTheme="minorHAnsi" w:cstheme="minorHAnsi"/>
                <w:sz w:val="20"/>
                <w:szCs w:val="20"/>
                <w:highlight w:val="lightGray"/>
              </w:rPr>
              <w:t>.</w:t>
            </w:r>
            <w:r w:rsidRPr="004F7D81">
              <w:rPr>
                <w:rFonts w:asciiTheme="minorHAnsi" w:hAnsiTheme="minorHAnsi" w:cstheme="minorHAnsi"/>
                <w:sz w:val="20"/>
                <w:szCs w:val="20"/>
                <w:highlight w:val="lightGray"/>
              </w:rPr>
              <w:t xml:space="preserve"> </w:t>
            </w:r>
          </w:p>
          <w:p w14:paraId="4978A44C" w14:textId="77777777" w:rsidR="00FE7DD6" w:rsidRPr="004F7D81" w:rsidRDefault="00B11041" w:rsidP="004F7D81">
            <w:pPr>
              <w:ind w:left="605"/>
              <w:jc w:val="both"/>
              <w:rPr>
                <w:rFonts w:asciiTheme="minorHAnsi" w:hAnsiTheme="minorHAnsi" w:cstheme="minorHAnsi"/>
                <w:sz w:val="20"/>
                <w:szCs w:val="20"/>
                <w:highlight w:val="lightGray"/>
              </w:rPr>
            </w:pPr>
            <w:r w:rsidRPr="004F7D81">
              <w:rPr>
                <w:rFonts w:asciiTheme="minorHAnsi" w:hAnsiTheme="minorHAnsi" w:cstheme="minorHAnsi"/>
                <w:sz w:val="20"/>
                <w:szCs w:val="20"/>
                <w:highlight w:val="lightGray"/>
              </w:rPr>
              <w:t>….</w:t>
            </w:r>
            <w:r w:rsidR="00420B3B" w:rsidRPr="004F7D81">
              <w:rPr>
                <w:rFonts w:asciiTheme="minorHAnsi" w:hAnsiTheme="minorHAnsi" w:cstheme="minorHAnsi"/>
                <w:sz w:val="20"/>
                <w:szCs w:val="20"/>
                <w:highlight w:val="lightGray"/>
              </w:rPr>
              <w:t>………..</w:t>
            </w:r>
          </w:p>
          <w:p w14:paraId="3443DBF0" w14:textId="77777777" w:rsidR="00442CCD" w:rsidRPr="004F7D81" w:rsidRDefault="00442CCD" w:rsidP="004F7D81">
            <w:pPr>
              <w:ind w:left="605"/>
              <w:jc w:val="both"/>
              <w:rPr>
                <w:rFonts w:asciiTheme="minorHAnsi" w:hAnsiTheme="minorHAnsi" w:cstheme="minorHAnsi"/>
                <w:sz w:val="20"/>
                <w:szCs w:val="20"/>
                <w:highlight w:val="lightGray"/>
              </w:rPr>
            </w:pPr>
          </w:p>
        </w:tc>
        <w:tc>
          <w:tcPr>
            <w:tcW w:w="4192" w:type="dxa"/>
          </w:tcPr>
          <w:p w14:paraId="2A596858" w14:textId="77777777" w:rsidR="00442CCD" w:rsidRPr="004F7D81" w:rsidRDefault="00442CCD" w:rsidP="004F7D81">
            <w:pPr>
              <w:snapToGrid w:val="0"/>
              <w:ind w:left="605"/>
              <w:jc w:val="both"/>
              <w:rPr>
                <w:rFonts w:asciiTheme="minorHAnsi" w:hAnsiTheme="minorHAnsi" w:cstheme="minorHAnsi"/>
                <w:sz w:val="20"/>
                <w:szCs w:val="20"/>
              </w:rPr>
            </w:pPr>
          </w:p>
          <w:p w14:paraId="4304CFDC" w14:textId="77777777" w:rsidR="00442CCD" w:rsidRPr="004F7D81" w:rsidRDefault="00442CCD" w:rsidP="004F7D81">
            <w:pPr>
              <w:ind w:left="605"/>
              <w:jc w:val="both"/>
              <w:rPr>
                <w:rFonts w:asciiTheme="minorHAnsi" w:hAnsiTheme="minorHAnsi" w:cstheme="minorHAnsi"/>
                <w:sz w:val="20"/>
                <w:szCs w:val="20"/>
              </w:rPr>
            </w:pPr>
          </w:p>
          <w:p w14:paraId="2AA7073C" w14:textId="77777777" w:rsidR="00F62714" w:rsidRPr="004F7D81" w:rsidRDefault="00F62714" w:rsidP="004F7D81">
            <w:pPr>
              <w:ind w:left="605"/>
              <w:jc w:val="both"/>
              <w:rPr>
                <w:rFonts w:asciiTheme="minorHAnsi" w:hAnsiTheme="minorHAnsi" w:cstheme="minorHAnsi"/>
                <w:sz w:val="20"/>
                <w:szCs w:val="20"/>
              </w:rPr>
            </w:pPr>
          </w:p>
          <w:p w14:paraId="64CD5A3E" w14:textId="2DC872F0" w:rsidR="00442CCD" w:rsidRPr="005D3E6A" w:rsidRDefault="00442CCD" w:rsidP="004F7D81">
            <w:pPr>
              <w:ind w:left="605"/>
              <w:jc w:val="both"/>
              <w:rPr>
                <w:rFonts w:asciiTheme="minorHAnsi" w:hAnsiTheme="minorHAnsi" w:cstheme="minorHAnsi"/>
                <w:sz w:val="20"/>
                <w:szCs w:val="20"/>
                <w:highlight w:val="lightGray"/>
              </w:rPr>
            </w:pPr>
            <w:r w:rsidRPr="005D3E6A">
              <w:rPr>
                <w:rFonts w:asciiTheme="minorHAnsi" w:hAnsiTheme="minorHAnsi" w:cstheme="minorHAnsi"/>
                <w:sz w:val="20"/>
                <w:szCs w:val="20"/>
                <w:highlight w:val="lightGray"/>
              </w:rPr>
              <w:lastRenderedPageBreak/>
              <w:t>Fdo.:</w:t>
            </w:r>
            <w:r w:rsidR="00F62714" w:rsidRPr="005D3E6A">
              <w:rPr>
                <w:rFonts w:asciiTheme="minorHAnsi" w:hAnsiTheme="minorHAnsi" w:cstheme="minorHAnsi"/>
                <w:sz w:val="20"/>
                <w:szCs w:val="20"/>
                <w:highlight w:val="lightGray"/>
              </w:rPr>
              <w:t xml:space="preserve"> </w:t>
            </w:r>
            <w:r w:rsidR="003910B4" w:rsidRPr="005D3E6A">
              <w:rPr>
                <w:rFonts w:asciiTheme="minorHAnsi" w:hAnsiTheme="minorHAnsi" w:cstheme="minorHAnsi"/>
                <w:sz w:val="20"/>
                <w:szCs w:val="20"/>
                <w:highlight w:val="lightGray"/>
              </w:rPr>
              <w:t>D.</w:t>
            </w:r>
            <w:r w:rsidR="005D3E6A" w:rsidRPr="005D3E6A">
              <w:rPr>
                <w:rFonts w:asciiTheme="minorHAnsi" w:hAnsiTheme="minorHAnsi" w:cstheme="minorHAnsi"/>
                <w:sz w:val="20"/>
                <w:szCs w:val="20"/>
                <w:highlight w:val="lightGray"/>
              </w:rPr>
              <w:t xml:space="preserve"> / Dña.</w:t>
            </w:r>
            <w:r w:rsidR="003910B4" w:rsidRPr="005D3E6A">
              <w:rPr>
                <w:rFonts w:asciiTheme="minorHAnsi" w:hAnsiTheme="minorHAnsi" w:cstheme="minorHAnsi"/>
                <w:sz w:val="20"/>
                <w:szCs w:val="20"/>
                <w:highlight w:val="lightGray"/>
              </w:rPr>
              <w:t xml:space="preserve"> </w:t>
            </w:r>
            <w:r w:rsidR="005D3E6A" w:rsidRPr="005D3E6A">
              <w:rPr>
                <w:rFonts w:asciiTheme="minorHAnsi" w:hAnsiTheme="minorHAnsi" w:cstheme="minorHAnsi"/>
                <w:sz w:val="20"/>
                <w:szCs w:val="20"/>
                <w:highlight w:val="lightGray"/>
              </w:rPr>
              <w:t>………………………</w:t>
            </w:r>
            <w:proofErr w:type="gramStart"/>
            <w:r w:rsidR="005D3E6A" w:rsidRPr="005D3E6A">
              <w:rPr>
                <w:rFonts w:asciiTheme="minorHAnsi" w:hAnsiTheme="minorHAnsi" w:cstheme="minorHAnsi"/>
                <w:sz w:val="20"/>
                <w:szCs w:val="20"/>
                <w:highlight w:val="lightGray"/>
              </w:rPr>
              <w:t>…….</w:t>
            </w:r>
            <w:proofErr w:type="gramEnd"/>
            <w:r w:rsidR="005D3E6A" w:rsidRPr="005D3E6A">
              <w:rPr>
                <w:rFonts w:asciiTheme="minorHAnsi" w:hAnsiTheme="minorHAnsi" w:cstheme="minorHAnsi"/>
                <w:sz w:val="20"/>
                <w:szCs w:val="20"/>
                <w:highlight w:val="lightGray"/>
              </w:rPr>
              <w:t>.</w:t>
            </w:r>
            <w:r w:rsidR="0086113F" w:rsidRPr="005D3E6A">
              <w:rPr>
                <w:rFonts w:asciiTheme="minorHAnsi" w:hAnsiTheme="minorHAnsi" w:cstheme="minorHAnsi"/>
                <w:sz w:val="20"/>
                <w:szCs w:val="20"/>
                <w:highlight w:val="lightGray"/>
              </w:rPr>
              <w:t xml:space="preserve"> </w:t>
            </w:r>
          </w:p>
          <w:p w14:paraId="350BE75F" w14:textId="22F88DBE" w:rsidR="000865A7" w:rsidRPr="004F7D81" w:rsidRDefault="007248A2" w:rsidP="004F7D81">
            <w:pPr>
              <w:ind w:left="605"/>
              <w:jc w:val="both"/>
              <w:rPr>
                <w:rFonts w:asciiTheme="minorHAnsi" w:hAnsiTheme="minorHAnsi" w:cstheme="minorHAnsi"/>
                <w:sz w:val="20"/>
                <w:szCs w:val="20"/>
              </w:rPr>
            </w:pPr>
            <w:r w:rsidRPr="005D3E6A">
              <w:rPr>
                <w:rFonts w:asciiTheme="minorHAnsi" w:hAnsiTheme="minorHAnsi" w:cstheme="minorHAnsi"/>
                <w:sz w:val="20"/>
                <w:szCs w:val="20"/>
                <w:highlight w:val="lightGray"/>
              </w:rPr>
              <w:t>Director</w:t>
            </w:r>
            <w:r w:rsidR="005D3E6A" w:rsidRPr="005D3E6A">
              <w:rPr>
                <w:rFonts w:asciiTheme="minorHAnsi" w:hAnsiTheme="minorHAnsi" w:cstheme="minorHAnsi"/>
                <w:sz w:val="20"/>
                <w:szCs w:val="20"/>
                <w:highlight w:val="lightGray"/>
              </w:rPr>
              <w:t>/a de ……………</w:t>
            </w:r>
            <w:proofErr w:type="gramStart"/>
            <w:r w:rsidR="005D3E6A" w:rsidRPr="005D3E6A">
              <w:rPr>
                <w:rFonts w:asciiTheme="minorHAnsi" w:hAnsiTheme="minorHAnsi" w:cstheme="minorHAnsi"/>
                <w:sz w:val="20"/>
                <w:szCs w:val="20"/>
                <w:highlight w:val="lightGray"/>
              </w:rPr>
              <w:t>…….</w:t>
            </w:r>
            <w:proofErr w:type="gramEnd"/>
            <w:r w:rsidR="005D3E6A" w:rsidRPr="005D3E6A">
              <w:rPr>
                <w:rFonts w:asciiTheme="minorHAnsi" w:hAnsiTheme="minorHAnsi" w:cstheme="minorHAnsi"/>
                <w:sz w:val="20"/>
                <w:szCs w:val="20"/>
                <w:highlight w:val="lightGray"/>
              </w:rPr>
              <w:t>.</w:t>
            </w:r>
          </w:p>
        </w:tc>
      </w:tr>
    </w:tbl>
    <w:p w14:paraId="42356A13" w14:textId="77777777" w:rsidR="00442CCD" w:rsidRPr="004F7D81" w:rsidRDefault="00442CCD" w:rsidP="004F7D81">
      <w:pPr>
        <w:jc w:val="both"/>
        <w:rPr>
          <w:rFonts w:asciiTheme="minorHAnsi" w:hAnsiTheme="minorHAnsi" w:cstheme="minorHAnsi"/>
          <w:b/>
          <w:color w:val="00B050"/>
          <w:sz w:val="20"/>
          <w:szCs w:val="20"/>
        </w:rPr>
      </w:pPr>
    </w:p>
    <w:sectPr w:rsidR="00442CCD" w:rsidRPr="004F7D81" w:rsidSect="00AC3667">
      <w:footerReference w:type="default" r:id="rId13"/>
      <w:pgSz w:w="12240" w:h="15840"/>
      <w:pgMar w:top="1276" w:right="1701" w:bottom="1135" w:left="1701" w:header="720" w:footer="10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8EEA" w14:textId="77777777" w:rsidR="00BD0FA9" w:rsidRDefault="00BD0FA9">
      <w:r>
        <w:separator/>
      </w:r>
    </w:p>
  </w:endnote>
  <w:endnote w:type="continuationSeparator" w:id="0">
    <w:p w14:paraId="0B4F7D6B" w14:textId="77777777" w:rsidR="00BD0FA9" w:rsidRDefault="00BD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60EF" w14:textId="77777777" w:rsidR="006C08B3" w:rsidRPr="00F419F3" w:rsidRDefault="006C08B3">
    <w:pPr>
      <w:pStyle w:val="Piedepgina"/>
      <w:jc w:val="right"/>
      <w:rPr>
        <w:rFonts w:ascii="Calibri" w:hAnsi="Calibri"/>
      </w:rPr>
    </w:pPr>
    <w:r w:rsidRPr="00F419F3">
      <w:rPr>
        <w:rFonts w:ascii="Calibri" w:hAnsi="Calibri"/>
        <w:sz w:val="20"/>
        <w:szCs w:val="20"/>
      </w:rPr>
      <w:t xml:space="preserve">Página </w:t>
    </w:r>
    <w:r w:rsidRPr="00F419F3">
      <w:rPr>
        <w:rStyle w:val="Nmerodepgina"/>
        <w:rFonts w:ascii="Calibri" w:hAnsi="Calibri"/>
        <w:sz w:val="20"/>
        <w:szCs w:val="20"/>
      </w:rPr>
      <w:fldChar w:fldCharType="begin"/>
    </w:r>
    <w:r w:rsidRPr="00F419F3">
      <w:rPr>
        <w:rStyle w:val="Nmerodepgina"/>
        <w:rFonts w:ascii="Calibri" w:hAnsi="Calibri"/>
        <w:sz w:val="20"/>
        <w:szCs w:val="20"/>
      </w:rPr>
      <w:instrText xml:space="preserve"> PAGE </w:instrText>
    </w:r>
    <w:r w:rsidRPr="00F419F3">
      <w:rPr>
        <w:rStyle w:val="Nmerodepgina"/>
        <w:rFonts w:ascii="Calibri" w:hAnsi="Calibri"/>
        <w:sz w:val="20"/>
        <w:szCs w:val="20"/>
      </w:rPr>
      <w:fldChar w:fldCharType="separate"/>
    </w:r>
    <w:r w:rsidR="001B7176">
      <w:rPr>
        <w:rStyle w:val="Nmerodepgina"/>
        <w:rFonts w:ascii="Calibri" w:hAnsi="Calibri"/>
        <w:noProof/>
        <w:sz w:val="20"/>
        <w:szCs w:val="20"/>
      </w:rPr>
      <w:t>1</w:t>
    </w:r>
    <w:r w:rsidRPr="00F419F3">
      <w:rPr>
        <w:rStyle w:val="Nmerodepgina"/>
        <w:rFonts w:ascii="Calibri" w:hAnsi="Calibri"/>
        <w:sz w:val="20"/>
        <w:szCs w:val="20"/>
      </w:rPr>
      <w:fldChar w:fldCharType="end"/>
    </w:r>
    <w:r w:rsidRPr="00F419F3">
      <w:rPr>
        <w:rStyle w:val="Nmerodepgina"/>
        <w:rFonts w:ascii="Calibri" w:hAnsi="Calibri"/>
        <w:sz w:val="20"/>
        <w:szCs w:val="20"/>
      </w:rPr>
      <w:t>/</w:t>
    </w:r>
    <w:r w:rsidRPr="00F419F3">
      <w:rPr>
        <w:rStyle w:val="Nmerodepgina"/>
        <w:rFonts w:ascii="Calibri" w:hAnsi="Calibri"/>
        <w:sz w:val="20"/>
        <w:szCs w:val="20"/>
      </w:rPr>
      <w:fldChar w:fldCharType="begin"/>
    </w:r>
    <w:r w:rsidRPr="00F419F3">
      <w:rPr>
        <w:rStyle w:val="Nmerodepgina"/>
        <w:rFonts w:ascii="Calibri" w:hAnsi="Calibri"/>
        <w:sz w:val="20"/>
        <w:szCs w:val="20"/>
      </w:rPr>
      <w:instrText xml:space="preserve"> NUMPAGES \*Arabic </w:instrText>
    </w:r>
    <w:r w:rsidRPr="00F419F3">
      <w:rPr>
        <w:rStyle w:val="Nmerodepgina"/>
        <w:rFonts w:ascii="Calibri" w:hAnsi="Calibri"/>
        <w:sz w:val="20"/>
        <w:szCs w:val="20"/>
      </w:rPr>
      <w:fldChar w:fldCharType="separate"/>
    </w:r>
    <w:r w:rsidR="001B7176">
      <w:rPr>
        <w:rStyle w:val="Nmerodepgina"/>
        <w:rFonts w:ascii="Calibri" w:hAnsi="Calibri"/>
        <w:noProof/>
        <w:sz w:val="20"/>
        <w:szCs w:val="20"/>
      </w:rPr>
      <w:t>5</w:t>
    </w:r>
    <w:r w:rsidRPr="00F419F3">
      <w:rPr>
        <w:rStyle w:val="Nmerodepgina"/>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642E" w14:textId="77777777" w:rsidR="00BD0FA9" w:rsidRDefault="00BD0FA9">
      <w:r>
        <w:separator/>
      </w:r>
    </w:p>
  </w:footnote>
  <w:footnote w:type="continuationSeparator" w:id="0">
    <w:p w14:paraId="679A0161" w14:textId="77777777" w:rsidR="00BD0FA9" w:rsidRDefault="00BD0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upperRoman"/>
      <w:lvlText w:val="%1."/>
      <w:lvlJc w:val="left"/>
      <w:pPr>
        <w:tabs>
          <w:tab w:val="num" w:pos="567"/>
        </w:tabs>
        <w:ind w:left="567" w:hanging="567"/>
      </w:pPr>
    </w:lvl>
  </w:abstractNum>
  <w:abstractNum w:abstractNumId="2" w15:restartNumberingAfterBreak="0">
    <w:nsid w:val="11441B20"/>
    <w:multiLevelType w:val="hybridMultilevel"/>
    <w:tmpl w:val="BCEA13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B94391"/>
    <w:multiLevelType w:val="hybridMultilevel"/>
    <w:tmpl w:val="0218B194"/>
    <w:lvl w:ilvl="0" w:tplc="FA506472">
      <w:start w:val="1"/>
      <w:numFmt w:val="lowerRoman"/>
      <w:lvlText w:val="(%1)"/>
      <w:lvlJc w:val="left"/>
      <w:pPr>
        <w:ind w:left="2138" w:hanging="72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4" w15:restartNumberingAfterBreak="0">
    <w:nsid w:val="18DE3723"/>
    <w:multiLevelType w:val="hybridMultilevel"/>
    <w:tmpl w:val="D700A01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365BB4"/>
    <w:multiLevelType w:val="multilevel"/>
    <w:tmpl w:val="61C66B62"/>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lowerLetter"/>
      <w:pStyle w:val="ClausulasNivel5abc"/>
      <w:lvlText w:val="%4."/>
      <w:lvlJc w:val="left"/>
      <w:pPr>
        <w:ind w:left="1728" w:hanging="648"/>
      </w:pPr>
      <w:rPr>
        <w:rFonts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2E73A4"/>
    <w:multiLevelType w:val="hybridMultilevel"/>
    <w:tmpl w:val="A894E89C"/>
    <w:lvl w:ilvl="0" w:tplc="4D6A30D0">
      <w:start w:val="1"/>
      <w:numFmt w:val="lowerLetter"/>
      <w:pStyle w:val="ClausulasNivel3abc"/>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D9635A"/>
    <w:multiLevelType w:val="hybridMultilevel"/>
    <w:tmpl w:val="36F833CC"/>
    <w:lvl w:ilvl="0" w:tplc="642685C6">
      <w:start w:val="1"/>
      <w:numFmt w:val="lowerLetter"/>
      <w:pStyle w:val="ClausulasNivel4abc"/>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8069A8"/>
    <w:multiLevelType w:val="multilevel"/>
    <w:tmpl w:val="F8E8777E"/>
    <w:lvl w:ilvl="0">
      <w:start w:val="1"/>
      <w:numFmt w:val="decimal"/>
      <w:pStyle w:val="ClausulasNivel1"/>
      <w:lvlText w:val="%1."/>
      <w:lvlJc w:val="left"/>
      <w:pPr>
        <w:ind w:left="360" w:hanging="360"/>
      </w:pPr>
      <w:rPr>
        <w:b/>
      </w:rPr>
    </w:lvl>
    <w:lvl w:ilvl="1">
      <w:start w:val="1"/>
      <w:numFmt w:val="decimal"/>
      <w:pStyle w:val="ClausulasNivel2"/>
      <w:lvlText w:val="%1.%2."/>
      <w:lvlJc w:val="left"/>
      <w:pPr>
        <w:ind w:left="792" w:hanging="432"/>
      </w:pPr>
      <w:rPr>
        <w:b w:val="0"/>
        <w:sz w:val="20"/>
        <w:szCs w:val="20"/>
      </w:rPr>
    </w:lvl>
    <w:lvl w:ilvl="2">
      <w:start w:val="1"/>
      <w:numFmt w:val="decimal"/>
      <w:pStyle w:val="ClausulasNivel3"/>
      <w:lvlText w:val="%1.%2.%3."/>
      <w:lvlJc w:val="left"/>
      <w:pPr>
        <w:ind w:left="1224" w:hanging="504"/>
      </w:pPr>
      <w:rPr>
        <w:b w:val="0"/>
      </w:rPr>
    </w:lvl>
    <w:lvl w:ilvl="3">
      <w:start w:val="1"/>
      <w:numFmt w:val="decimal"/>
      <w:pStyle w:val="ClausulasNivel4"/>
      <w:lvlText w:val="%1.%2.%3.%4."/>
      <w:lvlJc w:val="left"/>
      <w:pPr>
        <w:ind w:left="1728" w:hanging="648"/>
      </w:pPr>
      <w:rPr>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67325"/>
    <w:multiLevelType w:val="hybridMultilevel"/>
    <w:tmpl w:val="40DA786E"/>
    <w:lvl w:ilvl="0" w:tplc="868E6CFE">
      <w:start w:val="1"/>
      <w:numFmt w:val="decimal"/>
      <w:pStyle w:val="ClausulasEXPONEN"/>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544407"/>
    <w:multiLevelType w:val="multilevel"/>
    <w:tmpl w:val="C3925076"/>
    <w:lvl w:ilvl="0">
      <w:start w:val="1"/>
      <w:numFmt w:val="lowerLetter"/>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02285A"/>
    <w:multiLevelType w:val="multilevel"/>
    <w:tmpl w:val="7A9C2C28"/>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lowerLetter"/>
      <w:lvlText w:val="%3)"/>
      <w:lvlJc w:val="left"/>
      <w:pPr>
        <w:ind w:left="1224" w:hanging="504"/>
      </w:pPr>
      <w:rPr>
        <w:b w:val="0"/>
      </w:rPr>
    </w:lvl>
    <w:lvl w:ilvl="3">
      <w:start w:val="1"/>
      <w:numFmt w:val="decimal"/>
      <w:lvlText w:val="%1.%2.%3.%4."/>
      <w:lvlJc w:val="left"/>
      <w:pPr>
        <w:ind w:left="1728" w:hanging="648"/>
      </w:pPr>
      <w:rPr>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0126F2"/>
    <w:multiLevelType w:val="multilevel"/>
    <w:tmpl w:val="FCC6BBE2"/>
    <w:lvl w:ilvl="0">
      <w:start w:val="1"/>
      <w:numFmt w:val="decimal"/>
      <w:lvlText w:val="%1."/>
      <w:lvlJc w:val="left"/>
      <w:pPr>
        <w:ind w:left="720" w:hanging="360"/>
      </w:pPr>
      <w:rPr>
        <w:rFonts w:hint="default"/>
      </w:rPr>
    </w:lvl>
    <w:lvl w:ilvl="1">
      <w:start w:val="1"/>
      <w:numFmt w:val="decimal"/>
      <w:isLgl/>
      <w:lvlText w:val="12.%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1731691">
    <w:abstractNumId w:val="9"/>
  </w:num>
  <w:num w:numId="2" w16cid:durableId="1453748318">
    <w:abstractNumId w:val="8"/>
  </w:num>
  <w:num w:numId="3" w16cid:durableId="1895042359">
    <w:abstractNumId w:val="5"/>
  </w:num>
  <w:num w:numId="4" w16cid:durableId="1248542853">
    <w:abstractNumId w:val="6"/>
  </w:num>
  <w:num w:numId="5" w16cid:durableId="547912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2960">
    <w:abstractNumId w:val="7"/>
  </w:num>
  <w:num w:numId="7" w16cid:durableId="282272100">
    <w:abstractNumId w:val="6"/>
    <w:lvlOverride w:ilvl="0">
      <w:startOverride w:val="1"/>
    </w:lvlOverride>
  </w:num>
  <w:num w:numId="8" w16cid:durableId="1409811307">
    <w:abstractNumId w:val="4"/>
  </w:num>
  <w:num w:numId="9" w16cid:durableId="1071852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3820482">
    <w:abstractNumId w:val="9"/>
  </w:num>
  <w:num w:numId="11" w16cid:durableId="919414434">
    <w:abstractNumId w:val="12"/>
  </w:num>
  <w:num w:numId="12" w16cid:durableId="2138523758">
    <w:abstractNumId w:val="10"/>
  </w:num>
  <w:num w:numId="13" w16cid:durableId="151143168">
    <w:abstractNumId w:val="2"/>
  </w:num>
  <w:num w:numId="14" w16cid:durableId="73224010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B3"/>
    <w:rsid w:val="00003468"/>
    <w:rsid w:val="00004048"/>
    <w:rsid w:val="00010832"/>
    <w:rsid w:val="00015E0A"/>
    <w:rsid w:val="00017D92"/>
    <w:rsid w:val="00020661"/>
    <w:rsid w:val="00023304"/>
    <w:rsid w:val="0003027D"/>
    <w:rsid w:val="000356E6"/>
    <w:rsid w:val="000409C0"/>
    <w:rsid w:val="00045A35"/>
    <w:rsid w:val="00050DF9"/>
    <w:rsid w:val="00051556"/>
    <w:rsid w:val="00054B7B"/>
    <w:rsid w:val="00055B42"/>
    <w:rsid w:val="00060F62"/>
    <w:rsid w:val="000624C7"/>
    <w:rsid w:val="00067C76"/>
    <w:rsid w:val="000718D9"/>
    <w:rsid w:val="00076F6C"/>
    <w:rsid w:val="00083462"/>
    <w:rsid w:val="000834D9"/>
    <w:rsid w:val="00086551"/>
    <w:rsid w:val="000865A7"/>
    <w:rsid w:val="000879A3"/>
    <w:rsid w:val="00097C44"/>
    <w:rsid w:val="000A44BD"/>
    <w:rsid w:val="000A5CAC"/>
    <w:rsid w:val="000C6B8D"/>
    <w:rsid w:val="000C6FB0"/>
    <w:rsid w:val="000F55B0"/>
    <w:rsid w:val="000F59AB"/>
    <w:rsid w:val="0010249E"/>
    <w:rsid w:val="00115DD9"/>
    <w:rsid w:val="00116F52"/>
    <w:rsid w:val="00121CA9"/>
    <w:rsid w:val="00122356"/>
    <w:rsid w:val="0012331C"/>
    <w:rsid w:val="0012743B"/>
    <w:rsid w:val="0013049B"/>
    <w:rsid w:val="001315B7"/>
    <w:rsid w:val="001332F5"/>
    <w:rsid w:val="0014342A"/>
    <w:rsid w:val="001469BB"/>
    <w:rsid w:val="0015490A"/>
    <w:rsid w:val="00155CE7"/>
    <w:rsid w:val="001573F8"/>
    <w:rsid w:val="001620BF"/>
    <w:rsid w:val="0016581F"/>
    <w:rsid w:val="0016649F"/>
    <w:rsid w:val="0017331A"/>
    <w:rsid w:val="001777D6"/>
    <w:rsid w:val="001813BE"/>
    <w:rsid w:val="001852ED"/>
    <w:rsid w:val="00190900"/>
    <w:rsid w:val="00190A3A"/>
    <w:rsid w:val="00191232"/>
    <w:rsid w:val="001B1087"/>
    <w:rsid w:val="001B121B"/>
    <w:rsid w:val="001B22DA"/>
    <w:rsid w:val="001B7176"/>
    <w:rsid w:val="001C6F9B"/>
    <w:rsid w:val="001D7369"/>
    <w:rsid w:val="001E0571"/>
    <w:rsid w:val="001E37E4"/>
    <w:rsid w:val="001E5980"/>
    <w:rsid w:val="001E7258"/>
    <w:rsid w:val="001F0459"/>
    <w:rsid w:val="001F7683"/>
    <w:rsid w:val="001F7EAF"/>
    <w:rsid w:val="00212E13"/>
    <w:rsid w:val="002135FB"/>
    <w:rsid w:val="00216C0A"/>
    <w:rsid w:val="0021746E"/>
    <w:rsid w:val="00217A00"/>
    <w:rsid w:val="00227D75"/>
    <w:rsid w:val="0023687D"/>
    <w:rsid w:val="002403AE"/>
    <w:rsid w:val="002446B6"/>
    <w:rsid w:val="00266166"/>
    <w:rsid w:val="002702C7"/>
    <w:rsid w:val="002757D7"/>
    <w:rsid w:val="0028326A"/>
    <w:rsid w:val="002874BB"/>
    <w:rsid w:val="0028750B"/>
    <w:rsid w:val="002A08AA"/>
    <w:rsid w:val="002A6400"/>
    <w:rsid w:val="002A643D"/>
    <w:rsid w:val="002B4578"/>
    <w:rsid w:val="002C6A63"/>
    <w:rsid w:val="002D34D8"/>
    <w:rsid w:val="002D700D"/>
    <w:rsid w:val="002E04B7"/>
    <w:rsid w:val="002E2101"/>
    <w:rsid w:val="002E7428"/>
    <w:rsid w:val="002F1057"/>
    <w:rsid w:val="002F16C5"/>
    <w:rsid w:val="00305C61"/>
    <w:rsid w:val="00306E5E"/>
    <w:rsid w:val="00307EC0"/>
    <w:rsid w:val="0031047F"/>
    <w:rsid w:val="00313582"/>
    <w:rsid w:val="00321136"/>
    <w:rsid w:val="00321F68"/>
    <w:rsid w:val="00325FD2"/>
    <w:rsid w:val="00327CC2"/>
    <w:rsid w:val="00331F2D"/>
    <w:rsid w:val="00340C4C"/>
    <w:rsid w:val="003523D5"/>
    <w:rsid w:val="003531FC"/>
    <w:rsid w:val="003546AE"/>
    <w:rsid w:val="0035680F"/>
    <w:rsid w:val="00367C9D"/>
    <w:rsid w:val="00371EC6"/>
    <w:rsid w:val="00374BD0"/>
    <w:rsid w:val="00383448"/>
    <w:rsid w:val="00383F42"/>
    <w:rsid w:val="003870DC"/>
    <w:rsid w:val="003910B4"/>
    <w:rsid w:val="00391DFE"/>
    <w:rsid w:val="00393312"/>
    <w:rsid w:val="003944B6"/>
    <w:rsid w:val="003A0E8E"/>
    <w:rsid w:val="003A1FA2"/>
    <w:rsid w:val="003A62A4"/>
    <w:rsid w:val="003B3B62"/>
    <w:rsid w:val="003B484B"/>
    <w:rsid w:val="003B5834"/>
    <w:rsid w:val="003B73AE"/>
    <w:rsid w:val="003D39B2"/>
    <w:rsid w:val="003D537D"/>
    <w:rsid w:val="003E2A69"/>
    <w:rsid w:val="003F4E7A"/>
    <w:rsid w:val="00412899"/>
    <w:rsid w:val="00413798"/>
    <w:rsid w:val="00416BCC"/>
    <w:rsid w:val="00417B17"/>
    <w:rsid w:val="00420B3B"/>
    <w:rsid w:val="00421003"/>
    <w:rsid w:val="004401DB"/>
    <w:rsid w:val="004403D2"/>
    <w:rsid w:val="004409CC"/>
    <w:rsid w:val="00442CCD"/>
    <w:rsid w:val="00443A65"/>
    <w:rsid w:val="00452AD7"/>
    <w:rsid w:val="00467B5E"/>
    <w:rsid w:val="004744DC"/>
    <w:rsid w:val="004770CE"/>
    <w:rsid w:val="00485EB7"/>
    <w:rsid w:val="0049044F"/>
    <w:rsid w:val="004A1BB5"/>
    <w:rsid w:val="004A1D1D"/>
    <w:rsid w:val="004A30D8"/>
    <w:rsid w:val="004A4322"/>
    <w:rsid w:val="004B2300"/>
    <w:rsid w:val="004B73F3"/>
    <w:rsid w:val="004C06B1"/>
    <w:rsid w:val="004E7B92"/>
    <w:rsid w:val="004F07E5"/>
    <w:rsid w:val="004F0C4B"/>
    <w:rsid w:val="004F7D81"/>
    <w:rsid w:val="0050018B"/>
    <w:rsid w:val="00504892"/>
    <w:rsid w:val="0050537E"/>
    <w:rsid w:val="00514712"/>
    <w:rsid w:val="005215F0"/>
    <w:rsid w:val="00526FC4"/>
    <w:rsid w:val="00536921"/>
    <w:rsid w:val="005402A1"/>
    <w:rsid w:val="00546264"/>
    <w:rsid w:val="005476E3"/>
    <w:rsid w:val="005478D2"/>
    <w:rsid w:val="0055015F"/>
    <w:rsid w:val="00550ABC"/>
    <w:rsid w:val="00552057"/>
    <w:rsid w:val="005542B0"/>
    <w:rsid w:val="005558F4"/>
    <w:rsid w:val="005606B7"/>
    <w:rsid w:val="0056509D"/>
    <w:rsid w:val="0057154F"/>
    <w:rsid w:val="005759A1"/>
    <w:rsid w:val="005810F1"/>
    <w:rsid w:val="0059018C"/>
    <w:rsid w:val="00593108"/>
    <w:rsid w:val="0059721A"/>
    <w:rsid w:val="005A1815"/>
    <w:rsid w:val="005A248F"/>
    <w:rsid w:val="005A7F1A"/>
    <w:rsid w:val="005C1A86"/>
    <w:rsid w:val="005C6E95"/>
    <w:rsid w:val="005C7F12"/>
    <w:rsid w:val="005D3E6A"/>
    <w:rsid w:val="005D6D23"/>
    <w:rsid w:val="005D735E"/>
    <w:rsid w:val="005E0EB6"/>
    <w:rsid w:val="005E256F"/>
    <w:rsid w:val="005F4910"/>
    <w:rsid w:val="00616C72"/>
    <w:rsid w:val="006219C9"/>
    <w:rsid w:val="00626821"/>
    <w:rsid w:val="00632D8B"/>
    <w:rsid w:val="0063406C"/>
    <w:rsid w:val="006465B0"/>
    <w:rsid w:val="0065523A"/>
    <w:rsid w:val="00655965"/>
    <w:rsid w:val="00660318"/>
    <w:rsid w:val="006607AF"/>
    <w:rsid w:val="006657CA"/>
    <w:rsid w:val="00683FE5"/>
    <w:rsid w:val="0069094A"/>
    <w:rsid w:val="00694067"/>
    <w:rsid w:val="006B4305"/>
    <w:rsid w:val="006B4D25"/>
    <w:rsid w:val="006C08B3"/>
    <w:rsid w:val="006C3FD2"/>
    <w:rsid w:val="006D187C"/>
    <w:rsid w:val="006E0AD2"/>
    <w:rsid w:val="006E2D78"/>
    <w:rsid w:val="006E3C65"/>
    <w:rsid w:val="006E5962"/>
    <w:rsid w:val="006F0C4A"/>
    <w:rsid w:val="00703802"/>
    <w:rsid w:val="00704378"/>
    <w:rsid w:val="007056C6"/>
    <w:rsid w:val="00706DC5"/>
    <w:rsid w:val="00716EB3"/>
    <w:rsid w:val="00723BB3"/>
    <w:rsid w:val="007248A2"/>
    <w:rsid w:val="00726514"/>
    <w:rsid w:val="007266E0"/>
    <w:rsid w:val="007278F3"/>
    <w:rsid w:val="0073207C"/>
    <w:rsid w:val="00745EC9"/>
    <w:rsid w:val="00750DD3"/>
    <w:rsid w:val="0075369C"/>
    <w:rsid w:val="007562A3"/>
    <w:rsid w:val="00764F0D"/>
    <w:rsid w:val="00782584"/>
    <w:rsid w:val="00785EDD"/>
    <w:rsid w:val="00787385"/>
    <w:rsid w:val="007A265B"/>
    <w:rsid w:val="007B03A2"/>
    <w:rsid w:val="007B14A6"/>
    <w:rsid w:val="007B3927"/>
    <w:rsid w:val="007C092F"/>
    <w:rsid w:val="007C203E"/>
    <w:rsid w:val="007C6533"/>
    <w:rsid w:val="007D7A9C"/>
    <w:rsid w:val="007E0E70"/>
    <w:rsid w:val="007E1769"/>
    <w:rsid w:val="007E6332"/>
    <w:rsid w:val="007F0C8A"/>
    <w:rsid w:val="007F3B54"/>
    <w:rsid w:val="007F4BEE"/>
    <w:rsid w:val="00800468"/>
    <w:rsid w:val="00810C54"/>
    <w:rsid w:val="00812372"/>
    <w:rsid w:val="00820EFC"/>
    <w:rsid w:val="0082104E"/>
    <w:rsid w:val="008355F9"/>
    <w:rsid w:val="0083769B"/>
    <w:rsid w:val="0084164A"/>
    <w:rsid w:val="00843FDC"/>
    <w:rsid w:val="00845E2F"/>
    <w:rsid w:val="0086113F"/>
    <w:rsid w:val="00863D0B"/>
    <w:rsid w:val="00876704"/>
    <w:rsid w:val="00880EC7"/>
    <w:rsid w:val="0088148B"/>
    <w:rsid w:val="0088324C"/>
    <w:rsid w:val="00895666"/>
    <w:rsid w:val="00895695"/>
    <w:rsid w:val="008966BB"/>
    <w:rsid w:val="0089729A"/>
    <w:rsid w:val="008B7321"/>
    <w:rsid w:val="008C0828"/>
    <w:rsid w:val="008C1ACF"/>
    <w:rsid w:val="008C6C47"/>
    <w:rsid w:val="008E0C86"/>
    <w:rsid w:val="008F68A6"/>
    <w:rsid w:val="0090195B"/>
    <w:rsid w:val="009061A7"/>
    <w:rsid w:val="009109B3"/>
    <w:rsid w:val="00920422"/>
    <w:rsid w:val="009205ED"/>
    <w:rsid w:val="00922978"/>
    <w:rsid w:val="009237E4"/>
    <w:rsid w:val="00927021"/>
    <w:rsid w:val="00950E3B"/>
    <w:rsid w:val="00955E70"/>
    <w:rsid w:val="009570EF"/>
    <w:rsid w:val="009573F3"/>
    <w:rsid w:val="009648A8"/>
    <w:rsid w:val="00970E94"/>
    <w:rsid w:val="00985EF9"/>
    <w:rsid w:val="0099086B"/>
    <w:rsid w:val="009909CD"/>
    <w:rsid w:val="00991DF4"/>
    <w:rsid w:val="009A041E"/>
    <w:rsid w:val="009A700D"/>
    <w:rsid w:val="009A7779"/>
    <w:rsid w:val="009B319B"/>
    <w:rsid w:val="009B7330"/>
    <w:rsid w:val="009C0065"/>
    <w:rsid w:val="009C03EB"/>
    <w:rsid w:val="009C7EB8"/>
    <w:rsid w:val="009D518A"/>
    <w:rsid w:val="009E04D8"/>
    <w:rsid w:val="009E3270"/>
    <w:rsid w:val="009E5D8B"/>
    <w:rsid w:val="009F52A6"/>
    <w:rsid w:val="009F6A60"/>
    <w:rsid w:val="00A010D5"/>
    <w:rsid w:val="00A14CBA"/>
    <w:rsid w:val="00A31C3D"/>
    <w:rsid w:val="00A355C5"/>
    <w:rsid w:val="00A42C4A"/>
    <w:rsid w:val="00A45333"/>
    <w:rsid w:val="00A504EA"/>
    <w:rsid w:val="00A50D38"/>
    <w:rsid w:val="00A51127"/>
    <w:rsid w:val="00A52038"/>
    <w:rsid w:val="00A718A7"/>
    <w:rsid w:val="00A722C1"/>
    <w:rsid w:val="00A73BA2"/>
    <w:rsid w:val="00A86E09"/>
    <w:rsid w:val="00A9041B"/>
    <w:rsid w:val="00A9114D"/>
    <w:rsid w:val="00A952B2"/>
    <w:rsid w:val="00AA3001"/>
    <w:rsid w:val="00AB0C5A"/>
    <w:rsid w:val="00AC28EA"/>
    <w:rsid w:val="00AC3667"/>
    <w:rsid w:val="00AC422D"/>
    <w:rsid w:val="00AD00C3"/>
    <w:rsid w:val="00AD5AEA"/>
    <w:rsid w:val="00AE2972"/>
    <w:rsid w:val="00AF2EDD"/>
    <w:rsid w:val="00AF39FF"/>
    <w:rsid w:val="00AF7892"/>
    <w:rsid w:val="00B05539"/>
    <w:rsid w:val="00B11041"/>
    <w:rsid w:val="00B114AC"/>
    <w:rsid w:val="00B12B18"/>
    <w:rsid w:val="00B12C63"/>
    <w:rsid w:val="00B12E48"/>
    <w:rsid w:val="00B16FDD"/>
    <w:rsid w:val="00B325A7"/>
    <w:rsid w:val="00B32C61"/>
    <w:rsid w:val="00B346F9"/>
    <w:rsid w:val="00B451AC"/>
    <w:rsid w:val="00B500BD"/>
    <w:rsid w:val="00B532CF"/>
    <w:rsid w:val="00B61C09"/>
    <w:rsid w:val="00B704A1"/>
    <w:rsid w:val="00B72A5C"/>
    <w:rsid w:val="00B750A1"/>
    <w:rsid w:val="00B751C9"/>
    <w:rsid w:val="00B858AD"/>
    <w:rsid w:val="00B85D14"/>
    <w:rsid w:val="00B86382"/>
    <w:rsid w:val="00B90114"/>
    <w:rsid w:val="00B904D5"/>
    <w:rsid w:val="00B923F7"/>
    <w:rsid w:val="00B97078"/>
    <w:rsid w:val="00BA2458"/>
    <w:rsid w:val="00BA43EE"/>
    <w:rsid w:val="00BA6BAB"/>
    <w:rsid w:val="00BB44E6"/>
    <w:rsid w:val="00BB5653"/>
    <w:rsid w:val="00BD0FA9"/>
    <w:rsid w:val="00BD2534"/>
    <w:rsid w:val="00BD408A"/>
    <w:rsid w:val="00BE5695"/>
    <w:rsid w:val="00BF1AF5"/>
    <w:rsid w:val="00BF6FA9"/>
    <w:rsid w:val="00C013E6"/>
    <w:rsid w:val="00C03B41"/>
    <w:rsid w:val="00C0446E"/>
    <w:rsid w:val="00C1074E"/>
    <w:rsid w:val="00C11634"/>
    <w:rsid w:val="00C121CC"/>
    <w:rsid w:val="00C25214"/>
    <w:rsid w:val="00C3640B"/>
    <w:rsid w:val="00C405D9"/>
    <w:rsid w:val="00C44925"/>
    <w:rsid w:val="00C44E9C"/>
    <w:rsid w:val="00C4685B"/>
    <w:rsid w:val="00C46CB7"/>
    <w:rsid w:val="00C514A5"/>
    <w:rsid w:val="00C6604B"/>
    <w:rsid w:val="00C66FED"/>
    <w:rsid w:val="00CA2CCC"/>
    <w:rsid w:val="00CB2AAC"/>
    <w:rsid w:val="00CB422F"/>
    <w:rsid w:val="00CB5180"/>
    <w:rsid w:val="00CC181C"/>
    <w:rsid w:val="00CD6AF8"/>
    <w:rsid w:val="00CE3B3A"/>
    <w:rsid w:val="00CF1324"/>
    <w:rsid w:val="00CF5130"/>
    <w:rsid w:val="00CF6611"/>
    <w:rsid w:val="00D07AF9"/>
    <w:rsid w:val="00D139FA"/>
    <w:rsid w:val="00D1570B"/>
    <w:rsid w:val="00D2235E"/>
    <w:rsid w:val="00D23A4B"/>
    <w:rsid w:val="00D24286"/>
    <w:rsid w:val="00D24D5C"/>
    <w:rsid w:val="00D30783"/>
    <w:rsid w:val="00D31E93"/>
    <w:rsid w:val="00D34464"/>
    <w:rsid w:val="00D349F4"/>
    <w:rsid w:val="00D4147F"/>
    <w:rsid w:val="00D41771"/>
    <w:rsid w:val="00D418D6"/>
    <w:rsid w:val="00D45EB8"/>
    <w:rsid w:val="00D60A47"/>
    <w:rsid w:val="00D63130"/>
    <w:rsid w:val="00D72CD8"/>
    <w:rsid w:val="00D84FB3"/>
    <w:rsid w:val="00D932CA"/>
    <w:rsid w:val="00D95697"/>
    <w:rsid w:val="00D95F80"/>
    <w:rsid w:val="00DA1D85"/>
    <w:rsid w:val="00DB3B7C"/>
    <w:rsid w:val="00DB7107"/>
    <w:rsid w:val="00DC32E0"/>
    <w:rsid w:val="00DC345B"/>
    <w:rsid w:val="00DC3FA0"/>
    <w:rsid w:val="00DD0E69"/>
    <w:rsid w:val="00DD1607"/>
    <w:rsid w:val="00DD17F5"/>
    <w:rsid w:val="00DD62A0"/>
    <w:rsid w:val="00DE41F9"/>
    <w:rsid w:val="00E11D5D"/>
    <w:rsid w:val="00E136F4"/>
    <w:rsid w:val="00E31229"/>
    <w:rsid w:val="00E32612"/>
    <w:rsid w:val="00E33949"/>
    <w:rsid w:val="00E347CA"/>
    <w:rsid w:val="00E42742"/>
    <w:rsid w:val="00E44A3E"/>
    <w:rsid w:val="00E44F25"/>
    <w:rsid w:val="00E52120"/>
    <w:rsid w:val="00E615E3"/>
    <w:rsid w:val="00E653CF"/>
    <w:rsid w:val="00E6644A"/>
    <w:rsid w:val="00E741B2"/>
    <w:rsid w:val="00E80429"/>
    <w:rsid w:val="00E807A6"/>
    <w:rsid w:val="00E837FB"/>
    <w:rsid w:val="00E84063"/>
    <w:rsid w:val="00E92484"/>
    <w:rsid w:val="00E97CCE"/>
    <w:rsid w:val="00EB4A48"/>
    <w:rsid w:val="00EB5813"/>
    <w:rsid w:val="00EB6593"/>
    <w:rsid w:val="00EC198A"/>
    <w:rsid w:val="00EC3489"/>
    <w:rsid w:val="00ED262D"/>
    <w:rsid w:val="00ED73CA"/>
    <w:rsid w:val="00EE2EDF"/>
    <w:rsid w:val="00EE4D34"/>
    <w:rsid w:val="00EF2EAA"/>
    <w:rsid w:val="00EF7D3B"/>
    <w:rsid w:val="00F0059F"/>
    <w:rsid w:val="00F067C2"/>
    <w:rsid w:val="00F078C6"/>
    <w:rsid w:val="00F11CC5"/>
    <w:rsid w:val="00F12368"/>
    <w:rsid w:val="00F166DE"/>
    <w:rsid w:val="00F339B9"/>
    <w:rsid w:val="00F40A2F"/>
    <w:rsid w:val="00F419D0"/>
    <w:rsid w:val="00F419F3"/>
    <w:rsid w:val="00F43189"/>
    <w:rsid w:val="00F46E8B"/>
    <w:rsid w:val="00F46EC9"/>
    <w:rsid w:val="00F546EE"/>
    <w:rsid w:val="00F57562"/>
    <w:rsid w:val="00F61613"/>
    <w:rsid w:val="00F62714"/>
    <w:rsid w:val="00F64E35"/>
    <w:rsid w:val="00F6797F"/>
    <w:rsid w:val="00F73145"/>
    <w:rsid w:val="00F74D87"/>
    <w:rsid w:val="00F9551F"/>
    <w:rsid w:val="00F96CE3"/>
    <w:rsid w:val="00FA75A8"/>
    <w:rsid w:val="00FC1089"/>
    <w:rsid w:val="00FC1645"/>
    <w:rsid w:val="00FC265F"/>
    <w:rsid w:val="00FC2F23"/>
    <w:rsid w:val="00FC387C"/>
    <w:rsid w:val="00FC5578"/>
    <w:rsid w:val="00FC69D3"/>
    <w:rsid w:val="00FC77E7"/>
    <w:rsid w:val="00FE1614"/>
    <w:rsid w:val="00FE7DD6"/>
    <w:rsid w:val="00FF18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3FC93A5"/>
  <w15:docId w15:val="{AD76BE3B-FAB1-4B48-A508-C67CF3F5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7F"/>
    <w:pPr>
      <w:suppressAutoHyphens/>
    </w:pPr>
    <w:rPr>
      <w:sz w:val="24"/>
      <w:szCs w:val="24"/>
      <w:lang w:eastAsia="ar-SA"/>
    </w:rPr>
  </w:style>
  <w:style w:type="paragraph" w:styleId="Ttulo1">
    <w:name w:val="heading 1"/>
    <w:basedOn w:val="Normal"/>
    <w:next w:val="Normal"/>
    <w:link w:val="Ttulo1Car"/>
    <w:qFormat/>
    <w:rsid w:val="00B346F9"/>
    <w:pPr>
      <w:shd w:val="clear" w:color="auto" w:fill="17365D"/>
      <w:suppressAutoHyphens w:val="0"/>
      <w:spacing w:before="480" w:after="60"/>
      <w:ind w:firstLine="567"/>
      <w:jc w:val="both"/>
      <w:outlineLvl w:val="0"/>
    </w:pPr>
    <w:rPr>
      <w:rFonts w:ascii="Cambria" w:hAnsi="Cambria"/>
      <w:b/>
      <w:bCs/>
      <w:color w:val="FFFFFF"/>
      <w:sz w:val="32"/>
      <w:szCs w:val="28"/>
    </w:rPr>
  </w:style>
  <w:style w:type="paragraph" w:styleId="Ttulo2">
    <w:name w:val="heading 2"/>
    <w:basedOn w:val="Normal"/>
    <w:next w:val="Normal"/>
    <w:link w:val="Ttulo2Car"/>
    <w:qFormat/>
    <w:rsid w:val="00B346F9"/>
    <w:pPr>
      <w:suppressAutoHyphens w:val="0"/>
      <w:spacing w:before="240" w:after="120"/>
      <w:ind w:firstLine="567"/>
      <w:jc w:val="both"/>
      <w:outlineLvl w:val="1"/>
    </w:pPr>
    <w:rPr>
      <w:rFonts w:ascii="Arial" w:eastAsia="Arial" w:hAnsi="Arial"/>
      <w:b/>
      <w:bCs/>
      <w:i/>
      <w:iCs/>
      <w:color w:val="365F91"/>
      <w:sz w:val="28"/>
      <w:szCs w:val="28"/>
    </w:rPr>
  </w:style>
  <w:style w:type="paragraph" w:styleId="Ttulo3">
    <w:name w:val="heading 3"/>
    <w:basedOn w:val="Normal"/>
    <w:next w:val="Normal"/>
    <w:link w:val="Ttulo3Car"/>
    <w:qFormat/>
    <w:rsid w:val="00B346F9"/>
    <w:pPr>
      <w:suppressAutoHyphens w:val="0"/>
      <w:spacing w:before="240" w:after="60"/>
      <w:ind w:firstLine="567"/>
      <w:jc w:val="both"/>
      <w:outlineLvl w:val="2"/>
    </w:pPr>
    <w:rPr>
      <w:rFonts w:ascii="Arial" w:eastAsia="Arial" w:hAnsi="Arial"/>
      <w:b/>
      <w:bCs/>
      <w:color w:val="17365D"/>
      <w:szCs w:val="26"/>
    </w:rPr>
  </w:style>
  <w:style w:type="paragraph" w:styleId="Ttulo4">
    <w:name w:val="heading 4"/>
    <w:basedOn w:val="Normal"/>
    <w:next w:val="Normal"/>
    <w:link w:val="Ttulo4Car"/>
    <w:uiPriority w:val="9"/>
    <w:unhideWhenUsed/>
    <w:qFormat/>
    <w:rsid w:val="00B346F9"/>
    <w:pPr>
      <w:keepNext/>
      <w:spacing w:before="240" w:after="60"/>
      <w:outlineLvl w:val="3"/>
    </w:pPr>
    <w:rPr>
      <w:rFonts w:ascii="Calibri" w:hAnsi="Calibri"/>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31047F"/>
  </w:style>
  <w:style w:type="character" w:customStyle="1" w:styleId="WW8Num1z0">
    <w:name w:val="WW8Num1z0"/>
    <w:rsid w:val="0031047F"/>
    <w:rPr>
      <w:rFonts w:ascii="Symbol" w:hAnsi="Symbol"/>
    </w:rPr>
  </w:style>
  <w:style w:type="character" w:customStyle="1" w:styleId="WW8Num1z2">
    <w:name w:val="WW8Num1z2"/>
    <w:rsid w:val="0031047F"/>
    <w:rPr>
      <w:rFonts w:ascii="Courier New" w:hAnsi="Courier New"/>
    </w:rPr>
  </w:style>
  <w:style w:type="character" w:customStyle="1" w:styleId="WW8Num1z3">
    <w:name w:val="WW8Num1z3"/>
    <w:rsid w:val="0031047F"/>
    <w:rPr>
      <w:rFonts w:ascii="Wingdings" w:hAnsi="Wingdings"/>
    </w:rPr>
  </w:style>
  <w:style w:type="character" w:customStyle="1" w:styleId="Fuentedeprrafopredeter1">
    <w:name w:val="Fuente de párrafo predeter.1"/>
    <w:rsid w:val="0031047F"/>
  </w:style>
  <w:style w:type="character" w:styleId="Refdecomentario">
    <w:name w:val="annotation reference"/>
    <w:uiPriority w:val="99"/>
    <w:rsid w:val="0031047F"/>
    <w:rPr>
      <w:sz w:val="16"/>
      <w:szCs w:val="16"/>
    </w:rPr>
  </w:style>
  <w:style w:type="character" w:customStyle="1" w:styleId="CommentTextChar">
    <w:name w:val="Comment Text Char"/>
    <w:rsid w:val="0031047F"/>
    <w:rPr>
      <w:lang w:val="es-ES" w:eastAsia="ar-SA" w:bidi="ar-SA"/>
    </w:rPr>
  </w:style>
  <w:style w:type="character" w:styleId="Nmerodepgina">
    <w:name w:val="page number"/>
    <w:basedOn w:val="Fuentedeprrafopredeter1"/>
    <w:rsid w:val="0031047F"/>
  </w:style>
  <w:style w:type="character" w:customStyle="1" w:styleId="Smbolodenotaalpie">
    <w:name w:val="Símbolo de nota al pie"/>
    <w:rsid w:val="0031047F"/>
    <w:rPr>
      <w:vertAlign w:val="superscript"/>
    </w:rPr>
  </w:style>
  <w:style w:type="character" w:styleId="Textoennegrita">
    <w:name w:val="Strong"/>
    <w:qFormat/>
    <w:rsid w:val="0031047F"/>
    <w:rPr>
      <w:b/>
      <w:bCs/>
    </w:rPr>
  </w:style>
  <w:style w:type="character" w:styleId="Hipervnculo">
    <w:name w:val="Hyperlink"/>
    <w:rsid w:val="0031047F"/>
    <w:rPr>
      <w:color w:val="0000FF"/>
      <w:u w:val="single"/>
    </w:rPr>
  </w:style>
  <w:style w:type="character" w:customStyle="1" w:styleId="BodyText2Char">
    <w:name w:val="Body Text 2 Char"/>
    <w:rsid w:val="0031047F"/>
    <w:rPr>
      <w:rFonts w:ascii="Arial" w:eastAsia="Times" w:hAnsi="Arial"/>
      <w:sz w:val="14"/>
      <w:lang w:val="es-ES"/>
    </w:rPr>
  </w:style>
  <w:style w:type="paragraph" w:customStyle="1" w:styleId="Encabezado1">
    <w:name w:val="Encabezado1"/>
    <w:basedOn w:val="Normal"/>
    <w:next w:val="Textoindependiente"/>
    <w:rsid w:val="0031047F"/>
    <w:pPr>
      <w:keepNext/>
      <w:spacing w:before="240" w:after="120"/>
    </w:pPr>
    <w:rPr>
      <w:rFonts w:ascii="Arial" w:eastAsia="SimSun" w:hAnsi="Arial" w:cs="Tahoma"/>
      <w:sz w:val="28"/>
      <w:szCs w:val="28"/>
    </w:rPr>
  </w:style>
  <w:style w:type="paragraph" w:styleId="Textoindependiente">
    <w:name w:val="Body Text"/>
    <w:basedOn w:val="Normal"/>
    <w:rsid w:val="0031047F"/>
    <w:pPr>
      <w:spacing w:after="120"/>
    </w:pPr>
  </w:style>
  <w:style w:type="paragraph" w:styleId="Lista">
    <w:name w:val="List"/>
    <w:basedOn w:val="Textoindependiente"/>
    <w:rsid w:val="0031047F"/>
    <w:rPr>
      <w:rFonts w:cs="Tahoma"/>
    </w:rPr>
  </w:style>
  <w:style w:type="paragraph" w:customStyle="1" w:styleId="Etiqueta">
    <w:name w:val="Etiqueta"/>
    <w:basedOn w:val="Normal"/>
    <w:rsid w:val="0031047F"/>
    <w:pPr>
      <w:suppressLineNumbers/>
      <w:spacing w:before="120" w:after="120"/>
    </w:pPr>
    <w:rPr>
      <w:rFonts w:cs="Tahoma"/>
      <w:i/>
      <w:iCs/>
    </w:rPr>
  </w:style>
  <w:style w:type="paragraph" w:customStyle="1" w:styleId="ndice">
    <w:name w:val="Índice"/>
    <w:basedOn w:val="Normal"/>
    <w:rsid w:val="0031047F"/>
    <w:pPr>
      <w:suppressLineNumbers/>
    </w:pPr>
    <w:rPr>
      <w:rFonts w:cs="Tahoma"/>
    </w:rPr>
  </w:style>
  <w:style w:type="paragraph" w:styleId="Textocomentario">
    <w:name w:val="annotation text"/>
    <w:basedOn w:val="Normal"/>
    <w:link w:val="TextocomentarioCar"/>
    <w:uiPriority w:val="99"/>
    <w:rsid w:val="0031047F"/>
    <w:rPr>
      <w:sz w:val="20"/>
      <w:szCs w:val="20"/>
    </w:rPr>
  </w:style>
  <w:style w:type="paragraph" w:styleId="Asuntodelcomentario">
    <w:name w:val="annotation subject"/>
    <w:basedOn w:val="Textocomentario"/>
    <w:next w:val="Textocomentario"/>
    <w:rsid w:val="0031047F"/>
    <w:rPr>
      <w:b/>
      <w:bCs/>
    </w:rPr>
  </w:style>
  <w:style w:type="paragraph" w:styleId="Textodeglobo">
    <w:name w:val="Balloon Text"/>
    <w:basedOn w:val="Normal"/>
    <w:rsid w:val="0031047F"/>
    <w:rPr>
      <w:rFonts w:ascii="Tahoma" w:hAnsi="Tahoma" w:cs="Tahoma"/>
      <w:sz w:val="16"/>
      <w:szCs w:val="16"/>
    </w:rPr>
  </w:style>
  <w:style w:type="paragraph" w:styleId="Encabezado">
    <w:name w:val="header"/>
    <w:basedOn w:val="Normal"/>
    <w:rsid w:val="0031047F"/>
    <w:pPr>
      <w:tabs>
        <w:tab w:val="center" w:pos="4252"/>
        <w:tab w:val="right" w:pos="8504"/>
      </w:tabs>
    </w:pPr>
  </w:style>
  <w:style w:type="paragraph" w:styleId="Piedepgina">
    <w:name w:val="footer"/>
    <w:basedOn w:val="Normal"/>
    <w:rsid w:val="0031047F"/>
    <w:pPr>
      <w:tabs>
        <w:tab w:val="center" w:pos="4252"/>
        <w:tab w:val="right" w:pos="8504"/>
      </w:tabs>
    </w:pPr>
  </w:style>
  <w:style w:type="paragraph" w:styleId="Textonotapie">
    <w:name w:val="footnote text"/>
    <w:basedOn w:val="Normal"/>
    <w:rsid w:val="0031047F"/>
    <w:rPr>
      <w:sz w:val="20"/>
      <w:szCs w:val="20"/>
    </w:rPr>
  </w:style>
  <w:style w:type="paragraph" w:styleId="Textoindependiente2">
    <w:name w:val="Body Text 2"/>
    <w:basedOn w:val="Normal"/>
    <w:rsid w:val="0031047F"/>
    <w:pPr>
      <w:spacing w:line="360" w:lineRule="auto"/>
      <w:jc w:val="both"/>
    </w:pPr>
    <w:rPr>
      <w:rFonts w:ascii="Arial" w:eastAsia="Times" w:hAnsi="Arial"/>
      <w:sz w:val="14"/>
      <w:szCs w:val="20"/>
    </w:rPr>
  </w:style>
  <w:style w:type="paragraph" w:customStyle="1" w:styleId="Contenidodelatabla">
    <w:name w:val="Contenido de la tabla"/>
    <w:basedOn w:val="Normal"/>
    <w:rsid w:val="0031047F"/>
    <w:pPr>
      <w:suppressLineNumbers/>
    </w:pPr>
  </w:style>
  <w:style w:type="paragraph" w:customStyle="1" w:styleId="Encabezadodelatabla">
    <w:name w:val="Encabezado de la tabla"/>
    <w:basedOn w:val="Contenidodelatabla"/>
    <w:rsid w:val="0031047F"/>
    <w:pPr>
      <w:jc w:val="center"/>
    </w:pPr>
    <w:rPr>
      <w:b/>
      <w:bCs/>
    </w:rPr>
  </w:style>
  <w:style w:type="paragraph" w:customStyle="1" w:styleId="Cuadrculamedia1-nfasis21">
    <w:name w:val="Cuadrícula media 1 - Énfasis 21"/>
    <w:basedOn w:val="Normal"/>
    <w:uiPriority w:val="34"/>
    <w:qFormat/>
    <w:rsid w:val="004409CC"/>
    <w:pPr>
      <w:suppressAutoHyphens w:val="0"/>
      <w:ind w:left="720"/>
    </w:pPr>
    <w:rPr>
      <w:rFonts w:ascii="Calibri" w:eastAsia="Calibri" w:hAnsi="Calibri" w:cs="Calibri"/>
      <w:sz w:val="22"/>
      <w:szCs w:val="22"/>
      <w:lang w:eastAsia="es-ES"/>
    </w:rPr>
  </w:style>
  <w:style w:type="table" w:styleId="Tablaconcuadrcula">
    <w:name w:val="Table Grid"/>
    <w:basedOn w:val="Tablanormal"/>
    <w:uiPriority w:val="59"/>
    <w:rsid w:val="00B12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25A7"/>
    <w:pPr>
      <w:autoSpaceDE w:val="0"/>
      <w:autoSpaceDN w:val="0"/>
      <w:adjustRightInd w:val="0"/>
    </w:pPr>
    <w:rPr>
      <w:rFonts w:ascii="Arial" w:hAnsi="Arial" w:cs="Arial"/>
      <w:color w:val="000000"/>
      <w:sz w:val="24"/>
      <w:szCs w:val="24"/>
    </w:rPr>
  </w:style>
  <w:style w:type="paragraph" w:styleId="Mapadeldocumento">
    <w:name w:val="Document Map"/>
    <w:basedOn w:val="Normal"/>
    <w:link w:val="MapadeldocumentoCar"/>
    <w:uiPriority w:val="99"/>
    <w:semiHidden/>
    <w:unhideWhenUsed/>
    <w:rsid w:val="00785EDD"/>
    <w:rPr>
      <w:rFonts w:ascii="Tahoma" w:hAnsi="Tahoma"/>
      <w:sz w:val="16"/>
      <w:szCs w:val="16"/>
    </w:rPr>
  </w:style>
  <w:style w:type="character" w:customStyle="1" w:styleId="MapadeldocumentoCar">
    <w:name w:val="Mapa del documento Car"/>
    <w:link w:val="Mapadeldocumento"/>
    <w:uiPriority w:val="99"/>
    <w:semiHidden/>
    <w:rsid w:val="00785EDD"/>
    <w:rPr>
      <w:rFonts w:ascii="Tahoma" w:hAnsi="Tahoma" w:cs="Tahoma"/>
      <w:sz w:val="16"/>
      <w:szCs w:val="16"/>
      <w:lang w:eastAsia="ar-SA"/>
    </w:rPr>
  </w:style>
  <w:style w:type="paragraph" w:customStyle="1" w:styleId="Listavistosa-nfasis11">
    <w:name w:val="Lista vistosa - Énfasis 11"/>
    <w:basedOn w:val="Normal"/>
    <w:uiPriority w:val="34"/>
    <w:qFormat/>
    <w:rsid w:val="008B7321"/>
    <w:pPr>
      <w:ind w:left="708"/>
    </w:pPr>
  </w:style>
  <w:style w:type="character" w:customStyle="1" w:styleId="Ttulo1Car">
    <w:name w:val="Título 1 Car"/>
    <w:link w:val="Ttulo1"/>
    <w:rsid w:val="00B346F9"/>
    <w:rPr>
      <w:rFonts w:ascii="Cambria" w:hAnsi="Cambria"/>
      <w:b/>
      <w:bCs/>
      <w:color w:val="FFFFFF"/>
      <w:sz w:val="32"/>
      <w:szCs w:val="28"/>
      <w:shd w:val="clear" w:color="auto" w:fill="17365D"/>
    </w:rPr>
  </w:style>
  <w:style w:type="character" w:customStyle="1" w:styleId="Ttulo2Car">
    <w:name w:val="Título 2 Car"/>
    <w:link w:val="Ttulo2"/>
    <w:rsid w:val="00B346F9"/>
    <w:rPr>
      <w:rFonts w:ascii="Arial" w:eastAsia="Arial" w:hAnsi="Arial" w:cs="Arial"/>
      <w:b/>
      <w:bCs/>
      <w:i/>
      <w:iCs/>
      <w:color w:val="365F91"/>
      <w:sz w:val="28"/>
      <w:szCs w:val="28"/>
    </w:rPr>
  </w:style>
  <w:style w:type="character" w:customStyle="1" w:styleId="Ttulo3Car">
    <w:name w:val="Título 3 Car"/>
    <w:link w:val="Ttulo3"/>
    <w:rsid w:val="00B346F9"/>
    <w:rPr>
      <w:rFonts w:ascii="Arial" w:eastAsia="Arial" w:hAnsi="Arial" w:cs="Arial"/>
      <w:b/>
      <w:bCs/>
      <w:color w:val="17365D"/>
      <w:sz w:val="24"/>
      <w:szCs w:val="26"/>
    </w:rPr>
  </w:style>
  <w:style w:type="paragraph" w:styleId="Prrafodelista">
    <w:name w:val="List Paragraph"/>
    <w:basedOn w:val="Normal"/>
    <w:link w:val="PrrafodelistaCar"/>
    <w:uiPriority w:val="34"/>
    <w:qFormat/>
    <w:rsid w:val="00B346F9"/>
    <w:pPr>
      <w:suppressAutoHyphens w:val="0"/>
      <w:spacing w:after="200" w:line="276" w:lineRule="auto"/>
      <w:ind w:left="720"/>
      <w:contextualSpacing/>
    </w:pPr>
    <w:rPr>
      <w:rFonts w:ascii="Calibri" w:eastAsia="Calibri" w:hAnsi="Calibri"/>
      <w:sz w:val="22"/>
      <w:szCs w:val="22"/>
      <w:lang w:eastAsia="en-US"/>
    </w:rPr>
  </w:style>
  <w:style w:type="paragraph" w:styleId="Sinespaciado">
    <w:name w:val="No Spacing"/>
    <w:link w:val="SinespaciadoCar"/>
    <w:uiPriority w:val="1"/>
    <w:qFormat/>
    <w:rsid w:val="00B346F9"/>
    <w:rPr>
      <w:rFonts w:ascii="Calibri" w:hAnsi="Calibri"/>
      <w:sz w:val="22"/>
      <w:szCs w:val="22"/>
      <w:lang w:eastAsia="en-US"/>
    </w:rPr>
  </w:style>
  <w:style w:type="character" w:customStyle="1" w:styleId="SinespaciadoCar">
    <w:name w:val="Sin espaciado Car"/>
    <w:link w:val="Sinespaciado"/>
    <w:uiPriority w:val="1"/>
    <w:rsid w:val="00B346F9"/>
    <w:rPr>
      <w:rFonts w:ascii="Calibri" w:hAnsi="Calibri"/>
      <w:sz w:val="22"/>
      <w:szCs w:val="22"/>
      <w:lang w:eastAsia="en-US" w:bidi="ar-SA"/>
    </w:rPr>
  </w:style>
  <w:style w:type="character" w:customStyle="1" w:styleId="Ttulo4Car">
    <w:name w:val="Título 4 Car"/>
    <w:link w:val="Ttulo4"/>
    <w:uiPriority w:val="9"/>
    <w:rsid w:val="00B346F9"/>
    <w:rPr>
      <w:rFonts w:ascii="Calibri" w:eastAsia="Times New Roman" w:hAnsi="Calibri" w:cs="Times New Roman"/>
      <w:b/>
      <w:bCs/>
      <w:sz w:val="28"/>
      <w:szCs w:val="28"/>
      <w:lang w:eastAsia="ar-SA"/>
    </w:rPr>
  </w:style>
  <w:style w:type="character" w:customStyle="1" w:styleId="TextocomentarioCar">
    <w:name w:val="Texto comentario Car"/>
    <w:basedOn w:val="Fuentedeprrafopredeter"/>
    <w:link w:val="Textocomentario"/>
    <w:uiPriority w:val="99"/>
    <w:rsid w:val="001F0459"/>
    <w:rPr>
      <w:lang w:eastAsia="ar-SA"/>
    </w:rPr>
  </w:style>
  <w:style w:type="paragraph" w:customStyle="1" w:styleId="ClausulasNivel1">
    <w:name w:val="Clausulas Nivel 1"/>
    <w:basedOn w:val="Prrafodelista"/>
    <w:qFormat/>
    <w:rsid w:val="00EF7D3B"/>
    <w:pPr>
      <w:numPr>
        <w:numId w:val="2"/>
      </w:numPr>
      <w:spacing w:after="60" w:line="240" w:lineRule="auto"/>
      <w:ind w:left="357" w:hanging="357"/>
      <w:contextualSpacing w:val="0"/>
      <w:jc w:val="both"/>
      <w:outlineLvl w:val="0"/>
    </w:pPr>
    <w:rPr>
      <w:rFonts w:asciiTheme="minorHAnsi" w:hAnsiTheme="minorHAnsi" w:cstheme="minorHAnsi"/>
      <w:b/>
      <w:szCs w:val="20"/>
    </w:rPr>
  </w:style>
  <w:style w:type="paragraph" w:customStyle="1" w:styleId="ClausulasNivel2">
    <w:name w:val="Clausulas Nivel 2"/>
    <w:basedOn w:val="Prrafodelista"/>
    <w:qFormat/>
    <w:rsid w:val="00EC198A"/>
    <w:pPr>
      <w:numPr>
        <w:ilvl w:val="1"/>
        <w:numId w:val="2"/>
      </w:numPr>
      <w:spacing w:line="240" w:lineRule="auto"/>
      <w:ind w:left="426" w:hanging="426"/>
      <w:contextualSpacing w:val="0"/>
      <w:jc w:val="both"/>
    </w:pPr>
    <w:rPr>
      <w:rFonts w:asciiTheme="minorHAnsi" w:hAnsiTheme="minorHAnsi" w:cstheme="minorHAnsi"/>
      <w:sz w:val="20"/>
      <w:szCs w:val="20"/>
    </w:rPr>
  </w:style>
  <w:style w:type="paragraph" w:customStyle="1" w:styleId="ClausulasNivel3">
    <w:name w:val="Clausulas Nivel 3"/>
    <w:basedOn w:val="Prrafodelista"/>
    <w:qFormat/>
    <w:rsid w:val="00B12C63"/>
    <w:pPr>
      <w:numPr>
        <w:ilvl w:val="2"/>
        <w:numId w:val="2"/>
      </w:numPr>
      <w:spacing w:line="240" w:lineRule="auto"/>
      <w:ind w:left="993" w:hanging="567"/>
      <w:contextualSpacing w:val="0"/>
      <w:jc w:val="both"/>
    </w:pPr>
    <w:rPr>
      <w:rFonts w:asciiTheme="minorHAnsi" w:hAnsiTheme="minorHAnsi" w:cstheme="minorHAnsi"/>
      <w:sz w:val="20"/>
      <w:szCs w:val="20"/>
    </w:rPr>
  </w:style>
  <w:style w:type="paragraph" w:customStyle="1" w:styleId="ClausulasNivel4">
    <w:name w:val="Clausulas Nivel 4"/>
    <w:basedOn w:val="Prrafodelista"/>
    <w:qFormat/>
    <w:rsid w:val="00AF2EDD"/>
    <w:pPr>
      <w:numPr>
        <w:ilvl w:val="3"/>
        <w:numId w:val="2"/>
      </w:numPr>
      <w:spacing w:line="240" w:lineRule="auto"/>
      <w:ind w:left="1701" w:hanging="708"/>
      <w:contextualSpacing w:val="0"/>
      <w:jc w:val="both"/>
    </w:pPr>
    <w:rPr>
      <w:rFonts w:asciiTheme="minorHAnsi" w:hAnsiTheme="minorHAnsi" w:cstheme="minorHAnsi"/>
      <w:sz w:val="20"/>
      <w:szCs w:val="20"/>
    </w:rPr>
  </w:style>
  <w:style w:type="paragraph" w:customStyle="1" w:styleId="ClausulasNivel5abc">
    <w:name w:val="Clausulas Nivel 5 (abc)"/>
    <w:basedOn w:val="Prrafodelista"/>
    <w:link w:val="ClausulasNivel5abcCar"/>
    <w:qFormat/>
    <w:rsid w:val="002403AE"/>
    <w:pPr>
      <w:numPr>
        <w:ilvl w:val="3"/>
        <w:numId w:val="3"/>
      </w:numPr>
      <w:spacing w:line="240" w:lineRule="auto"/>
      <w:ind w:hanging="310"/>
      <w:contextualSpacing w:val="0"/>
      <w:jc w:val="both"/>
    </w:pPr>
    <w:rPr>
      <w:rFonts w:asciiTheme="minorHAnsi" w:hAnsiTheme="minorHAnsi" w:cstheme="minorHAnsi"/>
      <w:sz w:val="20"/>
      <w:szCs w:val="20"/>
    </w:rPr>
  </w:style>
  <w:style w:type="paragraph" w:customStyle="1" w:styleId="ClausulasNivel3abc">
    <w:name w:val="Clausulas Nivel 3 (abc)"/>
    <w:basedOn w:val="Prrafodelista"/>
    <w:link w:val="ClausulasNivel3abcCar"/>
    <w:qFormat/>
    <w:rsid w:val="00EF7D3B"/>
    <w:pPr>
      <w:numPr>
        <w:numId w:val="4"/>
      </w:numPr>
      <w:spacing w:after="60" w:line="240" w:lineRule="auto"/>
      <w:ind w:left="709" w:hanging="284"/>
      <w:contextualSpacing w:val="0"/>
      <w:jc w:val="both"/>
      <w:outlineLvl w:val="1"/>
    </w:pPr>
    <w:rPr>
      <w:rFonts w:asciiTheme="minorHAnsi" w:hAnsiTheme="minorHAnsi" w:cstheme="minorHAnsi"/>
      <w:szCs w:val="20"/>
    </w:rPr>
  </w:style>
  <w:style w:type="character" w:customStyle="1" w:styleId="PrrafodelistaCar">
    <w:name w:val="Párrafo de lista Car"/>
    <w:basedOn w:val="Fuentedeprrafopredeter"/>
    <w:link w:val="Prrafodelista"/>
    <w:uiPriority w:val="34"/>
    <w:rsid w:val="002403AE"/>
    <w:rPr>
      <w:rFonts w:ascii="Calibri" w:eastAsia="Calibri" w:hAnsi="Calibri"/>
      <w:sz w:val="22"/>
      <w:szCs w:val="22"/>
      <w:lang w:eastAsia="en-US"/>
    </w:rPr>
  </w:style>
  <w:style w:type="character" w:customStyle="1" w:styleId="ClausulasNivel5abcCar">
    <w:name w:val="Clausulas Nivel 5 (abc) Car"/>
    <w:basedOn w:val="PrrafodelistaCar"/>
    <w:link w:val="ClausulasNivel5abc"/>
    <w:rsid w:val="002403AE"/>
    <w:rPr>
      <w:rFonts w:asciiTheme="minorHAnsi" w:eastAsia="Calibri" w:hAnsiTheme="minorHAnsi" w:cstheme="minorHAnsi"/>
      <w:sz w:val="22"/>
      <w:szCs w:val="22"/>
      <w:lang w:eastAsia="en-US"/>
    </w:rPr>
  </w:style>
  <w:style w:type="paragraph" w:customStyle="1" w:styleId="ClausulasEXPONEN">
    <w:name w:val="Clausulas EXPONEN"/>
    <w:basedOn w:val="Prrafodelista"/>
    <w:link w:val="ClausulasEXPONENCar"/>
    <w:qFormat/>
    <w:rsid w:val="00EF7D3B"/>
    <w:pPr>
      <w:numPr>
        <w:numId w:val="1"/>
      </w:numPr>
      <w:spacing w:after="60" w:line="240" w:lineRule="auto"/>
      <w:contextualSpacing w:val="0"/>
      <w:jc w:val="both"/>
    </w:pPr>
    <w:rPr>
      <w:szCs w:val="20"/>
    </w:rPr>
  </w:style>
  <w:style w:type="character" w:customStyle="1" w:styleId="ClausulasNivel3abcCar">
    <w:name w:val="Clausulas Nivel 3 (abc) Car"/>
    <w:basedOn w:val="PrrafodelistaCar"/>
    <w:link w:val="ClausulasNivel3abc"/>
    <w:rsid w:val="00EF7D3B"/>
    <w:rPr>
      <w:rFonts w:asciiTheme="minorHAnsi" w:eastAsia="Calibri" w:hAnsiTheme="minorHAnsi" w:cstheme="minorHAnsi"/>
      <w:sz w:val="22"/>
      <w:szCs w:val="22"/>
      <w:lang w:eastAsia="en-US"/>
    </w:rPr>
  </w:style>
  <w:style w:type="paragraph" w:customStyle="1" w:styleId="ClausulasNivel4abc">
    <w:name w:val="Clausulas Nivel 4 (abc)"/>
    <w:basedOn w:val="Prrafodelista"/>
    <w:link w:val="ClausulasNivel4abcCar"/>
    <w:qFormat/>
    <w:rsid w:val="00EC198A"/>
    <w:pPr>
      <w:numPr>
        <w:numId w:val="6"/>
      </w:numPr>
      <w:ind w:left="1276" w:hanging="283"/>
    </w:pPr>
    <w:rPr>
      <w:rFonts w:asciiTheme="minorHAnsi" w:hAnsiTheme="minorHAnsi" w:cstheme="minorHAnsi"/>
      <w:sz w:val="20"/>
      <w:szCs w:val="20"/>
    </w:rPr>
  </w:style>
  <w:style w:type="character" w:customStyle="1" w:styleId="ClausulasEXPONENCar">
    <w:name w:val="Clausulas EXPONEN Car"/>
    <w:basedOn w:val="PrrafodelistaCar"/>
    <w:link w:val="ClausulasEXPONEN"/>
    <w:rsid w:val="00EF7D3B"/>
    <w:rPr>
      <w:rFonts w:ascii="Calibri" w:eastAsia="Calibri" w:hAnsi="Calibri"/>
      <w:sz w:val="22"/>
      <w:szCs w:val="22"/>
      <w:lang w:eastAsia="en-US"/>
    </w:rPr>
  </w:style>
  <w:style w:type="character" w:customStyle="1" w:styleId="ClausulasNivel4abcCar">
    <w:name w:val="Clausulas Nivel 4 (abc) Car"/>
    <w:basedOn w:val="ClausulasNivel3abcCar"/>
    <w:link w:val="ClausulasNivel4abc"/>
    <w:rsid w:val="00EC198A"/>
    <w:rPr>
      <w:rFonts w:asciiTheme="minorHAnsi" w:eastAsia="Calibri" w:hAnsiTheme="minorHAnsi" w:cstheme="minorHAnsi"/>
      <w:sz w:val="22"/>
      <w:szCs w:val="22"/>
      <w:lang w:eastAsia="en-US"/>
    </w:rPr>
  </w:style>
  <w:style w:type="paragraph" w:customStyle="1" w:styleId="CarCarChar">
    <w:name w:val="Car Car Char"/>
    <w:basedOn w:val="Normal"/>
    <w:rsid w:val="00716EB3"/>
    <w:pPr>
      <w:suppressAutoHyphens w:val="0"/>
    </w:pPr>
    <w:rPr>
      <w:rFonts w:ascii="Arial" w:hAnsi="Arial"/>
      <w:sz w:val="22"/>
      <w:szCs w:val="20"/>
      <w:lang w:val="de-DE" w:eastAsia="de-DE"/>
    </w:rPr>
  </w:style>
  <w:style w:type="paragraph" w:customStyle="1" w:styleId="11-tiret">
    <w:name w:val="1.1-tiret"/>
    <w:basedOn w:val="Normal"/>
    <w:rsid w:val="00D95F80"/>
    <w:pPr>
      <w:tabs>
        <w:tab w:val="left" w:pos="2160"/>
      </w:tabs>
      <w:suppressAutoHyphens w:val="0"/>
      <w:spacing w:line="300" w:lineRule="exact"/>
      <w:ind w:left="1276" w:hanging="425"/>
      <w:jc w:val="both"/>
    </w:pPr>
    <w:rPr>
      <w:sz w:val="26"/>
      <w:szCs w:val="20"/>
      <w:lang w:val="fr-FR" w:eastAsia="es-ES"/>
    </w:rPr>
  </w:style>
  <w:style w:type="character" w:customStyle="1" w:styleId="hps">
    <w:name w:val="hps"/>
    <w:basedOn w:val="Fuentedeprrafopredeter"/>
    <w:rsid w:val="0069094A"/>
  </w:style>
  <w:style w:type="paragraph" w:customStyle="1" w:styleId="NormalArial">
    <w:name w:val="Normal + Arial"/>
    <w:basedOn w:val="Normal"/>
    <w:rsid w:val="0084164A"/>
    <w:pPr>
      <w:suppressAutoHyphens w:val="0"/>
      <w:jc w:val="both"/>
    </w:pPr>
    <w:rPr>
      <w:rFonts w:ascii="Arial" w:hAnsi="Arial" w:cs="Arial"/>
      <w:lang w:eastAsia="es-ES"/>
    </w:rPr>
  </w:style>
  <w:style w:type="paragraph" w:styleId="Revisin">
    <w:name w:val="Revision"/>
    <w:hidden/>
    <w:uiPriority w:val="71"/>
    <w:rsid w:val="00FC77E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749">
      <w:bodyDiv w:val="1"/>
      <w:marLeft w:val="0"/>
      <w:marRight w:val="0"/>
      <w:marTop w:val="0"/>
      <w:marBottom w:val="0"/>
      <w:divBdr>
        <w:top w:val="none" w:sz="0" w:space="0" w:color="auto"/>
        <w:left w:val="none" w:sz="0" w:space="0" w:color="auto"/>
        <w:bottom w:val="none" w:sz="0" w:space="0" w:color="auto"/>
        <w:right w:val="none" w:sz="0" w:space="0" w:color="auto"/>
      </w:divBdr>
    </w:div>
    <w:div w:id="39090852">
      <w:bodyDiv w:val="1"/>
      <w:marLeft w:val="0"/>
      <w:marRight w:val="0"/>
      <w:marTop w:val="0"/>
      <w:marBottom w:val="0"/>
      <w:divBdr>
        <w:top w:val="none" w:sz="0" w:space="0" w:color="auto"/>
        <w:left w:val="none" w:sz="0" w:space="0" w:color="auto"/>
        <w:bottom w:val="none" w:sz="0" w:space="0" w:color="auto"/>
        <w:right w:val="none" w:sz="0" w:space="0" w:color="auto"/>
      </w:divBdr>
    </w:div>
    <w:div w:id="92089447">
      <w:bodyDiv w:val="1"/>
      <w:marLeft w:val="0"/>
      <w:marRight w:val="0"/>
      <w:marTop w:val="0"/>
      <w:marBottom w:val="0"/>
      <w:divBdr>
        <w:top w:val="none" w:sz="0" w:space="0" w:color="auto"/>
        <w:left w:val="none" w:sz="0" w:space="0" w:color="auto"/>
        <w:bottom w:val="none" w:sz="0" w:space="0" w:color="auto"/>
        <w:right w:val="none" w:sz="0" w:space="0" w:color="auto"/>
      </w:divBdr>
    </w:div>
    <w:div w:id="385642067">
      <w:bodyDiv w:val="1"/>
      <w:marLeft w:val="0"/>
      <w:marRight w:val="0"/>
      <w:marTop w:val="0"/>
      <w:marBottom w:val="0"/>
      <w:divBdr>
        <w:top w:val="none" w:sz="0" w:space="0" w:color="auto"/>
        <w:left w:val="none" w:sz="0" w:space="0" w:color="auto"/>
        <w:bottom w:val="none" w:sz="0" w:space="0" w:color="auto"/>
        <w:right w:val="none" w:sz="0" w:space="0" w:color="auto"/>
      </w:divBdr>
    </w:div>
    <w:div w:id="412044078">
      <w:bodyDiv w:val="1"/>
      <w:marLeft w:val="0"/>
      <w:marRight w:val="0"/>
      <w:marTop w:val="0"/>
      <w:marBottom w:val="0"/>
      <w:divBdr>
        <w:top w:val="none" w:sz="0" w:space="0" w:color="auto"/>
        <w:left w:val="none" w:sz="0" w:space="0" w:color="auto"/>
        <w:bottom w:val="none" w:sz="0" w:space="0" w:color="auto"/>
        <w:right w:val="none" w:sz="0" w:space="0" w:color="auto"/>
      </w:divBdr>
    </w:div>
    <w:div w:id="424739090">
      <w:bodyDiv w:val="1"/>
      <w:marLeft w:val="0"/>
      <w:marRight w:val="0"/>
      <w:marTop w:val="0"/>
      <w:marBottom w:val="0"/>
      <w:divBdr>
        <w:top w:val="none" w:sz="0" w:space="0" w:color="auto"/>
        <w:left w:val="none" w:sz="0" w:space="0" w:color="auto"/>
        <w:bottom w:val="none" w:sz="0" w:space="0" w:color="auto"/>
        <w:right w:val="none" w:sz="0" w:space="0" w:color="auto"/>
      </w:divBdr>
    </w:div>
    <w:div w:id="806240240">
      <w:bodyDiv w:val="1"/>
      <w:marLeft w:val="0"/>
      <w:marRight w:val="0"/>
      <w:marTop w:val="0"/>
      <w:marBottom w:val="0"/>
      <w:divBdr>
        <w:top w:val="none" w:sz="0" w:space="0" w:color="auto"/>
        <w:left w:val="none" w:sz="0" w:space="0" w:color="auto"/>
        <w:bottom w:val="none" w:sz="0" w:space="0" w:color="auto"/>
        <w:right w:val="none" w:sz="0" w:space="0" w:color="auto"/>
      </w:divBdr>
    </w:div>
    <w:div w:id="850801629">
      <w:bodyDiv w:val="1"/>
      <w:marLeft w:val="0"/>
      <w:marRight w:val="0"/>
      <w:marTop w:val="0"/>
      <w:marBottom w:val="0"/>
      <w:divBdr>
        <w:top w:val="none" w:sz="0" w:space="0" w:color="auto"/>
        <w:left w:val="none" w:sz="0" w:space="0" w:color="auto"/>
        <w:bottom w:val="none" w:sz="0" w:space="0" w:color="auto"/>
        <w:right w:val="none" w:sz="0" w:space="0" w:color="auto"/>
      </w:divBdr>
    </w:div>
    <w:div w:id="859199230">
      <w:bodyDiv w:val="1"/>
      <w:marLeft w:val="0"/>
      <w:marRight w:val="0"/>
      <w:marTop w:val="0"/>
      <w:marBottom w:val="0"/>
      <w:divBdr>
        <w:top w:val="none" w:sz="0" w:space="0" w:color="auto"/>
        <w:left w:val="none" w:sz="0" w:space="0" w:color="auto"/>
        <w:bottom w:val="none" w:sz="0" w:space="0" w:color="auto"/>
        <w:right w:val="none" w:sz="0" w:space="0" w:color="auto"/>
      </w:divBdr>
    </w:div>
    <w:div w:id="934479302">
      <w:bodyDiv w:val="1"/>
      <w:marLeft w:val="0"/>
      <w:marRight w:val="0"/>
      <w:marTop w:val="0"/>
      <w:marBottom w:val="0"/>
      <w:divBdr>
        <w:top w:val="none" w:sz="0" w:space="0" w:color="auto"/>
        <w:left w:val="none" w:sz="0" w:space="0" w:color="auto"/>
        <w:bottom w:val="none" w:sz="0" w:space="0" w:color="auto"/>
        <w:right w:val="none" w:sz="0" w:space="0" w:color="auto"/>
      </w:divBdr>
    </w:div>
    <w:div w:id="942302666">
      <w:bodyDiv w:val="1"/>
      <w:marLeft w:val="0"/>
      <w:marRight w:val="0"/>
      <w:marTop w:val="0"/>
      <w:marBottom w:val="0"/>
      <w:divBdr>
        <w:top w:val="none" w:sz="0" w:space="0" w:color="auto"/>
        <w:left w:val="none" w:sz="0" w:space="0" w:color="auto"/>
        <w:bottom w:val="none" w:sz="0" w:space="0" w:color="auto"/>
        <w:right w:val="none" w:sz="0" w:space="0" w:color="auto"/>
      </w:divBdr>
    </w:div>
    <w:div w:id="1298486965">
      <w:bodyDiv w:val="1"/>
      <w:marLeft w:val="0"/>
      <w:marRight w:val="0"/>
      <w:marTop w:val="0"/>
      <w:marBottom w:val="0"/>
      <w:divBdr>
        <w:top w:val="none" w:sz="0" w:space="0" w:color="auto"/>
        <w:left w:val="none" w:sz="0" w:space="0" w:color="auto"/>
        <w:bottom w:val="none" w:sz="0" w:space="0" w:color="auto"/>
        <w:right w:val="none" w:sz="0" w:space="0" w:color="auto"/>
      </w:divBdr>
    </w:div>
    <w:div w:id="1359353159">
      <w:bodyDiv w:val="1"/>
      <w:marLeft w:val="0"/>
      <w:marRight w:val="0"/>
      <w:marTop w:val="0"/>
      <w:marBottom w:val="0"/>
      <w:divBdr>
        <w:top w:val="none" w:sz="0" w:space="0" w:color="auto"/>
        <w:left w:val="none" w:sz="0" w:space="0" w:color="auto"/>
        <w:bottom w:val="none" w:sz="0" w:space="0" w:color="auto"/>
        <w:right w:val="none" w:sz="0" w:space="0" w:color="auto"/>
      </w:divBdr>
    </w:div>
    <w:div w:id="1474560389">
      <w:bodyDiv w:val="1"/>
      <w:marLeft w:val="0"/>
      <w:marRight w:val="0"/>
      <w:marTop w:val="0"/>
      <w:marBottom w:val="0"/>
      <w:divBdr>
        <w:top w:val="none" w:sz="0" w:space="0" w:color="auto"/>
        <w:left w:val="none" w:sz="0" w:space="0" w:color="auto"/>
        <w:bottom w:val="none" w:sz="0" w:space="0" w:color="auto"/>
        <w:right w:val="none" w:sz="0" w:space="0" w:color="auto"/>
      </w:divBdr>
    </w:div>
    <w:div w:id="1507789248">
      <w:bodyDiv w:val="1"/>
      <w:marLeft w:val="0"/>
      <w:marRight w:val="0"/>
      <w:marTop w:val="0"/>
      <w:marBottom w:val="0"/>
      <w:divBdr>
        <w:top w:val="none" w:sz="0" w:space="0" w:color="auto"/>
        <w:left w:val="none" w:sz="0" w:space="0" w:color="auto"/>
        <w:bottom w:val="none" w:sz="0" w:space="0" w:color="auto"/>
        <w:right w:val="none" w:sz="0" w:space="0" w:color="auto"/>
      </w:divBdr>
    </w:div>
    <w:div w:id="1576936811">
      <w:bodyDiv w:val="1"/>
      <w:marLeft w:val="0"/>
      <w:marRight w:val="0"/>
      <w:marTop w:val="0"/>
      <w:marBottom w:val="0"/>
      <w:divBdr>
        <w:top w:val="none" w:sz="0" w:space="0" w:color="auto"/>
        <w:left w:val="none" w:sz="0" w:space="0" w:color="auto"/>
        <w:bottom w:val="none" w:sz="0" w:space="0" w:color="auto"/>
        <w:right w:val="none" w:sz="0" w:space="0" w:color="auto"/>
      </w:divBdr>
    </w:div>
    <w:div w:id="1647736741">
      <w:bodyDiv w:val="1"/>
      <w:marLeft w:val="0"/>
      <w:marRight w:val="0"/>
      <w:marTop w:val="0"/>
      <w:marBottom w:val="0"/>
      <w:divBdr>
        <w:top w:val="none" w:sz="0" w:space="0" w:color="auto"/>
        <w:left w:val="none" w:sz="0" w:space="0" w:color="auto"/>
        <w:bottom w:val="none" w:sz="0" w:space="0" w:color="auto"/>
        <w:right w:val="none" w:sz="0" w:space="0" w:color="auto"/>
      </w:divBdr>
    </w:div>
    <w:div w:id="1778137133">
      <w:bodyDiv w:val="1"/>
      <w:marLeft w:val="0"/>
      <w:marRight w:val="0"/>
      <w:marTop w:val="0"/>
      <w:marBottom w:val="0"/>
      <w:divBdr>
        <w:top w:val="none" w:sz="0" w:space="0" w:color="auto"/>
        <w:left w:val="none" w:sz="0" w:space="0" w:color="auto"/>
        <w:bottom w:val="none" w:sz="0" w:space="0" w:color="auto"/>
        <w:right w:val="none" w:sz="0" w:space="0" w:color="auto"/>
      </w:divBdr>
    </w:div>
    <w:div w:id="178719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ecnal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tecnali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15010\plantillas%20para%20actualizar\1-Modelo%20documento%20leg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5A89F135A930A4A88B91B9FF0CBCFBF" ma:contentTypeVersion="12" ma:contentTypeDescription="Crear nuevo documento." ma:contentTypeScope="" ma:versionID="ceb613c235a7f5f23c879f912c101a40">
  <xsd:schema xmlns:xsd="http://www.w3.org/2001/XMLSchema" xmlns:xs="http://www.w3.org/2001/XMLSchema" xmlns:p="http://schemas.microsoft.com/office/2006/metadata/properties" xmlns:ns2="9d3338be-68c8-45c1-8a0a-6ebc8e4ef501" xmlns:ns3="51714149-8e71-4140-9b37-a1a0b89c6449" targetNamespace="http://schemas.microsoft.com/office/2006/metadata/properties" ma:root="true" ma:fieldsID="c5e42eda3109dcec8dfc217dea0b7308" ns2:_="" ns3:_="">
    <xsd:import namespace="9d3338be-68c8-45c1-8a0a-6ebc8e4ef501"/>
    <xsd:import namespace="51714149-8e71-4140-9b37-a1a0b89c6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338be-68c8-45c1-8a0a-6ebc8e4ef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85a0f70-55fa-4b0e-9a95-5c79abe2d6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714149-8e71-4140-9b37-a1a0b89c6449" elementFormDefault="qualified">
    <xsd:import namespace="http://schemas.microsoft.com/office/2006/documentManagement/types"/>
    <xsd:import namespace="http://schemas.microsoft.com/office/infopath/2007/PartnerControls"/>
    <xsd:element name="TaxCatchAll" ma:index="18" nillable="true" ma:displayName="Columna global de taxonomía" ma:hidden="true" ma:list="{0f6f1532-17a3-4f60-b0cc-8ccb101cba5d}" ma:internalName="TaxCatchAll" ma:showField="CatchAllData" ma:web="51714149-8e71-4140-9b37-a1a0b89c6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3338be-68c8-45c1-8a0a-6ebc8e4ef501">
      <Terms xmlns="http://schemas.microsoft.com/office/infopath/2007/PartnerControls"/>
    </lcf76f155ced4ddcb4097134ff3c332f>
    <TaxCatchAll xmlns="51714149-8e71-4140-9b37-a1a0b89c64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04F57-1C0E-49D2-AB12-A41F17623E75}">
  <ds:schemaRefs>
    <ds:schemaRef ds:uri="http://schemas.microsoft.com/sharepoint/v3/contenttype/forms"/>
  </ds:schemaRefs>
</ds:datastoreItem>
</file>

<file path=customXml/itemProps2.xml><?xml version="1.0" encoding="utf-8"?>
<ds:datastoreItem xmlns:ds="http://schemas.openxmlformats.org/officeDocument/2006/customXml" ds:itemID="{C7BC55DA-F745-4335-B94D-7FF3DE9100E5}"/>
</file>

<file path=customXml/itemProps3.xml><?xml version="1.0" encoding="utf-8"?>
<ds:datastoreItem xmlns:ds="http://schemas.openxmlformats.org/officeDocument/2006/customXml" ds:itemID="{DE6BECD4-4FDB-46CA-84BB-3BA7BCA5070D}">
  <ds:schemaRefs>
    <ds:schemaRef ds:uri="http://schemas.microsoft.com/office/2006/metadata/properties"/>
    <ds:schemaRef ds:uri="http://schemas.microsoft.com/office/infopath/2007/PartnerControls"/>
    <ds:schemaRef ds:uri="9d3338be-68c8-45c1-8a0a-6ebc8e4ef501"/>
    <ds:schemaRef ds:uri="51714149-8e71-4140-9b37-a1a0b89c6449"/>
  </ds:schemaRefs>
</ds:datastoreItem>
</file>

<file path=customXml/itemProps4.xml><?xml version="1.0" encoding="utf-8"?>
<ds:datastoreItem xmlns:ds="http://schemas.openxmlformats.org/officeDocument/2006/customXml" ds:itemID="{6689655E-C1B6-4446-8A25-382E2400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1-Modelo documento legal</Template>
  <TotalTime>76</TotalTime>
  <Pages>5</Pages>
  <Words>2174</Words>
  <Characters>11828</Characters>
  <Application>Microsoft Office Word</Application>
  <DocSecurity>0</DocSecurity>
  <Lines>262</Lines>
  <Paragraphs>95</Paragraphs>
  <ScaleCrop>false</ScaleCrop>
  <HeadingPairs>
    <vt:vector size="2" baseType="variant">
      <vt:variant>
        <vt:lpstr>Título</vt:lpstr>
      </vt:variant>
      <vt:variant>
        <vt:i4>1</vt:i4>
      </vt:variant>
    </vt:vector>
  </HeadingPairs>
  <TitlesOfParts>
    <vt:vector size="1" baseType="lpstr">
      <vt:lpstr>Acuerdo de Confidencialidad_unilateral proveedores</vt:lpstr>
    </vt:vector>
  </TitlesOfParts>
  <Company>TECNALIA</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Confidencialidad_unilateral proveedores</dc:title>
  <dc:creator>Asesoría Jurídica</dc:creator>
  <dc:description>Redaccion final</dc:description>
  <cp:lastModifiedBy>Mikel Bilbao</cp:lastModifiedBy>
  <cp:revision>13</cp:revision>
  <cp:lastPrinted>2012-12-03T11:57:00Z</cp:lastPrinted>
  <dcterms:created xsi:type="dcterms:W3CDTF">2025-12-11T15:29:00Z</dcterms:created>
  <dcterms:modified xsi:type="dcterms:W3CDTF">2025-12-18T09:35:00Z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0x010100A5A89F135A930A4A88B91B9FF0CBCFBF</vt:lpwstr>
  </property>
  <property fmtid="{D5CDD505-2E9C-101B-9397-08002B2CF9AE}" pid="3" name="MediaServiceImageTags">
    <vt:lpwstr/>
  </property>
</Properties>
</file>