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36A" w:rsidRPr="005C061B" w:rsidRDefault="005C061B">
      <w:pPr>
        <w:pStyle w:val="Textoindependiente"/>
        <w:rPr>
          <w:rFonts w:ascii="Times New Roman"/>
          <w:lang w:val="es-ES"/>
        </w:rPr>
      </w:pPr>
      <w:r w:rsidRPr="005C061B">
        <w:rPr>
          <w:rFonts w:ascii="Times New Roman"/>
          <w:lang w:val="es-ES"/>
        </w:rPr>
        <w:t xml:space="preserve">   </w:t>
      </w:r>
    </w:p>
    <w:p w:rsidR="00F202F9" w:rsidRPr="00887D56" w:rsidRDefault="00E91C81" w:rsidP="000829C8">
      <w:pPr>
        <w:pStyle w:val="Ttulo1"/>
        <w:shd w:val="clear" w:color="auto" w:fill="C6D9F1" w:themeFill="text2" w:themeFillTint="33"/>
        <w:spacing w:before="100" w:beforeAutospacing="1" w:after="100" w:afterAutospacing="1"/>
        <w:ind w:right="454"/>
        <w:jc w:val="center"/>
        <w:textAlignment w:val="baseline"/>
        <w:rPr>
          <w:rFonts w:ascii="EHUSans" w:hAnsi="EHUSans" w:cs="Arial"/>
          <w:b/>
          <w:i w:val="0"/>
          <w:color w:val="948A54" w:themeColor="background2" w:themeShade="80"/>
          <w:spacing w:val="-14"/>
          <w:sz w:val="28"/>
          <w:szCs w:val="28"/>
          <w:lang w:val="es-ES"/>
        </w:rPr>
      </w:pPr>
      <w:sdt>
        <w:sdtPr>
          <w:rPr>
            <w:rFonts w:ascii="EHUSans" w:eastAsia="Arial" w:hAnsi="EHUSans" w:cs="Arial"/>
            <w:b/>
            <w:i w:val="0"/>
            <w:color w:val="948A54" w:themeColor="background2" w:themeShade="80"/>
            <w:sz w:val="28"/>
            <w:szCs w:val="28"/>
            <w:lang w:val="es-ES"/>
          </w:rPr>
          <w:id w:val="1007089622"/>
          <w:placeholder>
            <w:docPart w:val="60086AD821D24EB8872AB8453E563841"/>
          </w:placeholder>
        </w:sdtPr>
        <w:sdtEndPr/>
        <w:sdtContent>
          <w:r w:rsidR="00887D56" w:rsidRPr="00887D56">
            <w:rPr>
              <w:rFonts w:ascii="EHUSans" w:hAnsi="EHUSans"/>
              <w:b/>
              <w:i w:val="0"/>
              <w:lang w:val="es-ES"/>
            </w:rPr>
            <w:t>Ayudas a la investigación, desarrollo e innovación de los sectores agrícola, forestal y de los productos de la pesca y la acuicultura de la Comunidad Autónoma del País Vasco (</w:t>
          </w:r>
          <w:proofErr w:type="spellStart"/>
          <w:r w:rsidR="00887D56" w:rsidRPr="00887D56">
            <w:rPr>
              <w:rFonts w:ascii="EHUSans" w:hAnsi="EHUSans"/>
              <w:b/>
              <w:i w:val="0"/>
              <w:lang w:val="es-ES"/>
            </w:rPr>
            <w:t>Berriker</w:t>
          </w:r>
          <w:proofErr w:type="spellEnd"/>
          <w:r w:rsidR="00887D56" w:rsidRPr="00887D56">
            <w:rPr>
              <w:rFonts w:ascii="EHUSans" w:hAnsi="EHUSans"/>
              <w:b/>
              <w:i w:val="0"/>
              <w:lang w:val="es-ES"/>
            </w:rPr>
            <w:t>)</w:t>
          </w:r>
          <w:r w:rsidR="00D2082D">
            <w:rPr>
              <w:rFonts w:ascii="EHUSans" w:hAnsi="EHUSans"/>
              <w:b/>
              <w:i w:val="0"/>
              <w:lang w:val="es-ES"/>
            </w:rPr>
            <w:t xml:space="preserve"> 2024</w:t>
          </w:r>
        </w:sdtContent>
      </w:sdt>
      <w:r w:rsidR="005C061B" w:rsidRPr="00887D56">
        <w:rPr>
          <w:rFonts w:ascii="EHUSans" w:eastAsia="Arial" w:hAnsi="EHUSans" w:cs="Arial"/>
          <w:b/>
          <w:i w:val="0"/>
          <w:color w:val="948A54" w:themeColor="background2" w:themeShade="80"/>
          <w:sz w:val="28"/>
          <w:szCs w:val="28"/>
          <w:lang w:val="es-ES"/>
        </w:rPr>
        <w:t xml:space="preserve">   </w:t>
      </w:r>
    </w:p>
    <w:p w:rsidR="00887D56" w:rsidRPr="00E91C81" w:rsidRDefault="00BB1669" w:rsidP="000829C8">
      <w:pPr>
        <w:pStyle w:val="Ttulo1"/>
        <w:spacing w:before="56"/>
        <w:ind w:left="851" w:right="454"/>
        <w:jc w:val="both"/>
        <w:rPr>
          <w:rFonts w:ascii="EHUSans" w:eastAsia="Arial" w:hAnsi="EHUSans" w:cs="Arial"/>
          <w:b/>
          <w:i w:val="0"/>
          <w:lang w:val="es-ES"/>
        </w:rPr>
      </w:pPr>
      <w:r w:rsidRPr="00E91C81">
        <w:rPr>
          <w:rFonts w:ascii="EHUSans" w:eastAsia="Arial" w:hAnsi="EHUSans" w:cs="Arial"/>
          <w:b/>
          <w:i w:val="0"/>
          <w:u w:val="single"/>
          <w:lang w:val="es-ES"/>
        </w:rPr>
        <w:t xml:space="preserve">PLAZO DE PRESENTACIÓN </w:t>
      </w:r>
      <w:r w:rsidR="00D2082D" w:rsidRPr="00E91C81">
        <w:rPr>
          <w:rFonts w:ascii="EHUSans" w:eastAsia="Arial" w:hAnsi="EHUSans" w:cs="Arial"/>
          <w:b/>
          <w:i w:val="0"/>
          <w:u w:val="single"/>
          <w:lang w:val="es-ES"/>
        </w:rPr>
        <w:t>DE SOLICITUDES:</w:t>
      </w:r>
      <w:r w:rsidR="00D2082D" w:rsidRPr="00E91C81">
        <w:rPr>
          <w:rFonts w:ascii="EHUSans" w:eastAsia="Arial" w:hAnsi="EHUSans" w:cs="Arial"/>
          <w:b/>
          <w:i w:val="0"/>
          <w:lang w:val="es-ES"/>
        </w:rPr>
        <w:t xml:space="preserve"> 27/09/2024 A 26/10/2024</w:t>
      </w:r>
    </w:p>
    <w:p w:rsidR="00D2082D" w:rsidRDefault="00D2082D" w:rsidP="000829C8">
      <w:pPr>
        <w:pStyle w:val="Ttulo1"/>
        <w:spacing w:before="56"/>
        <w:ind w:left="851" w:right="454"/>
        <w:jc w:val="both"/>
        <w:rPr>
          <w:rFonts w:ascii="EHUSans" w:eastAsia="Arial" w:hAnsi="EHUSans" w:cs="Arial"/>
          <w:b/>
          <w:i w:val="0"/>
          <w:color w:val="948A54" w:themeColor="background2" w:themeShade="80"/>
          <w:lang w:val="es-ES"/>
        </w:rPr>
      </w:pPr>
    </w:p>
    <w:p w:rsidR="00887D56" w:rsidRPr="00E91C81" w:rsidRDefault="00D2082D" w:rsidP="009C3576">
      <w:pPr>
        <w:pStyle w:val="Ttulo1"/>
        <w:tabs>
          <w:tab w:val="left" w:pos="8956"/>
        </w:tabs>
        <w:spacing w:before="56"/>
        <w:ind w:left="851" w:right="454"/>
        <w:jc w:val="both"/>
        <w:rPr>
          <w:rFonts w:ascii="EHUSans" w:hAnsi="EHUSans"/>
          <w:b/>
          <w:i w:val="0"/>
          <w:spacing w:val="5"/>
          <w:sz w:val="22"/>
          <w:szCs w:val="22"/>
          <w:u w:val="single"/>
          <w:lang w:val="es-ES"/>
        </w:rPr>
      </w:pPr>
      <w:r w:rsidRPr="00E91C81">
        <w:rPr>
          <w:rFonts w:ascii="EHUSans" w:hAnsi="EHUSans"/>
          <w:b/>
          <w:i w:val="0"/>
          <w:spacing w:val="5"/>
          <w:sz w:val="22"/>
          <w:szCs w:val="22"/>
          <w:u w:val="single"/>
          <w:lang w:val="es-ES"/>
        </w:rPr>
        <w:t xml:space="preserve">REQUISITOS DE PARTICIPACIÓN DEL PRESONAL INVESTIGADOR: </w:t>
      </w:r>
      <w:r w:rsidR="009C3576" w:rsidRPr="00E91C81">
        <w:rPr>
          <w:rFonts w:ascii="EHUSans" w:hAnsi="EHUSans"/>
          <w:b/>
          <w:i w:val="0"/>
          <w:spacing w:val="5"/>
          <w:sz w:val="22"/>
          <w:szCs w:val="22"/>
          <w:u w:val="single"/>
          <w:lang w:val="es-ES"/>
        </w:rPr>
        <w:tab/>
      </w:r>
    </w:p>
    <w:p w:rsidR="00D1036A" w:rsidRPr="003F52C9" w:rsidRDefault="00887D56" w:rsidP="000829C8">
      <w:pPr>
        <w:pStyle w:val="Ttulo1"/>
        <w:spacing w:before="56"/>
        <w:ind w:left="851" w:right="454"/>
        <w:jc w:val="both"/>
        <w:rPr>
          <w:rFonts w:ascii="EHUSans" w:hAnsi="EHUSans"/>
          <w:b/>
          <w:i w:val="0"/>
          <w:spacing w:val="5"/>
          <w:sz w:val="22"/>
          <w:szCs w:val="22"/>
          <w:lang w:val="es-ES"/>
        </w:rPr>
      </w:pPr>
      <w:r>
        <w:rPr>
          <w:rFonts w:ascii="EHUSans" w:hAnsi="EHUSans"/>
          <w:b/>
          <w:i w:val="0"/>
          <w:spacing w:val="5"/>
          <w:sz w:val="22"/>
          <w:szCs w:val="22"/>
          <w:lang w:val="es-ES"/>
        </w:rPr>
        <w:t>Persona</w:t>
      </w:r>
      <w:r w:rsidR="00777C1C" w:rsidRPr="003F52C9">
        <w:rPr>
          <w:rFonts w:ascii="EHUSans" w:hAnsi="EHUSans"/>
          <w:b/>
          <w:i w:val="0"/>
          <w:spacing w:val="5"/>
          <w:sz w:val="22"/>
          <w:szCs w:val="22"/>
          <w:lang w:val="es-ES"/>
        </w:rPr>
        <w:t xml:space="preserve"> investigadora principal:</w:t>
      </w:r>
    </w:p>
    <w:p w:rsidR="00D81E6E" w:rsidRPr="003F52C9" w:rsidRDefault="00777C1C" w:rsidP="000829C8">
      <w:pPr>
        <w:pStyle w:val="Prrafodelista"/>
        <w:tabs>
          <w:tab w:val="left" w:pos="1439"/>
        </w:tabs>
        <w:spacing w:line="244" w:lineRule="auto"/>
        <w:ind w:left="851" w:right="454" w:firstLine="0"/>
        <w:rPr>
          <w:rFonts w:ascii="EHUSans" w:hAnsi="EHUSans"/>
          <w:lang w:val="es-ES"/>
        </w:rPr>
      </w:pPr>
      <w:r w:rsidRPr="003F52C9">
        <w:rPr>
          <w:rFonts w:ascii="EHUSans" w:hAnsi="EHUSans"/>
          <w:w w:val="105"/>
          <w:lang w:val="es-ES"/>
        </w:rPr>
        <w:t xml:space="preserve">Vinculación funcionarial o contractual con la UPV/EHU desde el momento de presentación de la solicitud </w:t>
      </w:r>
      <w:r w:rsidR="00D81E6E" w:rsidRPr="003F52C9">
        <w:rPr>
          <w:rFonts w:ascii="EHUSans" w:hAnsi="EHUSans"/>
          <w:w w:val="105"/>
          <w:lang w:val="es-ES"/>
        </w:rPr>
        <w:t>y durante toda la ejecución del proyecto.</w:t>
      </w:r>
    </w:p>
    <w:p w:rsidR="00D81E6E" w:rsidRPr="00B8644F" w:rsidRDefault="00D81E6E" w:rsidP="000829C8">
      <w:pPr>
        <w:pStyle w:val="Prrafodelista"/>
        <w:tabs>
          <w:tab w:val="left" w:pos="1439"/>
        </w:tabs>
        <w:spacing w:line="240" w:lineRule="atLeast"/>
        <w:ind w:left="851" w:right="454" w:firstLine="0"/>
        <w:rPr>
          <w:rFonts w:ascii="EHUSans" w:hAnsi="EHUSans"/>
          <w:sz w:val="16"/>
          <w:szCs w:val="16"/>
          <w:lang w:val="es-ES"/>
        </w:rPr>
      </w:pPr>
    </w:p>
    <w:p w:rsidR="00D1036A" w:rsidRPr="003F52C9" w:rsidRDefault="00777C1C" w:rsidP="000829C8">
      <w:pPr>
        <w:pStyle w:val="Ttulo1"/>
        <w:spacing w:before="56"/>
        <w:ind w:left="851" w:right="454"/>
        <w:jc w:val="both"/>
        <w:rPr>
          <w:rFonts w:ascii="EHUSans" w:hAnsi="EHUSans"/>
          <w:b/>
          <w:i w:val="0"/>
          <w:spacing w:val="5"/>
          <w:sz w:val="22"/>
          <w:szCs w:val="22"/>
          <w:lang w:val="es-ES"/>
        </w:rPr>
      </w:pPr>
      <w:r w:rsidRPr="003F52C9">
        <w:rPr>
          <w:rFonts w:ascii="EHUSans" w:hAnsi="EHUSans"/>
          <w:b/>
          <w:i w:val="0"/>
          <w:spacing w:val="5"/>
          <w:sz w:val="22"/>
          <w:szCs w:val="22"/>
          <w:lang w:val="es-ES"/>
        </w:rPr>
        <w:t>Requisitos de los miembros del equipo de investigación:</w:t>
      </w:r>
    </w:p>
    <w:p w:rsidR="00D1036A" w:rsidRDefault="00777C1C" w:rsidP="000829C8">
      <w:pPr>
        <w:pStyle w:val="Prrafodelista"/>
        <w:tabs>
          <w:tab w:val="left" w:pos="1439"/>
        </w:tabs>
        <w:spacing w:before="3" w:line="244" w:lineRule="auto"/>
        <w:ind w:left="851" w:right="454" w:firstLine="0"/>
        <w:rPr>
          <w:rFonts w:ascii="EHUSans" w:hAnsi="EHUSans"/>
          <w:w w:val="105"/>
          <w:lang w:val="es-ES"/>
        </w:rPr>
      </w:pPr>
      <w:r w:rsidRPr="003F52C9">
        <w:rPr>
          <w:rFonts w:ascii="EHUSans" w:hAnsi="EHUSans"/>
          <w:w w:val="105"/>
          <w:lang w:val="es-ES"/>
        </w:rPr>
        <w:t xml:space="preserve">Vinculación funcionarial o contractual con la UPV/EHU </w:t>
      </w:r>
      <w:r w:rsidR="00D81E6E" w:rsidRPr="003F52C9">
        <w:rPr>
          <w:rFonts w:ascii="EHUSans" w:hAnsi="EHUSans"/>
          <w:w w:val="105"/>
          <w:lang w:val="es-ES"/>
        </w:rPr>
        <w:t xml:space="preserve">que le permita participar en proyectos de investigación </w:t>
      </w:r>
      <w:r w:rsidRPr="003F52C9">
        <w:rPr>
          <w:rFonts w:ascii="EHUSans" w:hAnsi="EHUSans"/>
          <w:w w:val="105"/>
          <w:lang w:val="es-ES"/>
        </w:rPr>
        <w:t xml:space="preserve">en el momento de presentación de la </w:t>
      </w:r>
      <w:r w:rsidR="00D81E6E" w:rsidRPr="003F52C9">
        <w:rPr>
          <w:rFonts w:ascii="EHUSans" w:hAnsi="EHUSans"/>
          <w:w w:val="105"/>
          <w:lang w:val="es-ES"/>
        </w:rPr>
        <w:t>solicitud</w:t>
      </w:r>
      <w:r w:rsidR="00864AB9" w:rsidRPr="003F52C9">
        <w:rPr>
          <w:rFonts w:ascii="EHUSans" w:hAnsi="EHUSans"/>
          <w:w w:val="105"/>
          <w:lang w:val="es-ES"/>
        </w:rPr>
        <w:t>.</w:t>
      </w:r>
    </w:p>
    <w:p w:rsidR="004A5604" w:rsidRDefault="004A5604" w:rsidP="000829C8">
      <w:pPr>
        <w:pStyle w:val="Prrafodelista"/>
        <w:tabs>
          <w:tab w:val="left" w:pos="1439"/>
        </w:tabs>
        <w:spacing w:before="3" w:line="244" w:lineRule="auto"/>
        <w:ind w:left="851" w:right="454" w:firstLine="0"/>
        <w:rPr>
          <w:rFonts w:ascii="EHUSans" w:hAnsi="EHUSans"/>
          <w:w w:val="105"/>
          <w:lang w:val="es-ES"/>
        </w:rPr>
      </w:pPr>
      <w:r>
        <w:rPr>
          <w:rFonts w:ascii="EHUSans" w:hAnsi="EHUSans"/>
          <w:w w:val="105"/>
          <w:lang w:val="es-ES"/>
        </w:rPr>
        <w:t>Si alguno de los integrantes es ajeno a la UPV/EHU deberá presentar autorización de la entidad de origen para poder participar en el proyecto.</w:t>
      </w:r>
    </w:p>
    <w:p w:rsidR="00553269" w:rsidRDefault="00553269" w:rsidP="000829C8">
      <w:pPr>
        <w:pStyle w:val="Prrafodelista"/>
        <w:tabs>
          <w:tab w:val="left" w:pos="1439"/>
        </w:tabs>
        <w:spacing w:before="3" w:line="244" w:lineRule="auto"/>
        <w:ind w:left="851" w:right="454" w:firstLine="0"/>
        <w:rPr>
          <w:rFonts w:ascii="EHUSans" w:hAnsi="EHUSans"/>
          <w:w w:val="105"/>
          <w:lang w:val="es-ES"/>
        </w:rPr>
      </w:pPr>
    </w:p>
    <w:p w:rsidR="00553269" w:rsidRPr="00E91C81" w:rsidRDefault="00E91C81" w:rsidP="000829C8">
      <w:pPr>
        <w:pStyle w:val="Prrafodelista"/>
        <w:tabs>
          <w:tab w:val="left" w:pos="1439"/>
        </w:tabs>
        <w:spacing w:before="3" w:line="244" w:lineRule="auto"/>
        <w:ind w:left="851" w:right="454" w:firstLine="0"/>
        <w:rPr>
          <w:rFonts w:ascii="EHUSans" w:hAnsi="EHUSans"/>
          <w:b/>
          <w:w w:val="105"/>
          <w:u w:val="single"/>
          <w:lang w:val="es-ES"/>
        </w:rPr>
      </w:pPr>
      <w:r w:rsidRPr="00E91C81">
        <w:rPr>
          <w:rFonts w:ascii="EHUSans" w:hAnsi="EHUSans"/>
          <w:b/>
          <w:w w:val="105"/>
          <w:u w:val="single"/>
          <w:lang w:val="es-ES"/>
        </w:rPr>
        <w:t>LÍNEAS EN LAS QUE UPV/EHU PUEDE PARTICIPAR:</w:t>
      </w:r>
    </w:p>
    <w:p w:rsidR="00553269" w:rsidRDefault="00553269" w:rsidP="000829C8">
      <w:pPr>
        <w:pStyle w:val="Prrafodelista"/>
        <w:tabs>
          <w:tab w:val="left" w:pos="1439"/>
        </w:tabs>
        <w:spacing w:before="3" w:line="244" w:lineRule="auto"/>
        <w:ind w:left="851" w:right="454" w:firstLine="0"/>
        <w:rPr>
          <w:rFonts w:ascii="EHUSans" w:hAnsi="EHUSans"/>
          <w:w w:val="105"/>
          <w:lang w:val="es-ES"/>
        </w:rPr>
      </w:pPr>
    </w:p>
    <w:p w:rsidR="00553269" w:rsidRPr="00553269" w:rsidRDefault="00553269" w:rsidP="000829C8">
      <w:pPr>
        <w:pStyle w:val="Prrafodelista"/>
        <w:tabs>
          <w:tab w:val="left" w:pos="1439"/>
        </w:tabs>
        <w:spacing w:before="3" w:line="244" w:lineRule="auto"/>
        <w:ind w:left="851" w:right="454" w:firstLine="0"/>
        <w:rPr>
          <w:rFonts w:ascii="EHUSans" w:hAnsi="EHUSans"/>
          <w:w w:val="105"/>
          <w:lang w:val="es-ES"/>
        </w:rPr>
      </w:pPr>
      <w:r w:rsidRPr="00553269">
        <w:rPr>
          <w:rFonts w:ascii="EHUSans" w:hAnsi="EHUSans"/>
          <w:w w:val="105"/>
          <w:lang w:val="es-ES"/>
        </w:rPr>
        <w:t>Línea 1: Ayudas a proyectos de I+D vinculados a la cadena de valor de la alimentación y de la madera (CVAM)</w:t>
      </w:r>
      <w:r>
        <w:rPr>
          <w:rFonts w:ascii="EHUSans" w:hAnsi="EHUSans"/>
          <w:w w:val="105"/>
          <w:lang w:val="es-ES"/>
        </w:rPr>
        <w:t>.</w:t>
      </w:r>
      <w:r>
        <w:rPr>
          <w:rFonts w:ascii="EHUSans" w:hAnsi="EHUSans"/>
          <w:w w:val="105"/>
          <w:lang w:val="es-ES"/>
        </w:rPr>
        <w:tab/>
      </w:r>
      <w:r>
        <w:rPr>
          <w:rFonts w:ascii="EHUSans" w:hAnsi="EHUSans"/>
          <w:w w:val="105"/>
          <w:lang w:val="es-ES"/>
        </w:rPr>
        <w:tab/>
      </w:r>
      <w:r>
        <w:rPr>
          <w:rFonts w:ascii="EHUSans" w:hAnsi="EHUSans"/>
          <w:w w:val="105"/>
          <w:lang w:val="es-ES"/>
        </w:rPr>
        <w:tab/>
      </w:r>
      <w:r>
        <w:rPr>
          <w:rFonts w:ascii="EHUSans" w:hAnsi="EHUSans"/>
          <w:w w:val="105"/>
          <w:lang w:val="es-ES"/>
        </w:rPr>
        <w:tab/>
      </w:r>
      <w:r>
        <w:rPr>
          <w:rFonts w:ascii="EHUSans" w:hAnsi="EHUSans"/>
          <w:w w:val="105"/>
          <w:lang w:val="es-ES"/>
        </w:rPr>
        <w:tab/>
      </w:r>
      <w:r>
        <w:rPr>
          <w:rFonts w:ascii="EHUSans" w:hAnsi="EHUSans"/>
          <w:w w:val="105"/>
          <w:lang w:val="es-ES"/>
        </w:rPr>
        <w:tab/>
      </w:r>
      <w:r>
        <w:rPr>
          <w:rFonts w:ascii="EHUSans" w:hAnsi="EHUSans"/>
          <w:w w:val="105"/>
          <w:lang w:val="es-ES"/>
        </w:rPr>
        <w:tab/>
      </w:r>
      <w:r>
        <w:rPr>
          <w:rFonts w:ascii="EHUSans" w:hAnsi="EHUSans"/>
          <w:w w:val="105"/>
          <w:lang w:val="es-ES"/>
        </w:rPr>
        <w:tab/>
      </w:r>
      <w:r>
        <w:rPr>
          <w:rFonts w:ascii="EHUSans" w:hAnsi="EHUSans"/>
          <w:w w:val="105"/>
          <w:lang w:val="es-ES"/>
        </w:rPr>
        <w:tab/>
      </w:r>
      <w:r>
        <w:rPr>
          <w:rFonts w:ascii="EHUSans" w:hAnsi="EHUSans"/>
          <w:w w:val="105"/>
          <w:lang w:val="es-ES"/>
        </w:rPr>
        <w:tab/>
        <w:t>i)</w:t>
      </w:r>
      <w:r w:rsidRPr="00553269">
        <w:rPr>
          <w:rFonts w:ascii="EHUSans" w:hAnsi="EHUSans"/>
          <w:w w:val="105"/>
          <w:lang w:val="es-ES"/>
        </w:rPr>
        <w:t xml:space="preserve">Proyectos de I+D empresarial de la CVAM. </w:t>
      </w:r>
      <w:r w:rsidRPr="00553269">
        <w:rPr>
          <w:rFonts w:ascii="EHUSans" w:hAnsi="EHUSans"/>
          <w:w w:val="105"/>
          <w:u w:val="single"/>
          <w:lang w:val="es-ES"/>
        </w:rPr>
        <w:t>Como participante</w:t>
      </w:r>
      <w:r>
        <w:rPr>
          <w:rFonts w:ascii="EHUSans" w:hAnsi="EHUSans"/>
          <w:w w:val="105"/>
          <w:u w:val="single"/>
          <w:lang w:val="es-ES"/>
        </w:rPr>
        <w:t>.</w:t>
      </w:r>
    </w:p>
    <w:p w:rsidR="00553269" w:rsidRDefault="00553269" w:rsidP="000829C8">
      <w:pPr>
        <w:tabs>
          <w:tab w:val="left" w:pos="1439"/>
        </w:tabs>
        <w:spacing w:before="3" w:line="244" w:lineRule="auto"/>
        <w:ind w:left="1439" w:right="454"/>
        <w:rPr>
          <w:rFonts w:ascii="EHUSans" w:hAnsi="EHUSans"/>
          <w:w w:val="105"/>
          <w:u w:val="single"/>
          <w:lang w:val="es-ES"/>
        </w:rPr>
      </w:pPr>
      <w:r>
        <w:rPr>
          <w:rFonts w:ascii="EHUSans" w:hAnsi="EHUSans"/>
          <w:w w:val="105"/>
          <w:lang w:val="es-ES"/>
        </w:rPr>
        <w:tab/>
        <w:t>i)</w:t>
      </w:r>
      <w:r w:rsidRPr="00553269">
        <w:rPr>
          <w:rFonts w:ascii="EHUSans" w:hAnsi="EHUSans"/>
          <w:w w:val="105"/>
          <w:lang w:val="es-ES"/>
        </w:rPr>
        <w:t xml:space="preserve">Proyectos de I+D de generación de conocimiento para la CVAM realizados por agentes de la Red Vasca de Ciencia, Tecnología e Innovación en las líneas de I+D vinculadas al ámbito RIS3 de alimentación saludable, a la estrategia De la granja a la mesa y a los planes de la </w:t>
      </w:r>
      <w:proofErr w:type="spellStart"/>
      <w:r w:rsidRPr="00553269">
        <w:rPr>
          <w:rFonts w:ascii="EHUSans" w:hAnsi="EHUSans"/>
          <w:w w:val="105"/>
          <w:lang w:val="es-ES"/>
        </w:rPr>
        <w:t>Viceconsejería</w:t>
      </w:r>
      <w:proofErr w:type="spellEnd"/>
      <w:r w:rsidRPr="00553269">
        <w:rPr>
          <w:rFonts w:ascii="EHUSans" w:hAnsi="EHUSans"/>
          <w:w w:val="105"/>
          <w:lang w:val="es-ES"/>
        </w:rPr>
        <w:t xml:space="preserve"> competente en materia de I+D, las cuales se detallan en la base 6.</w:t>
      </w:r>
      <w:r>
        <w:rPr>
          <w:rFonts w:ascii="EHUSans" w:hAnsi="EHUSans"/>
          <w:w w:val="105"/>
          <w:lang w:val="es-ES"/>
        </w:rPr>
        <w:t xml:space="preserve"> </w:t>
      </w:r>
      <w:r w:rsidRPr="00553269">
        <w:rPr>
          <w:rFonts w:ascii="EHUSans" w:hAnsi="EHUSans"/>
          <w:w w:val="105"/>
          <w:u w:val="single"/>
          <w:lang w:val="es-ES"/>
        </w:rPr>
        <w:t>De manera independiente o como en colaboración con otros agentes.</w:t>
      </w:r>
    </w:p>
    <w:p w:rsidR="00553269" w:rsidRPr="00553269" w:rsidRDefault="00553269" w:rsidP="000829C8">
      <w:pPr>
        <w:tabs>
          <w:tab w:val="left" w:pos="1439"/>
        </w:tabs>
        <w:spacing w:before="3" w:line="244" w:lineRule="auto"/>
        <w:ind w:left="1439" w:right="454"/>
        <w:rPr>
          <w:rFonts w:ascii="EHUSans" w:hAnsi="EHUSans"/>
          <w:w w:val="105"/>
          <w:lang w:val="es-ES"/>
        </w:rPr>
      </w:pPr>
    </w:p>
    <w:p w:rsidR="00D1036A" w:rsidRDefault="00553269" w:rsidP="000829C8">
      <w:pPr>
        <w:pStyle w:val="Textoindependiente"/>
        <w:spacing w:line="240" w:lineRule="atLeast"/>
        <w:ind w:left="851" w:right="454"/>
        <w:rPr>
          <w:rFonts w:ascii="EHUSans" w:hAnsi="EHUSans"/>
          <w:sz w:val="22"/>
          <w:szCs w:val="22"/>
          <w:u w:val="single"/>
          <w:lang w:val="es-ES"/>
        </w:rPr>
      </w:pPr>
      <w:r w:rsidRPr="00553269">
        <w:rPr>
          <w:rFonts w:ascii="EHUSans" w:hAnsi="EHUSans"/>
          <w:sz w:val="22"/>
          <w:szCs w:val="22"/>
          <w:lang w:val="es-ES"/>
        </w:rPr>
        <w:t>Línea 2: Ayudas a los proyectos de I+D de generación de conocimiento y de difusión de conocimiento específico para los sectores agrícola y forestal y realizados por agentes de la Red Vasca de Ciencia, Tecnología e Innovación</w:t>
      </w:r>
      <w:r w:rsidR="00E03B57">
        <w:rPr>
          <w:rFonts w:ascii="EHUSans" w:hAnsi="EHUSans"/>
          <w:sz w:val="22"/>
          <w:szCs w:val="22"/>
          <w:lang w:val="es-ES"/>
        </w:rPr>
        <w:t xml:space="preserve">. </w:t>
      </w:r>
      <w:r w:rsidR="00E03B57" w:rsidRPr="00E03B57">
        <w:rPr>
          <w:rFonts w:ascii="EHUSans" w:hAnsi="EHUSans"/>
          <w:sz w:val="22"/>
          <w:szCs w:val="22"/>
          <w:u w:val="single"/>
          <w:lang w:val="es-ES"/>
        </w:rPr>
        <w:t>De manera independiente o como en colaboración con otros agentes.</w:t>
      </w:r>
    </w:p>
    <w:p w:rsidR="00E91C81" w:rsidRPr="00E03B57" w:rsidRDefault="00E91C81" w:rsidP="000829C8">
      <w:pPr>
        <w:pStyle w:val="Textoindependiente"/>
        <w:spacing w:line="240" w:lineRule="atLeast"/>
        <w:ind w:left="851" w:right="454"/>
        <w:rPr>
          <w:rFonts w:ascii="EHUSans" w:hAnsi="EHUSans"/>
          <w:sz w:val="22"/>
          <w:szCs w:val="22"/>
          <w:u w:val="single"/>
          <w:lang w:val="es-ES"/>
        </w:rPr>
      </w:pPr>
    </w:p>
    <w:p w:rsidR="00553269" w:rsidRDefault="00553269" w:rsidP="000829C8">
      <w:pPr>
        <w:pStyle w:val="Textoindependiente"/>
        <w:spacing w:line="240" w:lineRule="atLeast"/>
        <w:ind w:left="851" w:right="454"/>
        <w:rPr>
          <w:rFonts w:ascii="EHUSans" w:hAnsi="EHUSans"/>
          <w:sz w:val="16"/>
          <w:szCs w:val="16"/>
          <w:lang w:val="es-ES"/>
        </w:rPr>
      </w:pPr>
    </w:p>
    <w:p w:rsidR="002145AF" w:rsidRDefault="002145AF" w:rsidP="000829C8">
      <w:pPr>
        <w:pStyle w:val="Textoindependiente"/>
        <w:spacing w:line="240" w:lineRule="atLeast"/>
        <w:ind w:left="851" w:right="454"/>
        <w:rPr>
          <w:rFonts w:ascii="EHUSans" w:hAnsi="EHUSans"/>
          <w:b/>
          <w:sz w:val="22"/>
          <w:szCs w:val="22"/>
          <w:lang w:val="es-ES"/>
        </w:rPr>
      </w:pPr>
      <w:r w:rsidRPr="002145AF">
        <w:rPr>
          <w:rFonts w:ascii="EHUSans" w:hAnsi="EHUSans"/>
          <w:b/>
          <w:sz w:val="22"/>
          <w:szCs w:val="22"/>
          <w:lang w:val="es-ES"/>
        </w:rPr>
        <w:t>Plazos máximos de ejecución</w:t>
      </w:r>
    </w:p>
    <w:p w:rsidR="002145AF" w:rsidRDefault="002145AF" w:rsidP="000829C8">
      <w:pPr>
        <w:pStyle w:val="Textoindependiente"/>
        <w:spacing w:line="240" w:lineRule="atLeast"/>
        <w:ind w:left="851" w:right="454"/>
        <w:rPr>
          <w:rFonts w:ascii="EHUSans" w:hAnsi="EHUSans"/>
          <w:b/>
          <w:sz w:val="22"/>
          <w:szCs w:val="22"/>
          <w:lang w:val="es-ES"/>
        </w:rPr>
      </w:pPr>
    </w:p>
    <w:p w:rsidR="002145AF" w:rsidRDefault="002145AF" w:rsidP="000829C8">
      <w:pPr>
        <w:pStyle w:val="Textoindependiente"/>
        <w:numPr>
          <w:ilvl w:val="0"/>
          <w:numId w:val="9"/>
        </w:numPr>
        <w:spacing w:line="240" w:lineRule="atLeast"/>
        <w:ind w:right="454"/>
        <w:rPr>
          <w:rFonts w:ascii="EHUSans" w:hAnsi="EHUSans"/>
          <w:sz w:val="22"/>
          <w:szCs w:val="22"/>
          <w:lang w:val="es-ES"/>
        </w:rPr>
      </w:pPr>
      <w:r w:rsidRPr="002145AF">
        <w:rPr>
          <w:rFonts w:ascii="EHUSans" w:hAnsi="EHUSans"/>
          <w:sz w:val="22"/>
          <w:szCs w:val="22"/>
          <w:lang w:val="es-ES"/>
        </w:rPr>
        <w:t xml:space="preserve">En </w:t>
      </w:r>
      <w:r w:rsidRPr="002145AF">
        <w:rPr>
          <w:rFonts w:ascii="EHUSans" w:hAnsi="EHUSans"/>
          <w:sz w:val="22"/>
          <w:szCs w:val="22"/>
          <w:u w:val="single"/>
          <w:lang w:val="es-ES"/>
        </w:rPr>
        <w:t>proyectos de carácter anual</w:t>
      </w:r>
      <w:r w:rsidRPr="002145AF">
        <w:rPr>
          <w:rFonts w:ascii="EHUSans" w:hAnsi="EHUSans"/>
          <w:sz w:val="22"/>
          <w:szCs w:val="22"/>
          <w:lang w:val="es-ES"/>
        </w:rPr>
        <w:t>: Inicio en 2024 fin 31/12/2024. Posible prórroga hasta 31/12/2025</w:t>
      </w:r>
      <w:r>
        <w:rPr>
          <w:rFonts w:ascii="EHUSans" w:hAnsi="EHUSans"/>
          <w:sz w:val="22"/>
          <w:szCs w:val="22"/>
          <w:lang w:val="es-ES"/>
        </w:rPr>
        <w:t>.</w:t>
      </w:r>
    </w:p>
    <w:p w:rsidR="002145AF" w:rsidRDefault="002145AF" w:rsidP="000829C8">
      <w:pPr>
        <w:pStyle w:val="Textoindependiente"/>
        <w:numPr>
          <w:ilvl w:val="0"/>
          <w:numId w:val="9"/>
        </w:numPr>
        <w:spacing w:line="240" w:lineRule="atLeast"/>
        <w:ind w:right="454"/>
        <w:rPr>
          <w:rFonts w:ascii="EHUSans" w:hAnsi="EHUSans"/>
          <w:sz w:val="22"/>
          <w:szCs w:val="22"/>
          <w:lang w:val="es-ES"/>
        </w:rPr>
      </w:pPr>
      <w:r>
        <w:rPr>
          <w:rFonts w:ascii="EHUSans" w:hAnsi="EHUSans"/>
          <w:sz w:val="22"/>
          <w:szCs w:val="22"/>
          <w:lang w:val="es-ES"/>
        </w:rPr>
        <w:t>En proyectos de carácter plurianuales: Inicio en 2024 fin 31/12/2025. Sin posibilidad de prórroga.</w:t>
      </w:r>
    </w:p>
    <w:p w:rsidR="008A3A1E" w:rsidRDefault="008A3A1E" w:rsidP="008A3A1E">
      <w:pPr>
        <w:pStyle w:val="Textoindependiente"/>
        <w:spacing w:line="240" w:lineRule="atLeast"/>
        <w:ind w:right="454"/>
        <w:rPr>
          <w:rFonts w:ascii="EHUSans" w:hAnsi="EHUSans"/>
          <w:sz w:val="22"/>
          <w:szCs w:val="22"/>
          <w:lang w:val="es-ES"/>
        </w:rPr>
      </w:pPr>
    </w:p>
    <w:p w:rsidR="008A3A1E" w:rsidRDefault="008A3A1E" w:rsidP="008A3A1E">
      <w:pPr>
        <w:pStyle w:val="Textoindependiente"/>
        <w:spacing w:line="240" w:lineRule="atLeast"/>
        <w:ind w:left="851" w:right="454"/>
        <w:rPr>
          <w:rFonts w:ascii="EHUSans" w:hAnsi="EHUSans"/>
          <w:b/>
          <w:sz w:val="22"/>
          <w:szCs w:val="22"/>
          <w:lang w:val="es-ES"/>
        </w:rPr>
      </w:pPr>
      <w:r>
        <w:rPr>
          <w:rFonts w:ascii="EHUSans" w:hAnsi="EHUSans"/>
          <w:b/>
          <w:sz w:val="22"/>
          <w:szCs w:val="22"/>
          <w:lang w:val="es-ES"/>
        </w:rPr>
        <w:t>Costes subvencionables (base 6. de las bases)</w:t>
      </w:r>
    </w:p>
    <w:p w:rsidR="00DB1BD5" w:rsidRDefault="00DB1BD5" w:rsidP="008A3A1E">
      <w:pPr>
        <w:pStyle w:val="Textoindependiente"/>
        <w:spacing w:line="240" w:lineRule="atLeast"/>
        <w:ind w:left="851" w:right="454"/>
        <w:rPr>
          <w:rFonts w:ascii="EHUSans" w:hAnsi="EHUSans"/>
          <w:b/>
          <w:sz w:val="22"/>
          <w:szCs w:val="22"/>
          <w:lang w:val="es-ES"/>
        </w:rPr>
      </w:pPr>
    </w:p>
    <w:p w:rsidR="008A3A1E" w:rsidRDefault="008A3A1E" w:rsidP="008A3A1E">
      <w:pPr>
        <w:pStyle w:val="Textoindependiente"/>
        <w:numPr>
          <w:ilvl w:val="0"/>
          <w:numId w:val="17"/>
        </w:numPr>
        <w:spacing w:line="240" w:lineRule="atLeast"/>
        <w:ind w:right="454"/>
        <w:rPr>
          <w:rFonts w:ascii="EHUSans" w:hAnsi="EHUSans"/>
          <w:sz w:val="22"/>
          <w:szCs w:val="22"/>
          <w:lang w:val="es-ES"/>
        </w:rPr>
      </w:pPr>
      <w:r>
        <w:rPr>
          <w:rFonts w:ascii="EHUSans" w:hAnsi="EHUSans"/>
          <w:sz w:val="22"/>
          <w:szCs w:val="22"/>
          <w:lang w:val="es-ES"/>
        </w:rPr>
        <w:t>C</w:t>
      </w:r>
      <w:r w:rsidRPr="008A3A1E">
        <w:rPr>
          <w:rFonts w:ascii="EHUSans" w:hAnsi="EHUSans"/>
          <w:sz w:val="22"/>
          <w:szCs w:val="22"/>
          <w:lang w:val="es-ES"/>
        </w:rPr>
        <w:t xml:space="preserve">ostes de personal. </w:t>
      </w:r>
      <w:r>
        <w:rPr>
          <w:rFonts w:ascii="EHUSans" w:hAnsi="EHUSans"/>
          <w:sz w:val="22"/>
          <w:szCs w:val="22"/>
          <w:lang w:val="es-ES"/>
        </w:rPr>
        <w:t>L</w:t>
      </w:r>
      <w:r w:rsidRPr="008A3A1E">
        <w:rPr>
          <w:rFonts w:ascii="EHUSans" w:hAnsi="EHUSans"/>
          <w:sz w:val="22"/>
          <w:szCs w:val="22"/>
          <w:lang w:val="es-ES"/>
        </w:rPr>
        <w:t>imitados al 60 % de los costes elegibles</w:t>
      </w:r>
      <w:r>
        <w:rPr>
          <w:rFonts w:ascii="EHUSans" w:hAnsi="EHUSans"/>
          <w:sz w:val="22"/>
          <w:szCs w:val="22"/>
          <w:lang w:val="es-ES"/>
        </w:rPr>
        <w:t>.</w:t>
      </w:r>
    </w:p>
    <w:p w:rsidR="008A3A1E" w:rsidRPr="008A3A1E" w:rsidRDefault="008A3A1E" w:rsidP="008A3A1E">
      <w:pPr>
        <w:pStyle w:val="Textoindependiente"/>
        <w:numPr>
          <w:ilvl w:val="0"/>
          <w:numId w:val="17"/>
        </w:numPr>
        <w:spacing w:line="240" w:lineRule="atLeast"/>
        <w:ind w:right="454"/>
        <w:rPr>
          <w:rFonts w:ascii="EHUSans" w:hAnsi="EHUSans"/>
          <w:sz w:val="22"/>
          <w:szCs w:val="22"/>
          <w:lang w:val="es-ES"/>
        </w:rPr>
      </w:pPr>
      <w:r>
        <w:rPr>
          <w:rFonts w:ascii="EHUSans" w:hAnsi="EHUSans"/>
          <w:sz w:val="22"/>
          <w:szCs w:val="22"/>
          <w:lang w:val="es-ES"/>
        </w:rPr>
        <w:t>C</w:t>
      </w:r>
      <w:r w:rsidRPr="008A3A1E">
        <w:rPr>
          <w:rFonts w:ascii="EHUSans" w:hAnsi="EHUSans"/>
          <w:sz w:val="22"/>
          <w:szCs w:val="22"/>
          <w:lang w:val="es-ES"/>
        </w:rPr>
        <w:t>ostes del instrumental y material, en la medida y durante el período en que se utilicen</w:t>
      </w:r>
      <w:r>
        <w:rPr>
          <w:rFonts w:ascii="EHUSans" w:hAnsi="EHUSans"/>
          <w:sz w:val="22"/>
          <w:szCs w:val="22"/>
          <w:lang w:val="es-ES"/>
        </w:rPr>
        <w:t xml:space="preserve"> </w:t>
      </w:r>
      <w:r w:rsidRPr="008A3A1E">
        <w:rPr>
          <w:rFonts w:ascii="EHUSans" w:hAnsi="EHUSans"/>
          <w:sz w:val="22"/>
          <w:szCs w:val="22"/>
          <w:lang w:val="es-ES"/>
        </w:rPr>
        <w:t>para el proyecto.</w:t>
      </w:r>
      <w:r w:rsidRPr="008A3A1E">
        <w:t xml:space="preserve"> </w:t>
      </w:r>
      <w:r w:rsidRPr="008A3A1E">
        <w:rPr>
          <w:rFonts w:ascii="EHUSans" w:hAnsi="EHUSans"/>
          <w:sz w:val="22"/>
          <w:szCs w:val="22"/>
          <w:lang w:val="es-ES"/>
        </w:rPr>
        <w:t>Limitados al 80 % de los costes elegibles.</w:t>
      </w:r>
    </w:p>
    <w:p w:rsidR="008A3A1E" w:rsidRDefault="008A3A1E" w:rsidP="008A3A1E">
      <w:pPr>
        <w:pStyle w:val="Textoindependiente"/>
        <w:numPr>
          <w:ilvl w:val="0"/>
          <w:numId w:val="17"/>
        </w:numPr>
        <w:spacing w:line="240" w:lineRule="atLeast"/>
        <w:ind w:right="454"/>
        <w:rPr>
          <w:rFonts w:ascii="EHUSans" w:hAnsi="EHUSans"/>
          <w:sz w:val="22"/>
          <w:szCs w:val="22"/>
          <w:lang w:val="es-ES"/>
        </w:rPr>
      </w:pPr>
      <w:r w:rsidRPr="008A3A1E">
        <w:rPr>
          <w:rFonts w:ascii="EHUSans" w:hAnsi="EHUSans"/>
          <w:sz w:val="22"/>
          <w:szCs w:val="22"/>
          <w:lang w:val="es-ES"/>
        </w:rPr>
        <w:t>Los costes de edificios, excluidos los terrenos</w:t>
      </w:r>
      <w:r w:rsidR="00DB1BD5">
        <w:rPr>
          <w:rFonts w:ascii="EHUSans" w:hAnsi="EHUSans"/>
          <w:sz w:val="22"/>
          <w:szCs w:val="22"/>
          <w:lang w:val="es-ES"/>
        </w:rPr>
        <w:t>. L</w:t>
      </w:r>
      <w:r>
        <w:rPr>
          <w:rFonts w:ascii="EHUSans" w:hAnsi="EHUSans"/>
          <w:sz w:val="22"/>
          <w:szCs w:val="22"/>
          <w:lang w:val="es-ES"/>
        </w:rPr>
        <w:t xml:space="preserve">imitados al </w:t>
      </w:r>
      <w:r w:rsidRPr="008A3A1E">
        <w:rPr>
          <w:rFonts w:ascii="EHUSans" w:hAnsi="EHUSans"/>
          <w:sz w:val="22"/>
          <w:szCs w:val="22"/>
          <w:lang w:val="es-ES"/>
        </w:rPr>
        <w:t xml:space="preserve">60 % de los gastos </w:t>
      </w:r>
      <w:r w:rsidRPr="008A3A1E">
        <w:rPr>
          <w:rFonts w:ascii="EHUSans" w:hAnsi="EHUSans"/>
          <w:sz w:val="22"/>
          <w:szCs w:val="22"/>
          <w:lang w:val="es-ES"/>
        </w:rPr>
        <w:lastRenderedPageBreak/>
        <w:t>elegibles</w:t>
      </w:r>
      <w:r>
        <w:rPr>
          <w:rFonts w:ascii="EHUSans" w:hAnsi="EHUSans"/>
          <w:sz w:val="22"/>
          <w:szCs w:val="22"/>
          <w:lang w:val="es-ES"/>
        </w:rPr>
        <w:t>.</w:t>
      </w:r>
    </w:p>
    <w:p w:rsidR="008A3A1E" w:rsidRDefault="008A3A1E" w:rsidP="00DB1BD5">
      <w:pPr>
        <w:pStyle w:val="Textoindependiente"/>
        <w:numPr>
          <w:ilvl w:val="0"/>
          <w:numId w:val="17"/>
        </w:numPr>
        <w:spacing w:line="240" w:lineRule="atLeast"/>
        <w:ind w:right="454"/>
        <w:rPr>
          <w:rFonts w:ascii="EHUSans" w:hAnsi="EHUSans"/>
          <w:sz w:val="22"/>
          <w:szCs w:val="22"/>
          <w:lang w:val="es-ES"/>
        </w:rPr>
      </w:pPr>
      <w:r w:rsidRPr="008A3A1E">
        <w:rPr>
          <w:rFonts w:ascii="EHUSans" w:hAnsi="EHUSans"/>
          <w:sz w:val="22"/>
          <w:szCs w:val="22"/>
          <w:lang w:val="es-ES"/>
        </w:rPr>
        <w:t>C</w:t>
      </w:r>
      <w:r w:rsidRPr="008A3A1E">
        <w:rPr>
          <w:rFonts w:ascii="EHUSans" w:hAnsi="EHUSans"/>
          <w:sz w:val="22"/>
          <w:szCs w:val="22"/>
          <w:lang w:val="es-ES"/>
        </w:rPr>
        <w:t>ostes de investigación contractual, conocimientos y patentes adquiridos u obtenidos, así como los costes de</w:t>
      </w:r>
      <w:r w:rsidRPr="008A3A1E">
        <w:rPr>
          <w:rFonts w:ascii="EHUSans" w:hAnsi="EHUSans"/>
          <w:sz w:val="22"/>
          <w:szCs w:val="22"/>
          <w:lang w:val="es-ES"/>
        </w:rPr>
        <w:t xml:space="preserve"> </w:t>
      </w:r>
      <w:r w:rsidRPr="008A3A1E">
        <w:rPr>
          <w:rFonts w:ascii="EHUSans" w:hAnsi="EHUSans"/>
          <w:sz w:val="22"/>
          <w:szCs w:val="22"/>
          <w:lang w:val="es-ES"/>
        </w:rPr>
        <w:t>consu</w:t>
      </w:r>
      <w:r>
        <w:rPr>
          <w:rFonts w:ascii="EHUSans" w:hAnsi="EHUSans"/>
          <w:sz w:val="22"/>
          <w:szCs w:val="22"/>
          <w:lang w:val="es-ES"/>
        </w:rPr>
        <w:t>ltoría y servicios equivalentes.</w:t>
      </w:r>
    </w:p>
    <w:p w:rsidR="00DB1BD5" w:rsidRDefault="00DB1BD5" w:rsidP="00DB1BD5">
      <w:pPr>
        <w:pStyle w:val="Textoindependiente"/>
        <w:numPr>
          <w:ilvl w:val="0"/>
          <w:numId w:val="17"/>
        </w:numPr>
        <w:spacing w:line="240" w:lineRule="atLeast"/>
        <w:ind w:right="454"/>
        <w:rPr>
          <w:rFonts w:ascii="EHUSans" w:hAnsi="EHUSans"/>
          <w:sz w:val="22"/>
          <w:szCs w:val="22"/>
          <w:lang w:val="es-ES"/>
        </w:rPr>
      </w:pPr>
      <w:r>
        <w:rPr>
          <w:rFonts w:ascii="EHUSans" w:hAnsi="EHUSans"/>
          <w:sz w:val="22"/>
          <w:szCs w:val="22"/>
          <w:lang w:val="es-ES"/>
        </w:rPr>
        <w:t>C</w:t>
      </w:r>
      <w:r w:rsidRPr="00DB1BD5">
        <w:rPr>
          <w:rFonts w:ascii="EHUSans" w:hAnsi="EHUSans"/>
          <w:sz w:val="22"/>
          <w:szCs w:val="22"/>
          <w:lang w:val="es-ES"/>
        </w:rPr>
        <w:t>ostes de las actividade</w:t>
      </w:r>
      <w:r>
        <w:rPr>
          <w:rFonts w:ascii="EHUSans" w:hAnsi="EHUSans"/>
          <w:sz w:val="22"/>
          <w:szCs w:val="22"/>
          <w:lang w:val="es-ES"/>
        </w:rPr>
        <w:t>s de comunicación y divulgación. Limitados</w:t>
      </w:r>
      <w:r w:rsidRPr="00DB1BD5">
        <w:rPr>
          <w:rFonts w:ascii="EHUSans" w:hAnsi="EHUSans"/>
          <w:sz w:val="22"/>
          <w:szCs w:val="22"/>
          <w:lang w:val="es-ES"/>
        </w:rPr>
        <w:t xml:space="preserve"> al 5 % de los costes elegibles</w:t>
      </w:r>
      <w:r>
        <w:rPr>
          <w:rFonts w:ascii="EHUSans" w:hAnsi="EHUSans"/>
          <w:sz w:val="22"/>
          <w:szCs w:val="22"/>
          <w:lang w:val="es-ES"/>
        </w:rPr>
        <w:t>.</w:t>
      </w:r>
    </w:p>
    <w:p w:rsidR="00DB1BD5" w:rsidRDefault="00DB1BD5" w:rsidP="00DB1BD5">
      <w:pPr>
        <w:pStyle w:val="Prrafodelista"/>
        <w:numPr>
          <w:ilvl w:val="0"/>
          <w:numId w:val="17"/>
        </w:numPr>
        <w:rPr>
          <w:rFonts w:ascii="EHUSans" w:hAnsi="EHUSans"/>
          <w:lang w:val="es-ES"/>
        </w:rPr>
      </w:pPr>
      <w:r w:rsidRPr="00DB1BD5">
        <w:rPr>
          <w:rFonts w:ascii="EHUSans" w:hAnsi="EHUSans"/>
          <w:lang w:val="es-ES"/>
        </w:rPr>
        <w:t>C</w:t>
      </w:r>
      <w:r w:rsidRPr="00DB1BD5">
        <w:rPr>
          <w:rFonts w:ascii="EHUSans" w:hAnsi="EHUSans"/>
          <w:lang w:val="es-ES"/>
        </w:rPr>
        <w:t>ostes de preparación del pr</w:t>
      </w:r>
      <w:r w:rsidRPr="00DB1BD5">
        <w:rPr>
          <w:rFonts w:ascii="EHUSans" w:hAnsi="EHUSans"/>
          <w:lang w:val="es-ES"/>
        </w:rPr>
        <w:t>oyecto. Limitados al 5 % de los costes elegibles.</w:t>
      </w:r>
    </w:p>
    <w:p w:rsidR="00DB1BD5" w:rsidRDefault="00DB1BD5" w:rsidP="00DB1BD5">
      <w:pPr>
        <w:pStyle w:val="Prrafodelista"/>
        <w:numPr>
          <w:ilvl w:val="0"/>
          <w:numId w:val="17"/>
        </w:numPr>
        <w:rPr>
          <w:rFonts w:ascii="EHUSans" w:hAnsi="EHUSans"/>
          <w:lang w:val="es-ES"/>
        </w:rPr>
      </w:pPr>
      <w:r>
        <w:rPr>
          <w:rFonts w:ascii="EHUSans" w:hAnsi="EHUSans"/>
          <w:lang w:val="es-ES"/>
        </w:rPr>
        <w:t>G</w:t>
      </w:r>
      <w:r w:rsidRPr="00DB1BD5">
        <w:rPr>
          <w:rFonts w:ascii="EHUSans" w:hAnsi="EHUSans"/>
          <w:lang w:val="es-ES"/>
        </w:rPr>
        <w:t>astos generales, viajes y dietas y otros gastos de explotación adicionales, incluidos los</w:t>
      </w:r>
      <w:r>
        <w:rPr>
          <w:rFonts w:ascii="EHUSans" w:hAnsi="EHUSans"/>
          <w:lang w:val="es-ES"/>
        </w:rPr>
        <w:t xml:space="preserve"> c</w:t>
      </w:r>
      <w:r w:rsidRPr="00DB1BD5">
        <w:rPr>
          <w:rFonts w:ascii="EHUSans" w:hAnsi="EHUSans"/>
          <w:lang w:val="es-ES"/>
        </w:rPr>
        <w:t>ostes de material, suministros y productos similares, que se deriven directamente del proyecto.</w:t>
      </w:r>
    </w:p>
    <w:p w:rsidR="00E91C81" w:rsidRPr="00DB1BD5" w:rsidRDefault="00E91C81" w:rsidP="00E91C81">
      <w:pPr>
        <w:pStyle w:val="Prrafodelista"/>
        <w:ind w:left="1931" w:firstLine="0"/>
        <w:rPr>
          <w:rFonts w:ascii="EHUSans" w:hAnsi="EHUSans"/>
          <w:lang w:val="es-ES"/>
        </w:rPr>
      </w:pPr>
    </w:p>
    <w:p w:rsidR="00DB1BD5" w:rsidRPr="00DB1BD5" w:rsidRDefault="00DB1BD5" w:rsidP="00DB1BD5">
      <w:pPr>
        <w:pStyle w:val="Textoindependiente"/>
        <w:spacing w:line="240" w:lineRule="atLeast"/>
        <w:ind w:left="1931" w:right="454"/>
        <w:rPr>
          <w:rFonts w:ascii="EHUSans" w:hAnsi="EHUSans"/>
          <w:sz w:val="22"/>
          <w:szCs w:val="22"/>
          <w:lang w:val="es-ES"/>
        </w:rPr>
      </w:pPr>
    </w:p>
    <w:p w:rsidR="002145AF" w:rsidRPr="00B8644F" w:rsidRDefault="002145AF" w:rsidP="000829C8">
      <w:pPr>
        <w:pStyle w:val="Textoindependiente"/>
        <w:spacing w:line="240" w:lineRule="atLeast"/>
        <w:ind w:left="851" w:right="454"/>
        <w:rPr>
          <w:rFonts w:ascii="EHUSans" w:hAnsi="EHUSans"/>
          <w:sz w:val="16"/>
          <w:szCs w:val="16"/>
          <w:lang w:val="es-ES"/>
        </w:rPr>
      </w:pPr>
    </w:p>
    <w:p w:rsidR="00D1036A" w:rsidRPr="00E91C81" w:rsidRDefault="00AA7D2C" w:rsidP="000829C8">
      <w:pPr>
        <w:pStyle w:val="Ttulo1"/>
        <w:spacing w:before="0"/>
        <w:ind w:left="851" w:right="454"/>
        <w:jc w:val="both"/>
        <w:rPr>
          <w:rFonts w:ascii="EHUSans" w:hAnsi="EHUSans"/>
          <w:i w:val="0"/>
          <w:sz w:val="22"/>
          <w:szCs w:val="22"/>
          <w:u w:val="single"/>
          <w:lang w:val="es-ES"/>
        </w:rPr>
      </w:pPr>
      <w:r w:rsidRPr="00E91C81">
        <w:rPr>
          <w:rFonts w:ascii="EHUSans" w:hAnsi="EHUSans"/>
          <w:b/>
          <w:i w:val="0"/>
          <w:spacing w:val="5"/>
          <w:sz w:val="22"/>
          <w:szCs w:val="22"/>
          <w:u w:val="single"/>
          <w:lang w:val="es-ES"/>
        </w:rPr>
        <w:t>INTRUCCIONES</w:t>
      </w:r>
      <w:r w:rsidRPr="00E91C81">
        <w:rPr>
          <w:rFonts w:ascii="EHUSans" w:hAnsi="EHUSans"/>
          <w:i w:val="0"/>
          <w:sz w:val="22"/>
          <w:szCs w:val="22"/>
          <w:u w:val="single"/>
          <w:lang w:val="es-ES"/>
        </w:rPr>
        <w:t>:</w:t>
      </w:r>
      <w:bookmarkStart w:id="0" w:name="_GoBack"/>
      <w:bookmarkEnd w:id="0"/>
    </w:p>
    <w:p w:rsidR="002145AF" w:rsidRPr="003F52C9" w:rsidRDefault="002145AF" w:rsidP="000829C8">
      <w:pPr>
        <w:pStyle w:val="Ttulo1"/>
        <w:spacing w:before="0"/>
        <w:ind w:left="851" w:right="454"/>
        <w:jc w:val="both"/>
        <w:rPr>
          <w:rFonts w:ascii="EHUSans" w:hAnsi="EHUSans"/>
          <w:i w:val="0"/>
          <w:sz w:val="22"/>
          <w:szCs w:val="22"/>
          <w:lang w:val="es-ES"/>
        </w:rPr>
      </w:pPr>
    </w:p>
    <w:p w:rsidR="00233F56" w:rsidRPr="00410F10" w:rsidRDefault="00D2082D" w:rsidP="000829C8">
      <w:pPr>
        <w:pStyle w:val="Ttulo1"/>
        <w:numPr>
          <w:ilvl w:val="0"/>
          <w:numId w:val="6"/>
        </w:numPr>
        <w:spacing w:before="0"/>
        <w:ind w:right="454"/>
        <w:jc w:val="both"/>
        <w:rPr>
          <w:rFonts w:ascii="EHUSans" w:eastAsia="Arial" w:hAnsi="EHUSans" w:cs="Arial"/>
          <w:i w:val="0"/>
          <w:sz w:val="22"/>
          <w:szCs w:val="22"/>
          <w:lang w:val="es-ES"/>
        </w:rPr>
      </w:pPr>
      <w:r>
        <w:rPr>
          <w:rFonts w:ascii="EHUSans" w:eastAsia="Arial" w:hAnsi="EHUSans" w:cs="Arial"/>
          <w:i w:val="0"/>
          <w:sz w:val="22"/>
          <w:szCs w:val="22"/>
          <w:lang w:val="es-ES"/>
        </w:rPr>
        <w:t xml:space="preserve">El/la IP deberá remitir por email </w:t>
      </w:r>
      <w:r w:rsidR="008A7B32">
        <w:rPr>
          <w:rFonts w:ascii="EHUSans" w:eastAsia="Arial" w:hAnsi="EHUSans" w:cs="Arial"/>
          <w:i w:val="0"/>
          <w:sz w:val="22"/>
          <w:szCs w:val="22"/>
          <w:lang w:val="es-ES"/>
        </w:rPr>
        <w:t xml:space="preserve">el </w:t>
      </w:r>
      <w:r>
        <w:rPr>
          <w:rFonts w:ascii="EHUSans" w:eastAsia="Arial" w:hAnsi="EHUSans" w:cs="Arial"/>
          <w:i w:val="0"/>
          <w:sz w:val="22"/>
          <w:szCs w:val="22"/>
          <w:lang w:val="es-ES"/>
        </w:rPr>
        <w:t xml:space="preserve">Anexo I de personal </w:t>
      </w:r>
      <w:r w:rsidR="00F202F9" w:rsidRPr="003F52C9">
        <w:rPr>
          <w:rFonts w:ascii="EHUSans" w:eastAsia="Arial" w:hAnsi="EHUSans" w:cs="Arial"/>
          <w:i w:val="0"/>
          <w:sz w:val="22"/>
          <w:szCs w:val="22"/>
          <w:lang w:val="es-ES"/>
        </w:rPr>
        <w:t xml:space="preserve">a </w:t>
      </w:r>
      <w:hyperlink r:id="rId8" w:history="1">
        <w:r w:rsidR="000A3719" w:rsidRPr="00224489">
          <w:rPr>
            <w:rStyle w:val="Hipervnculo"/>
            <w:rFonts w:ascii="EHUSans" w:hAnsi="EHUSans"/>
            <w:i w:val="0"/>
            <w:sz w:val="22"/>
            <w:szCs w:val="22"/>
            <w:lang w:val="es-ES"/>
          </w:rPr>
          <w:t>convocatoriasautonomicas.dgi@ehu.eus</w:t>
        </w:r>
      </w:hyperlink>
      <w:r w:rsidR="000A3719">
        <w:rPr>
          <w:rFonts w:ascii="EHUSans" w:hAnsi="EHUSans"/>
          <w:i w:val="0"/>
          <w:color w:val="211D1E"/>
          <w:sz w:val="22"/>
          <w:szCs w:val="22"/>
          <w:lang w:val="es-ES"/>
        </w:rPr>
        <w:t xml:space="preserve"> </w:t>
      </w:r>
      <w:r w:rsidR="00F202F9" w:rsidRPr="003F52C9">
        <w:rPr>
          <w:rFonts w:ascii="EHUSans" w:eastAsia="Arial" w:hAnsi="EHUSans" w:cs="Arial"/>
          <w:i w:val="0"/>
          <w:sz w:val="22"/>
          <w:szCs w:val="22"/>
          <w:lang w:val="es-ES"/>
        </w:rPr>
        <w:t xml:space="preserve">indicando en el asunto </w:t>
      </w:r>
      <w:r w:rsidR="00F202F9" w:rsidRPr="00D2082D">
        <w:rPr>
          <w:rFonts w:ascii="EHUSans" w:eastAsia="Arial" w:hAnsi="EHUSans" w:cs="Arial"/>
          <w:i w:val="0"/>
          <w:sz w:val="22"/>
          <w:szCs w:val="22"/>
          <w:lang w:val="es-ES"/>
        </w:rPr>
        <w:t>“</w:t>
      </w:r>
      <w:r w:rsidRPr="00D2082D">
        <w:rPr>
          <w:rFonts w:ascii="EHUSans" w:eastAsia="Arial" w:hAnsi="EHUSans" w:cs="Arial"/>
          <w:i w:val="0"/>
          <w:sz w:val="22"/>
          <w:szCs w:val="22"/>
          <w:lang w:val="es-ES"/>
        </w:rPr>
        <w:t>BERRIKER 2024”</w:t>
      </w:r>
      <w:r>
        <w:rPr>
          <w:rFonts w:ascii="EHUSans" w:eastAsia="Arial" w:hAnsi="EHUSans" w:cs="Arial"/>
          <w:i w:val="0"/>
          <w:sz w:val="22"/>
          <w:szCs w:val="22"/>
          <w:lang w:val="es-ES"/>
        </w:rPr>
        <w:t xml:space="preserve"> para antes de </w:t>
      </w:r>
      <w:r w:rsidR="00410F10" w:rsidRPr="00AA7D2C">
        <w:rPr>
          <w:rFonts w:ascii="EHUSans" w:eastAsia="Arial" w:hAnsi="EHUSans" w:cs="Arial"/>
          <w:b/>
          <w:i w:val="0"/>
          <w:sz w:val="22"/>
          <w:szCs w:val="22"/>
          <w:highlight w:val="yellow"/>
          <w:lang w:val="es-ES"/>
        </w:rPr>
        <w:t>14</w:t>
      </w:r>
      <w:r w:rsidRPr="00AA7D2C">
        <w:rPr>
          <w:rFonts w:ascii="EHUSans" w:eastAsia="Arial" w:hAnsi="EHUSans" w:cs="Arial"/>
          <w:b/>
          <w:i w:val="0"/>
          <w:sz w:val="22"/>
          <w:szCs w:val="22"/>
          <w:highlight w:val="yellow"/>
          <w:lang w:val="es-ES"/>
        </w:rPr>
        <w:t>/10/2024.</w:t>
      </w:r>
    </w:p>
    <w:p w:rsidR="00410F10" w:rsidRDefault="00410F10" w:rsidP="000829C8">
      <w:pPr>
        <w:pStyle w:val="Ttulo1"/>
        <w:numPr>
          <w:ilvl w:val="0"/>
          <w:numId w:val="6"/>
        </w:numPr>
        <w:spacing w:before="0"/>
        <w:ind w:right="454"/>
        <w:jc w:val="both"/>
        <w:rPr>
          <w:rFonts w:ascii="EHUSans" w:eastAsia="Arial" w:hAnsi="EHUSans" w:cs="Arial"/>
          <w:i w:val="0"/>
          <w:sz w:val="22"/>
          <w:szCs w:val="22"/>
          <w:lang w:val="es-ES"/>
        </w:rPr>
      </w:pPr>
      <w:r w:rsidRPr="00410F10">
        <w:rPr>
          <w:rFonts w:ascii="EHUSans" w:eastAsia="Arial" w:hAnsi="EHUSans" w:cs="Arial"/>
          <w:i w:val="0"/>
          <w:sz w:val="22"/>
          <w:szCs w:val="22"/>
          <w:lang w:val="es-ES"/>
        </w:rPr>
        <w:t>El personal del VRI revisará que el personal investigador propuesto cumple los requisitos de participación en BERRIKER y devolverá el anexo con el cálculo del coste hora de cada investigador/a.</w:t>
      </w:r>
    </w:p>
    <w:p w:rsidR="00106BD3" w:rsidRPr="00224489" w:rsidRDefault="00410F10" w:rsidP="00295DAB">
      <w:pPr>
        <w:pStyle w:val="Ttulo1"/>
        <w:numPr>
          <w:ilvl w:val="0"/>
          <w:numId w:val="6"/>
        </w:numPr>
        <w:spacing w:before="0"/>
        <w:ind w:right="454"/>
        <w:jc w:val="both"/>
        <w:rPr>
          <w:rFonts w:ascii="EHUSans" w:eastAsia="Arial" w:hAnsi="EHUSans" w:cs="Arial"/>
          <w:i w:val="0"/>
          <w:color w:val="0000FF"/>
          <w:sz w:val="22"/>
          <w:szCs w:val="22"/>
          <w:u w:val="single" w:color="0000FF"/>
          <w:lang w:val="es-ES"/>
        </w:rPr>
      </w:pPr>
      <w:r w:rsidRPr="00224489">
        <w:rPr>
          <w:rFonts w:ascii="EHUSans" w:eastAsia="Arial" w:hAnsi="EHUSans" w:cs="Arial"/>
          <w:i w:val="0"/>
          <w:sz w:val="22"/>
          <w:szCs w:val="22"/>
          <w:lang w:val="es-ES"/>
        </w:rPr>
        <w:t xml:space="preserve">Para antes del </w:t>
      </w:r>
      <w:r w:rsidRPr="00AA7D2C">
        <w:rPr>
          <w:rFonts w:ascii="EHUSans" w:eastAsia="Arial" w:hAnsi="EHUSans" w:cs="Arial"/>
          <w:b/>
          <w:i w:val="0"/>
          <w:sz w:val="22"/>
          <w:szCs w:val="22"/>
          <w:highlight w:val="yellow"/>
          <w:lang w:val="es-ES"/>
        </w:rPr>
        <w:t>18/10/2024 a las 12:00</w:t>
      </w:r>
      <w:r w:rsidRPr="00224489">
        <w:rPr>
          <w:rFonts w:ascii="EHUSans" w:eastAsia="Arial" w:hAnsi="EHUSans" w:cs="Arial"/>
          <w:b/>
          <w:i w:val="0"/>
          <w:sz w:val="22"/>
          <w:szCs w:val="22"/>
          <w:lang w:val="es-ES"/>
        </w:rPr>
        <w:t xml:space="preserve"> </w:t>
      </w:r>
      <w:r w:rsidRPr="00224489">
        <w:rPr>
          <w:rFonts w:ascii="EHUSans" w:eastAsia="Arial" w:hAnsi="EHUSans" w:cs="Arial"/>
          <w:i w:val="0"/>
          <w:sz w:val="22"/>
          <w:szCs w:val="22"/>
          <w:lang w:val="es-ES"/>
        </w:rPr>
        <w:t>se deberá hacer llegar la siguiente documentación</w:t>
      </w:r>
      <w:r w:rsidR="00553269" w:rsidRPr="00224489">
        <w:rPr>
          <w:rFonts w:ascii="EHUSans" w:eastAsia="Arial" w:hAnsi="EHUSans" w:cs="Arial"/>
          <w:i w:val="0"/>
          <w:sz w:val="22"/>
          <w:szCs w:val="22"/>
          <w:lang w:val="es-ES"/>
        </w:rPr>
        <w:t xml:space="preserve"> a </w:t>
      </w:r>
      <w:hyperlink r:id="rId9" w:history="1">
        <w:r w:rsidR="000A3719" w:rsidRPr="00224489">
          <w:rPr>
            <w:rStyle w:val="Hipervnculo"/>
            <w:rFonts w:ascii="EHUSans" w:hAnsi="EHUSans"/>
            <w:i w:val="0"/>
            <w:sz w:val="22"/>
            <w:szCs w:val="22"/>
            <w:lang w:val="es-ES"/>
          </w:rPr>
          <w:t>convocatoriasautonomicas.dgi@ehu.eus</w:t>
        </w:r>
      </w:hyperlink>
      <w:r w:rsidR="00AA7D2C">
        <w:rPr>
          <w:rStyle w:val="Hipervnculo"/>
          <w:rFonts w:ascii="EHUSans" w:hAnsi="EHUSans"/>
          <w:i w:val="0"/>
          <w:sz w:val="22"/>
          <w:szCs w:val="22"/>
          <w:lang w:val="es-ES"/>
        </w:rPr>
        <w:t xml:space="preserve"> :</w:t>
      </w:r>
    </w:p>
    <w:p w:rsidR="00106BD3" w:rsidRPr="000829C8" w:rsidRDefault="00106BD3" w:rsidP="00106BD3">
      <w:pPr>
        <w:pStyle w:val="Ttulo1"/>
        <w:spacing w:before="0"/>
        <w:ind w:left="1211" w:right="454"/>
        <w:jc w:val="both"/>
        <w:rPr>
          <w:rFonts w:ascii="EHUSans" w:eastAsia="Arial" w:hAnsi="EHUSans" w:cs="Arial"/>
          <w:i w:val="0"/>
          <w:sz w:val="22"/>
          <w:szCs w:val="22"/>
          <w:lang w:val="es-ES"/>
        </w:rPr>
      </w:pPr>
    </w:p>
    <w:p w:rsidR="000829C8" w:rsidRDefault="0081523A" w:rsidP="00106BD3">
      <w:pPr>
        <w:pStyle w:val="Ttulo1"/>
        <w:numPr>
          <w:ilvl w:val="0"/>
          <w:numId w:val="10"/>
        </w:numPr>
        <w:spacing w:before="0"/>
        <w:ind w:right="454"/>
        <w:jc w:val="both"/>
        <w:rPr>
          <w:rFonts w:ascii="EHUSans" w:eastAsia="Arial" w:hAnsi="EHUSans" w:cs="Arial"/>
          <w:i w:val="0"/>
          <w:sz w:val="22"/>
          <w:szCs w:val="22"/>
          <w:u w:color="0000FF"/>
          <w:lang w:val="es-ES"/>
        </w:rPr>
      </w:pPr>
      <w:r>
        <w:rPr>
          <w:rFonts w:ascii="EHUSans" w:eastAsia="Arial" w:hAnsi="EHUSans" w:cs="Arial"/>
          <w:i w:val="0"/>
          <w:sz w:val="22"/>
          <w:szCs w:val="22"/>
          <w:u w:color="0000FF"/>
          <w:lang w:val="es-ES"/>
        </w:rPr>
        <w:t>Formulario</w:t>
      </w:r>
      <w:r w:rsidR="00106BD3" w:rsidRPr="00106BD3">
        <w:rPr>
          <w:rFonts w:ascii="EHUSans" w:eastAsia="Arial" w:hAnsi="EHUSans" w:cs="Arial"/>
          <w:i w:val="0"/>
          <w:sz w:val="22"/>
          <w:szCs w:val="22"/>
          <w:u w:color="0000FF"/>
          <w:lang w:val="es-ES"/>
        </w:rPr>
        <w:t xml:space="preserve"> BERRIKER</w:t>
      </w:r>
      <w:r w:rsidR="00106BD3">
        <w:rPr>
          <w:rFonts w:ascii="EHUSans" w:eastAsia="Arial" w:hAnsi="EHUSans" w:cs="Arial"/>
          <w:i w:val="0"/>
          <w:sz w:val="22"/>
          <w:szCs w:val="22"/>
          <w:u w:color="0000FF"/>
          <w:lang w:val="es-ES"/>
        </w:rPr>
        <w:t>.</w:t>
      </w:r>
    </w:p>
    <w:p w:rsidR="000829C8" w:rsidRPr="0081523A" w:rsidRDefault="00106BD3" w:rsidP="00106BD3">
      <w:pPr>
        <w:pStyle w:val="Ttulo1"/>
        <w:numPr>
          <w:ilvl w:val="0"/>
          <w:numId w:val="10"/>
        </w:numPr>
        <w:spacing w:before="0"/>
        <w:ind w:right="454"/>
        <w:jc w:val="both"/>
        <w:rPr>
          <w:rFonts w:ascii="EHUSans" w:eastAsia="Arial" w:hAnsi="EHUSans" w:cs="Arial"/>
          <w:i w:val="0"/>
          <w:sz w:val="22"/>
          <w:szCs w:val="22"/>
          <w:lang w:val="es-ES"/>
        </w:rPr>
      </w:pPr>
      <w:r w:rsidRPr="0081523A">
        <w:rPr>
          <w:rFonts w:ascii="EHUSans" w:eastAsia="Arial" w:hAnsi="EHUSans" w:cs="Arial"/>
          <w:i w:val="0"/>
          <w:sz w:val="22"/>
          <w:szCs w:val="22"/>
          <w:lang w:val="es-ES"/>
        </w:rPr>
        <w:t xml:space="preserve">Anexo </w:t>
      </w:r>
      <w:proofErr w:type="spellStart"/>
      <w:r w:rsidRPr="0081523A">
        <w:rPr>
          <w:rFonts w:ascii="EHUSans" w:eastAsia="Arial" w:hAnsi="EHUSans" w:cs="Arial"/>
          <w:i w:val="0"/>
          <w:sz w:val="22"/>
          <w:szCs w:val="22"/>
          <w:lang w:val="es-ES"/>
        </w:rPr>
        <w:t>III_Memoria</w:t>
      </w:r>
      <w:proofErr w:type="spellEnd"/>
    </w:p>
    <w:p w:rsidR="00106BD3" w:rsidRPr="0081523A" w:rsidRDefault="00106BD3" w:rsidP="00106BD3">
      <w:pPr>
        <w:pStyle w:val="Ttulo1"/>
        <w:numPr>
          <w:ilvl w:val="0"/>
          <w:numId w:val="10"/>
        </w:numPr>
        <w:spacing w:before="0"/>
        <w:ind w:right="454"/>
        <w:jc w:val="both"/>
        <w:rPr>
          <w:rFonts w:ascii="EHUSans" w:eastAsia="Arial" w:hAnsi="EHUSans" w:cs="Arial"/>
          <w:i w:val="0"/>
          <w:sz w:val="22"/>
          <w:szCs w:val="22"/>
          <w:u w:color="0000FF"/>
          <w:lang w:val="es-ES"/>
        </w:rPr>
      </w:pPr>
      <w:r w:rsidRPr="0081523A">
        <w:rPr>
          <w:rFonts w:ascii="EHUSans" w:eastAsia="Arial" w:hAnsi="EHUSans" w:cs="Arial"/>
          <w:i w:val="0"/>
          <w:sz w:val="22"/>
          <w:szCs w:val="22"/>
          <w:u w:color="0000FF"/>
          <w:lang w:val="es-ES"/>
        </w:rPr>
        <w:t xml:space="preserve">Anexo </w:t>
      </w:r>
      <w:proofErr w:type="spellStart"/>
      <w:r w:rsidRPr="0081523A">
        <w:rPr>
          <w:rFonts w:ascii="EHUSans" w:eastAsia="Arial" w:hAnsi="EHUSans" w:cs="Arial"/>
          <w:i w:val="0"/>
          <w:sz w:val="22"/>
          <w:szCs w:val="22"/>
          <w:u w:color="0000FF"/>
          <w:lang w:val="es-ES"/>
        </w:rPr>
        <w:t>III_Presupuesto</w:t>
      </w:r>
      <w:proofErr w:type="spellEnd"/>
    </w:p>
    <w:p w:rsidR="00106BD3" w:rsidRPr="0081523A" w:rsidRDefault="00106BD3" w:rsidP="00106BD3">
      <w:pPr>
        <w:pStyle w:val="Ttulo1"/>
        <w:numPr>
          <w:ilvl w:val="0"/>
          <w:numId w:val="10"/>
        </w:numPr>
        <w:spacing w:before="0"/>
        <w:ind w:right="454"/>
        <w:jc w:val="both"/>
        <w:rPr>
          <w:rFonts w:ascii="EHUSans" w:eastAsia="Arial" w:hAnsi="EHUSans" w:cs="Arial"/>
          <w:i w:val="0"/>
          <w:sz w:val="22"/>
          <w:szCs w:val="22"/>
          <w:u w:color="0000FF"/>
          <w:lang w:val="es-ES"/>
        </w:rPr>
      </w:pPr>
      <w:r w:rsidRPr="0081523A">
        <w:rPr>
          <w:rFonts w:ascii="EHUSans" w:eastAsia="Arial" w:hAnsi="EHUSans" w:cs="Arial"/>
          <w:i w:val="0"/>
          <w:sz w:val="22"/>
          <w:szCs w:val="22"/>
          <w:u w:color="0000FF"/>
          <w:lang w:val="es-ES"/>
        </w:rPr>
        <w:t xml:space="preserve">Anexo </w:t>
      </w:r>
      <w:proofErr w:type="spellStart"/>
      <w:r w:rsidRPr="0081523A">
        <w:rPr>
          <w:rFonts w:ascii="EHUSans" w:eastAsia="Arial" w:hAnsi="EHUSans" w:cs="Arial"/>
          <w:i w:val="0"/>
          <w:sz w:val="22"/>
          <w:szCs w:val="22"/>
          <w:u w:color="0000FF"/>
          <w:lang w:val="es-ES"/>
        </w:rPr>
        <w:t>IV_Acuerdo</w:t>
      </w:r>
      <w:proofErr w:type="spellEnd"/>
      <w:r w:rsidRPr="0081523A">
        <w:rPr>
          <w:rFonts w:ascii="EHUSans" w:eastAsia="Arial" w:hAnsi="EHUSans" w:cs="Arial"/>
          <w:i w:val="0"/>
          <w:sz w:val="22"/>
          <w:szCs w:val="22"/>
          <w:u w:color="0000FF"/>
          <w:lang w:val="es-ES"/>
        </w:rPr>
        <w:t xml:space="preserve"> de colaboración (en caso de participar con otra entidad)</w:t>
      </w:r>
    </w:p>
    <w:p w:rsidR="00106BD3" w:rsidRPr="0081523A" w:rsidRDefault="00106BD3" w:rsidP="00106BD3">
      <w:pPr>
        <w:pStyle w:val="Ttulo1"/>
        <w:numPr>
          <w:ilvl w:val="0"/>
          <w:numId w:val="10"/>
        </w:numPr>
        <w:spacing w:before="0"/>
        <w:ind w:right="454"/>
        <w:jc w:val="both"/>
        <w:rPr>
          <w:rFonts w:ascii="EHUSans" w:eastAsia="Arial" w:hAnsi="EHUSans" w:cs="Arial"/>
          <w:i w:val="0"/>
          <w:sz w:val="22"/>
          <w:szCs w:val="22"/>
          <w:u w:color="0000FF"/>
          <w:lang w:val="es-ES"/>
        </w:rPr>
      </w:pPr>
      <w:r w:rsidRPr="0081523A">
        <w:rPr>
          <w:rFonts w:ascii="EHUSans" w:eastAsia="Arial" w:hAnsi="EHUSans" w:cs="Arial"/>
          <w:i w:val="0"/>
          <w:sz w:val="22"/>
          <w:szCs w:val="22"/>
          <w:u w:color="0000FF"/>
          <w:lang w:val="es-ES"/>
        </w:rPr>
        <w:t xml:space="preserve">Anexo </w:t>
      </w:r>
      <w:proofErr w:type="spellStart"/>
      <w:r w:rsidRPr="0081523A">
        <w:rPr>
          <w:rFonts w:ascii="EHUSans" w:eastAsia="Arial" w:hAnsi="EHUSans" w:cs="Arial"/>
          <w:i w:val="0"/>
          <w:sz w:val="22"/>
          <w:szCs w:val="22"/>
          <w:u w:color="0000FF"/>
          <w:lang w:val="es-ES"/>
        </w:rPr>
        <w:t>V_Declaración</w:t>
      </w:r>
      <w:proofErr w:type="spellEnd"/>
      <w:r w:rsidRPr="0081523A">
        <w:rPr>
          <w:rFonts w:ascii="EHUSans" w:eastAsia="Arial" w:hAnsi="EHUSans" w:cs="Arial"/>
          <w:i w:val="0"/>
          <w:sz w:val="22"/>
          <w:szCs w:val="22"/>
          <w:u w:color="0000FF"/>
          <w:lang w:val="es-ES"/>
        </w:rPr>
        <w:t xml:space="preserve"> responsable (en caso de participar con otra entidad)</w:t>
      </w:r>
    </w:p>
    <w:p w:rsidR="000829C8" w:rsidRPr="000829C8" w:rsidRDefault="000829C8" w:rsidP="000829C8">
      <w:pPr>
        <w:pStyle w:val="Ttulo1"/>
        <w:spacing w:before="0"/>
        <w:ind w:right="454"/>
        <w:jc w:val="both"/>
        <w:rPr>
          <w:rFonts w:ascii="EHUSans" w:eastAsia="Arial" w:hAnsi="EHUSans" w:cs="Arial"/>
          <w:i w:val="0"/>
          <w:color w:val="0000FF"/>
          <w:sz w:val="22"/>
          <w:szCs w:val="22"/>
          <w:u w:color="0000FF"/>
          <w:lang w:val="es-ES"/>
        </w:rPr>
      </w:pPr>
    </w:p>
    <w:p w:rsidR="000829C8" w:rsidRDefault="000829C8" w:rsidP="000829C8">
      <w:pPr>
        <w:pStyle w:val="Ttulo1"/>
        <w:spacing w:before="0"/>
        <w:ind w:right="454"/>
        <w:jc w:val="both"/>
        <w:rPr>
          <w:rFonts w:ascii="EHUSans" w:eastAsia="Arial" w:hAnsi="EHUSans" w:cs="Arial"/>
          <w:i w:val="0"/>
          <w:sz w:val="22"/>
          <w:szCs w:val="22"/>
          <w:lang w:val="es-ES"/>
        </w:rPr>
      </w:pPr>
    </w:p>
    <w:p w:rsidR="000829C8" w:rsidRPr="00125E8C" w:rsidRDefault="00125E8C" w:rsidP="000829C8">
      <w:pPr>
        <w:pStyle w:val="Ttulo1"/>
        <w:spacing w:before="0"/>
        <w:ind w:right="454"/>
        <w:jc w:val="both"/>
        <w:rPr>
          <w:rFonts w:ascii="EHUSans" w:eastAsia="Arial" w:hAnsi="EHUSans" w:cs="Arial"/>
          <w:b/>
          <w:i w:val="0"/>
          <w:sz w:val="22"/>
          <w:szCs w:val="22"/>
          <w:u w:val="single"/>
          <w:lang w:val="es-ES"/>
        </w:rPr>
      </w:pPr>
      <w:r w:rsidRPr="00125E8C">
        <w:rPr>
          <w:rFonts w:ascii="EHUSans" w:eastAsia="Arial" w:hAnsi="EHUSans" w:cs="Arial"/>
          <w:b/>
          <w:i w:val="0"/>
          <w:sz w:val="22"/>
          <w:szCs w:val="22"/>
          <w:u w:val="single"/>
          <w:lang w:val="es-ES"/>
        </w:rPr>
        <w:t xml:space="preserve">No se podrá garantizar </w:t>
      </w:r>
      <w:r>
        <w:rPr>
          <w:rFonts w:ascii="EHUSans" w:eastAsia="Arial" w:hAnsi="EHUSans" w:cs="Arial"/>
          <w:b/>
          <w:i w:val="0"/>
          <w:sz w:val="22"/>
          <w:szCs w:val="22"/>
          <w:u w:val="single"/>
          <w:lang w:val="es-ES"/>
        </w:rPr>
        <w:t xml:space="preserve">el envío de las solicitudes </w:t>
      </w:r>
      <w:r w:rsidRPr="00125E8C">
        <w:rPr>
          <w:rFonts w:ascii="EHUSans" w:eastAsia="Arial" w:hAnsi="EHUSans" w:cs="Arial"/>
          <w:b/>
          <w:i w:val="0"/>
          <w:sz w:val="22"/>
          <w:szCs w:val="22"/>
          <w:u w:val="single"/>
          <w:lang w:val="es-ES"/>
        </w:rPr>
        <w:t>una vez superados de los plazos</w:t>
      </w:r>
    </w:p>
    <w:p w:rsidR="0040345D" w:rsidRDefault="0040345D" w:rsidP="000829C8">
      <w:pPr>
        <w:pStyle w:val="Textoindependiente"/>
        <w:spacing w:before="6" w:line="244" w:lineRule="auto"/>
        <w:ind w:right="454"/>
        <w:jc w:val="both"/>
        <w:rPr>
          <w:rFonts w:ascii="EHUSans" w:hAnsi="EHUSans"/>
          <w:sz w:val="22"/>
          <w:szCs w:val="22"/>
          <w:lang w:val="es-ES"/>
        </w:rPr>
      </w:pPr>
    </w:p>
    <w:p w:rsidR="0040345D" w:rsidRPr="003F52C9" w:rsidRDefault="00C87094" w:rsidP="000829C8">
      <w:pPr>
        <w:pStyle w:val="Textoindependiente"/>
        <w:spacing w:before="6" w:line="244" w:lineRule="auto"/>
        <w:ind w:right="454"/>
        <w:jc w:val="both"/>
        <w:rPr>
          <w:rFonts w:ascii="EHUSans" w:hAnsi="EHUSans"/>
          <w:sz w:val="22"/>
          <w:szCs w:val="22"/>
          <w:lang w:val="es-ES"/>
        </w:rPr>
      </w:pPr>
      <w:r>
        <w:rPr>
          <w:rFonts w:ascii="EHUSans" w:hAnsi="EHUSans"/>
          <w:sz w:val="22"/>
          <w:szCs w:val="22"/>
          <w:lang w:val="es-ES"/>
        </w:rPr>
        <w:t xml:space="preserve">      </w:t>
      </w:r>
    </w:p>
    <w:p w:rsidR="00D1036A" w:rsidRPr="00B8644F" w:rsidRDefault="00D1036A" w:rsidP="000829C8">
      <w:pPr>
        <w:pStyle w:val="Textoindependiente"/>
        <w:spacing w:line="240" w:lineRule="atLeast"/>
        <w:ind w:right="454"/>
        <w:rPr>
          <w:rFonts w:ascii="EHUSans" w:hAnsi="EHUSans"/>
          <w:sz w:val="16"/>
          <w:szCs w:val="16"/>
          <w:lang w:val="es-ES"/>
        </w:rPr>
      </w:pPr>
    </w:p>
    <w:p w:rsidR="002A64DB" w:rsidRPr="00FA3B4E" w:rsidRDefault="00FA3B4E" w:rsidP="000829C8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120"/>
        <w:ind w:left="851" w:right="454"/>
        <w:jc w:val="both"/>
        <w:rPr>
          <w:rFonts w:ascii="EHUSans" w:eastAsiaTheme="minorHAnsi" w:hAnsi="EHUSans"/>
          <w:b/>
          <w:bCs/>
          <w:iCs/>
          <w:sz w:val="20"/>
          <w:szCs w:val="20"/>
          <w:lang w:val="es-ES"/>
        </w:rPr>
      </w:pPr>
      <w:r w:rsidRPr="00FA3B4E">
        <w:rPr>
          <w:rFonts w:ascii="EHUSans" w:hAnsi="EHUSans"/>
          <w:b/>
          <w:bCs/>
          <w:iCs/>
          <w:color w:val="FF0000"/>
          <w:sz w:val="20"/>
          <w:szCs w:val="20"/>
          <w:lang w:val="es-ES"/>
        </w:rPr>
        <w:t>IMPORTANTE:</w:t>
      </w:r>
      <w:r w:rsidRPr="00FA3B4E">
        <w:rPr>
          <w:rFonts w:ascii="EHUSans" w:hAnsi="EHUSans"/>
          <w:bCs/>
          <w:iCs/>
          <w:color w:val="FF0000"/>
          <w:sz w:val="20"/>
          <w:szCs w:val="20"/>
          <w:lang w:val="es-ES"/>
        </w:rPr>
        <w:t xml:space="preserve"> </w:t>
      </w:r>
      <w:r w:rsidR="002A64DB" w:rsidRPr="00FA3B4E">
        <w:rPr>
          <w:rFonts w:ascii="EHUSans" w:hAnsi="EHUSans"/>
          <w:bCs/>
          <w:iCs/>
          <w:sz w:val="20"/>
          <w:szCs w:val="20"/>
          <w:lang w:val="es-ES"/>
        </w:rPr>
        <w:t>De conformidad con lo establecido en el artículo 14.2 e) de la Ley 39/2015, de 1 de octubre, de Procedimiento Administrativo Común de las Administraciones Públicas, y en la Resolución del Secretario General de la UPV/EHU, de 28 de abril de 2021, por la que se aprueba la instrucción sobre identificación y firma electrónica de las personas interesadas en sus relaciones electrónicas con la UPV/EHU y de las personas empleadas que prestan servicios en la misma</w:t>
      </w:r>
      <w:r w:rsidR="002A64DB" w:rsidRPr="00FA3B4E">
        <w:rPr>
          <w:rFonts w:ascii="EHUSans" w:hAnsi="EHUSans"/>
          <w:b/>
          <w:bCs/>
          <w:iCs/>
          <w:sz w:val="20"/>
          <w:szCs w:val="20"/>
          <w:lang w:val="es-ES"/>
        </w:rPr>
        <w:t xml:space="preserve">, </w:t>
      </w:r>
      <w:r w:rsidR="00F40183">
        <w:rPr>
          <w:rFonts w:ascii="EHUSans" w:hAnsi="EHUSans"/>
          <w:b/>
          <w:bCs/>
          <w:iCs/>
          <w:sz w:val="20"/>
          <w:szCs w:val="20"/>
          <w:lang w:val="es-ES"/>
        </w:rPr>
        <w:t xml:space="preserve">todas </w:t>
      </w:r>
      <w:r w:rsidR="002A64DB" w:rsidRPr="00FA3B4E">
        <w:rPr>
          <w:rFonts w:ascii="EHUSans" w:hAnsi="EHUSans"/>
          <w:b/>
          <w:bCs/>
          <w:iCs/>
          <w:sz w:val="20"/>
          <w:szCs w:val="20"/>
          <w:lang w:val="es-ES"/>
        </w:rPr>
        <w:t>las firmas deben ser digitales.</w:t>
      </w:r>
    </w:p>
    <w:p w:rsidR="00E42B72" w:rsidRDefault="00E42B72" w:rsidP="000829C8">
      <w:pPr>
        <w:pStyle w:val="Ttulo1"/>
        <w:spacing w:before="0"/>
        <w:ind w:left="851" w:right="454"/>
        <w:jc w:val="both"/>
        <w:rPr>
          <w:rFonts w:ascii="EHUSans" w:hAnsi="EHUSans"/>
          <w:b/>
          <w:i w:val="0"/>
          <w:spacing w:val="5"/>
          <w:sz w:val="22"/>
          <w:szCs w:val="22"/>
          <w:lang w:val="es-ES"/>
        </w:rPr>
      </w:pPr>
    </w:p>
    <w:p w:rsidR="002A64DB" w:rsidRDefault="002A64DB" w:rsidP="000829C8">
      <w:pPr>
        <w:pStyle w:val="Ttulo1"/>
        <w:spacing w:before="0"/>
        <w:ind w:left="851" w:right="454"/>
        <w:jc w:val="both"/>
        <w:rPr>
          <w:rFonts w:ascii="EHUSans" w:hAnsi="EHUSans"/>
          <w:b/>
          <w:i w:val="0"/>
          <w:spacing w:val="5"/>
          <w:sz w:val="22"/>
          <w:szCs w:val="22"/>
          <w:lang w:val="es-ES"/>
        </w:rPr>
      </w:pPr>
    </w:p>
    <w:p w:rsidR="002A64DB" w:rsidRPr="003F52C9" w:rsidRDefault="002A64DB" w:rsidP="000829C8">
      <w:pPr>
        <w:pStyle w:val="Ttulo1"/>
        <w:spacing w:before="0"/>
        <w:ind w:left="851" w:right="454"/>
        <w:jc w:val="both"/>
        <w:rPr>
          <w:rFonts w:ascii="EHUSans" w:hAnsi="EHUSans"/>
          <w:b/>
          <w:i w:val="0"/>
          <w:spacing w:val="5"/>
          <w:sz w:val="22"/>
          <w:szCs w:val="22"/>
          <w:lang w:val="es-ES"/>
        </w:rPr>
        <w:sectPr w:rsidR="002A64DB" w:rsidRPr="003F52C9" w:rsidSect="00E42B72">
          <w:headerReference w:type="default" r:id="rId10"/>
          <w:footerReference w:type="default" r:id="rId11"/>
          <w:type w:val="continuous"/>
          <w:pgSz w:w="11900" w:h="16840"/>
          <w:pgMar w:top="1620" w:right="540" w:bottom="1600" w:left="700" w:header="691" w:footer="1411" w:gutter="0"/>
          <w:cols w:space="720"/>
        </w:sectPr>
      </w:pPr>
    </w:p>
    <w:p w:rsidR="00BB1669" w:rsidRPr="003F52C9" w:rsidRDefault="00BB1669" w:rsidP="000829C8">
      <w:pPr>
        <w:pStyle w:val="Ttulo1"/>
        <w:spacing w:before="0"/>
        <w:ind w:left="709" w:right="454"/>
        <w:jc w:val="both"/>
        <w:rPr>
          <w:rFonts w:ascii="EHUSans" w:hAnsi="EHUSans"/>
          <w:b/>
          <w:i w:val="0"/>
          <w:spacing w:val="5"/>
          <w:sz w:val="22"/>
          <w:szCs w:val="22"/>
          <w:lang w:val="es-ES"/>
        </w:rPr>
      </w:pPr>
      <w:r w:rsidRPr="003F52C9">
        <w:rPr>
          <w:rFonts w:ascii="EHUSans" w:hAnsi="EHUSans"/>
          <w:b/>
          <w:i w:val="0"/>
          <w:spacing w:val="5"/>
          <w:sz w:val="22"/>
          <w:szCs w:val="22"/>
          <w:lang w:val="es-ES"/>
        </w:rPr>
        <w:t>Más información:</w:t>
      </w:r>
    </w:p>
    <w:p w:rsidR="007F4F85" w:rsidRDefault="007D4E63" w:rsidP="000829C8">
      <w:pPr>
        <w:pStyle w:val="Textoindependiente"/>
        <w:spacing w:before="6"/>
        <w:ind w:left="709" w:right="454"/>
        <w:rPr>
          <w:rFonts w:ascii="EHUSans" w:hAnsi="EHUSans"/>
          <w:sz w:val="22"/>
          <w:szCs w:val="22"/>
          <w:lang w:val="es-ES"/>
        </w:rPr>
      </w:pPr>
      <w:r w:rsidRPr="002B43A9">
        <w:rPr>
          <w:rFonts w:ascii="EHUSans" w:hAnsi="EHUSans"/>
          <w:sz w:val="22"/>
          <w:szCs w:val="22"/>
          <w:lang w:val="es-ES"/>
        </w:rPr>
        <w:t>Convocatoria</w:t>
      </w:r>
      <w:r w:rsidR="00233F56">
        <w:rPr>
          <w:rFonts w:ascii="EHUSans" w:hAnsi="EHUSans"/>
          <w:sz w:val="22"/>
          <w:szCs w:val="22"/>
          <w:lang w:val="es-ES"/>
        </w:rPr>
        <w:t>:</w:t>
      </w:r>
      <w:r w:rsidR="00DA2990">
        <w:rPr>
          <w:rFonts w:ascii="EHUSans" w:hAnsi="EHUSans"/>
          <w:sz w:val="22"/>
          <w:szCs w:val="22"/>
          <w:lang w:val="es-ES"/>
        </w:rPr>
        <w:t xml:space="preserve"> </w:t>
      </w:r>
      <w:hyperlink r:id="rId12" w:history="1">
        <w:r w:rsidR="00490374" w:rsidRPr="00490374">
          <w:rPr>
            <w:rStyle w:val="Hipervnculo"/>
            <w:rFonts w:ascii="EHUSans" w:hAnsi="EHUSans"/>
            <w:sz w:val="22"/>
            <w:szCs w:val="22"/>
            <w:lang w:val="es-ES"/>
          </w:rPr>
          <w:t>https://www.euskadi.eus/ayuda_subvencion/2024/berriker/web01-tramite/es/</w:t>
        </w:r>
      </w:hyperlink>
    </w:p>
    <w:p w:rsidR="00D1036A" w:rsidRPr="003F52C9" w:rsidRDefault="00D1036A" w:rsidP="000829C8">
      <w:pPr>
        <w:pStyle w:val="Textoindependiente"/>
        <w:spacing w:before="10"/>
        <w:ind w:right="454"/>
        <w:rPr>
          <w:rFonts w:ascii="EHUSans" w:hAnsi="EHUSans"/>
          <w:sz w:val="22"/>
          <w:szCs w:val="22"/>
          <w:lang w:val="es-ES"/>
        </w:rPr>
      </w:pPr>
    </w:p>
    <w:p w:rsidR="00D1036A" w:rsidRPr="003F52C9" w:rsidRDefault="00D1036A" w:rsidP="000829C8">
      <w:pPr>
        <w:ind w:right="454"/>
        <w:rPr>
          <w:rFonts w:ascii="EHUSans" w:hAnsi="EHUSans"/>
          <w:lang w:val="es-ES"/>
        </w:rPr>
        <w:sectPr w:rsidR="00D1036A" w:rsidRPr="003F52C9" w:rsidSect="00E42B72">
          <w:type w:val="continuous"/>
          <w:pgSz w:w="11900" w:h="16840"/>
          <w:pgMar w:top="1620" w:right="540" w:bottom="1600" w:left="700" w:header="691" w:footer="1411" w:gutter="0"/>
          <w:cols w:space="720"/>
        </w:sectPr>
      </w:pPr>
    </w:p>
    <w:p w:rsidR="00B34F63" w:rsidRPr="003F52C9" w:rsidRDefault="0058133E" w:rsidP="000829C8">
      <w:pPr>
        <w:pStyle w:val="Ttulo1"/>
        <w:ind w:right="454"/>
        <w:rPr>
          <w:rFonts w:ascii="EHUSans" w:hAnsi="EHUSans"/>
          <w:b/>
          <w:i w:val="0"/>
          <w:sz w:val="22"/>
          <w:szCs w:val="22"/>
          <w:lang w:val="es-ES"/>
        </w:rPr>
      </w:pPr>
      <w:r>
        <w:rPr>
          <w:rFonts w:ascii="EHUSans" w:hAnsi="EHUSans"/>
          <w:b/>
          <w:i w:val="0"/>
          <w:sz w:val="22"/>
          <w:szCs w:val="22"/>
          <w:lang w:val="es-ES"/>
        </w:rPr>
        <w:t>Contacto</w:t>
      </w:r>
      <w:r w:rsidR="00B34F63" w:rsidRPr="003F52C9">
        <w:rPr>
          <w:rFonts w:ascii="EHUSans" w:hAnsi="EHUSans"/>
          <w:b/>
          <w:i w:val="0"/>
          <w:sz w:val="22"/>
          <w:szCs w:val="22"/>
          <w:lang w:val="es-ES"/>
        </w:rPr>
        <w:t xml:space="preserve"> </w:t>
      </w:r>
      <w:r w:rsidR="00D152D1" w:rsidRPr="003F52C9">
        <w:rPr>
          <w:rFonts w:ascii="EHUSans" w:hAnsi="EHUSans"/>
          <w:b/>
          <w:i w:val="0"/>
          <w:sz w:val="22"/>
          <w:szCs w:val="22"/>
          <w:lang w:val="es-ES"/>
        </w:rPr>
        <w:t>UPV/EHU</w:t>
      </w:r>
    </w:p>
    <w:p w:rsidR="00D1036A" w:rsidRDefault="00E42B72" w:rsidP="000829C8">
      <w:pPr>
        <w:pStyle w:val="Ttulo1"/>
        <w:ind w:right="454"/>
        <w:rPr>
          <w:rFonts w:ascii="EHUSans" w:hAnsi="EHUSans"/>
          <w:i w:val="0"/>
          <w:color w:val="211D1E"/>
          <w:sz w:val="22"/>
          <w:szCs w:val="22"/>
          <w:lang w:val="es-ES"/>
        </w:rPr>
      </w:pPr>
      <w:r w:rsidRPr="00B34F63">
        <w:rPr>
          <w:rFonts w:ascii="EHUSans" w:hAnsi="EHUSans"/>
          <w:i w:val="0"/>
          <w:color w:val="211D1E"/>
          <w:sz w:val="22"/>
          <w:szCs w:val="22"/>
          <w:lang w:val="es-ES"/>
        </w:rPr>
        <w:t xml:space="preserve">E-mail: </w:t>
      </w:r>
      <w:hyperlink r:id="rId13" w:history="1">
        <w:r w:rsidR="00490374" w:rsidRPr="00224489">
          <w:rPr>
            <w:rStyle w:val="Hipervnculo"/>
            <w:rFonts w:ascii="EHUSans" w:hAnsi="EHUSans"/>
            <w:i w:val="0"/>
            <w:sz w:val="22"/>
            <w:szCs w:val="22"/>
            <w:lang w:val="es-ES"/>
          </w:rPr>
          <w:t>convocatoriasautonomicas.dgi@ehu.eus</w:t>
        </w:r>
      </w:hyperlink>
    </w:p>
    <w:p w:rsidR="00224489" w:rsidRPr="00B34F63" w:rsidRDefault="00224489" w:rsidP="000829C8">
      <w:pPr>
        <w:pStyle w:val="Ttulo1"/>
        <w:ind w:right="454"/>
        <w:rPr>
          <w:rFonts w:ascii="EHUSans" w:hAnsi="EHUSans"/>
          <w:i w:val="0"/>
          <w:sz w:val="16"/>
          <w:lang w:val="es-ES"/>
        </w:rPr>
      </w:pPr>
    </w:p>
    <w:sectPr w:rsidR="00224489" w:rsidRPr="00B34F63" w:rsidSect="00E42B72">
      <w:type w:val="continuous"/>
      <w:pgSz w:w="11900" w:h="16840"/>
      <w:pgMar w:top="580" w:right="54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657" w:rsidRDefault="009A3657">
      <w:r>
        <w:separator/>
      </w:r>
    </w:p>
  </w:endnote>
  <w:endnote w:type="continuationSeparator" w:id="0">
    <w:p w:rsidR="009A3657" w:rsidRDefault="009A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36A" w:rsidRDefault="009C3576">
    <w:pPr>
      <w:pStyle w:val="Textoindependiente"/>
      <w:spacing w:line="14" w:lineRule="auto"/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480064" behindDoc="1" locked="0" layoutInCell="1" allowOverlap="1">
              <wp:simplePos x="0" y="0"/>
              <wp:positionH relativeFrom="page">
                <wp:posOffset>560268</wp:posOffset>
              </wp:positionH>
              <wp:positionV relativeFrom="page">
                <wp:posOffset>9968546</wp:posOffset>
              </wp:positionV>
              <wp:extent cx="1654377" cy="454557"/>
              <wp:effectExtent l="0" t="0" r="317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4377" cy="4545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576" w:rsidRPr="009C3576" w:rsidRDefault="00E91C81">
                          <w:pPr>
                            <w:spacing w:before="14"/>
                            <w:ind w:left="20"/>
                            <w:rPr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9C3576" w:rsidRPr="009C3576">
                              <w:rPr>
                                <w:rStyle w:val="Hipervnculo"/>
                                <w:sz w:val="14"/>
                                <w:szCs w:val="14"/>
                                <w:lang w:val="es-ES"/>
                              </w:rPr>
                              <w:t>convocatoriasautonomicas.dgi@ehu.eus</w:t>
                            </w:r>
                          </w:hyperlink>
                        </w:p>
                        <w:p w:rsidR="00D1036A" w:rsidRDefault="00E91C81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hyperlink r:id="rId2" w:history="1">
                            <w:r w:rsidR="009C3576" w:rsidRPr="00A264A3">
                              <w:rPr>
                                <w:rStyle w:val="Hipervnculo"/>
                                <w:sz w:val="14"/>
                                <w:u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.1pt;margin-top:784.9pt;width:130.25pt;height:35.8p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" filled="f" stroked="f">
              <v:textbox inset="0,0,0,0">
                <w:txbxContent>
                  <w:p w:rsidR="009C3576" w:rsidRPr="009C3576" w:rsidRDefault="00E91C81">
                    <w:pPr>
                      <w:spacing w:before="14"/>
                      <w:ind w:left="20"/>
                      <w:rPr>
                        <w:sz w:val="14"/>
                        <w:szCs w:val="14"/>
                      </w:rPr>
                    </w:pPr>
                    <w:hyperlink r:id="rId3" w:history="1">
                      <w:r w:rsidR="009C3576" w:rsidRPr="009C3576">
                        <w:rPr>
                          <w:rStyle w:val="Hipervnculo"/>
                          <w:sz w:val="14"/>
                          <w:szCs w:val="14"/>
                          <w:lang w:val="es-ES"/>
                        </w:rPr>
                        <w:t>convocatoriasautonomicas.dgi@ehu.eus</w:t>
                      </w:r>
                    </w:hyperlink>
                  </w:p>
                  <w:p w:rsidR="00D1036A" w:rsidRDefault="00E91C81">
                    <w:pPr>
                      <w:spacing w:before="14"/>
                      <w:ind w:left="20"/>
                      <w:rPr>
                        <w:sz w:val="14"/>
                      </w:rPr>
                    </w:pPr>
                    <w:hyperlink r:id="rId4" w:history="1">
                      <w:r w:rsidR="009C3576" w:rsidRPr="00A264A3">
                        <w:rPr>
                          <w:rStyle w:val="Hipervnculo"/>
                          <w:sz w:val="14"/>
                          <w:u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B1669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479040" behindDoc="1" locked="0" layoutInCell="1" allowOverlap="1">
              <wp:simplePos x="0" y="0"/>
              <wp:positionH relativeFrom="page">
                <wp:posOffset>5031843</wp:posOffset>
              </wp:positionH>
              <wp:positionV relativeFrom="page">
                <wp:posOffset>9857549</wp:posOffset>
              </wp:positionV>
              <wp:extent cx="1965453" cy="586696"/>
              <wp:effectExtent l="0" t="0" r="15875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453" cy="5866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36A" w:rsidRPr="00D81E6E" w:rsidRDefault="00777C1C" w:rsidP="00C92B0F">
                          <w:pPr>
                            <w:spacing w:before="14"/>
                            <w:ind w:left="20" w:right="18" w:firstLine="24"/>
                            <w:jc w:val="right"/>
                            <w:rPr>
                              <w:b/>
                              <w:sz w:val="14"/>
                              <w:lang w:val="es-ES"/>
                            </w:rPr>
                          </w:pPr>
                          <w:r w:rsidRPr="00D81E6E">
                            <w:rPr>
                              <w:b/>
                              <w:sz w:val="14"/>
                              <w:lang w:val="es-ES"/>
                            </w:rPr>
                            <w:t>CAMPUS DE</w:t>
                          </w:r>
                          <w:r w:rsidRPr="00D81E6E">
                            <w:rPr>
                              <w:b/>
                              <w:spacing w:val="-18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D81E6E">
                            <w:rPr>
                              <w:b/>
                              <w:sz w:val="14"/>
                              <w:lang w:val="es-ES"/>
                            </w:rPr>
                            <w:t>BIZKAIA</w:t>
                          </w:r>
                        </w:p>
                        <w:p w:rsidR="00D1036A" w:rsidRPr="00D81E6E" w:rsidRDefault="00777C1C" w:rsidP="00C92B0F">
                          <w:pPr>
                            <w:spacing w:before="2"/>
                            <w:ind w:left="238"/>
                            <w:jc w:val="right"/>
                            <w:rPr>
                              <w:sz w:val="14"/>
                              <w:lang w:val="es-ES"/>
                            </w:rPr>
                          </w:pPr>
                          <w:proofErr w:type="spellStart"/>
                          <w:r w:rsidRPr="00D81E6E">
                            <w:rPr>
                              <w:sz w:val="14"/>
                              <w:lang w:val="es-ES"/>
                            </w:rPr>
                            <w:t>Sarriena</w:t>
                          </w:r>
                          <w:proofErr w:type="spellEnd"/>
                          <w:r w:rsidRPr="00D81E6E">
                            <w:rPr>
                              <w:sz w:val="14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D81E6E">
                            <w:rPr>
                              <w:sz w:val="14"/>
                              <w:lang w:val="es-ES"/>
                            </w:rPr>
                            <w:t>Auzoa</w:t>
                          </w:r>
                          <w:proofErr w:type="spellEnd"/>
                          <w:r w:rsidRPr="00D81E6E">
                            <w:rPr>
                              <w:sz w:val="14"/>
                              <w:lang w:val="es-ES"/>
                            </w:rPr>
                            <w:t>,</w:t>
                          </w:r>
                          <w:r w:rsidRPr="00D81E6E">
                            <w:rPr>
                              <w:spacing w:val="-12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D81E6E">
                            <w:rPr>
                              <w:sz w:val="14"/>
                              <w:lang w:val="es-ES"/>
                            </w:rPr>
                            <w:t>z/g</w:t>
                          </w:r>
                        </w:p>
                        <w:p w:rsidR="00D1036A" w:rsidRDefault="00777C1C" w:rsidP="00C92B0F">
                          <w:pPr>
                            <w:ind w:right="20"/>
                            <w:jc w:val="right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z w:val="14"/>
                            </w:rPr>
                            <w:t>48940</w:t>
                          </w:r>
                          <w:proofErr w:type="gramEnd"/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  <w:p w:rsidR="00D1036A" w:rsidRDefault="00777C1C" w:rsidP="00C92B0F">
                          <w:pPr>
                            <w:ind w:left="516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T: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94-601.8008</w:t>
                          </w:r>
                        </w:p>
                        <w:p w:rsidR="00D1036A" w:rsidRDefault="00777C1C" w:rsidP="00C92B0F">
                          <w:pPr>
                            <w:ind w:left="516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F: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94-601.5856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396.2pt;margin-top:776.2pt;width:154.75pt;height:46.2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" filled="f" stroked="f">
              <v:textbox inset="0,0,0,0">
                <w:txbxContent>
                  <w:p w:rsidR="00D1036A" w:rsidRPr="00D81E6E" w:rsidRDefault="00777C1C" w:rsidP="00C92B0F">
                    <w:pPr>
                      <w:spacing w:before="14"/>
                      <w:ind w:left="20" w:right="18" w:firstLine="24"/>
                      <w:jc w:val="right"/>
                      <w:rPr>
                        <w:b/>
                        <w:sz w:val="14"/>
                        <w:lang w:val="es-ES"/>
                      </w:rPr>
                    </w:pPr>
                    <w:r w:rsidRPr="00D81E6E">
                      <w:rPr>
                        <w:b/>
                        <w:sz w:val="14"/>
                        <w:lang w:val="es-ES"/>
                      </w:rPr>
                      <w:t>CAMPUS DE</w:t>
                    </w:r>
                    <w:r w:rsidRPr="00D81E6E">
                      <w:rPr>
                        <w:b/>
                        <w:spacing w:val="-18"/>
                        <w:sz w:val="14"/>
                        <w:lang w:val="es-ES"/>
                      </w:rPr>
                      <w:t xml:space="preserve"> </w:t>
                    </w:r>
                    <w:r w:rsidRPr="00D81E6E">
                      <w:rPr>
                        <w:b/>
                        <w:sz w:val="14"/>
                        <w:lang w:val="es-ES"/>
                      </w:rPr>
                      <w:t>BIZKAIA</w:t>
                    </w:r>
                  </w:p>
                  <w:p w:rsidR="00D1036A" w:rsidRPr="00D81E6E" w:rsidRDefault="00777C1C" w:rsidP="00C92B0F">
                    <w:pPr>
                      <w:spacing w:before="2"/>
                      <w:ind w:left="238"/>
                      <w:jc w:val="right"/>
                      <w:rPr>
                        <w:sz w:val="14"/>
                        <w:lang w:val="es-ES"/>
                      </w:rPr>
                    </w:pPr>
                    <w:proofErr w:type="spellStart"/>
                    <w:r w:rsidRPr="00D81E6E">
                      <w:rPr>
                        <w:sz w:val="14"/>
                        <w:lang w:val="es-ES"/>
                      </w:rPr>
                      <w:t>Sarriena</w:t>
                    </w:r>
                    <w:proofErr w:type="spellEnd"/>
                    <w:r w:rsidRPr="00D81E6E">
                      <w:rPr>
                        <w:sz w:val="14"/>
                        <w:lang w:val="es-ES"/>
                      </w:rPr>
                      <w:t xml:space="preserve"> </w:t>
                    </w:r>
                    <w:proofErr w:type="spellStart"/>
                    <w:r w:rsidRPr="00D81E6E">
                      <w:rPr>
                        <w:sz w:val="14"/>
                        <w:lang w:val="es-ES"/>
                      </w:rPr>
                      <w:t>Auzoa</w:t>
                    </w:r>
                    <w:proofErr w:type="spellEnd"/>
                    <w:r w:rsidRPr="00D81E6E">
                      <w:rPr>
                        <w:sz w:val="14"/>
                        <w:lang w:val="es-ES"/>
                      </w:rPr>
                      <w:t>,</w:t>
                    </w:r>
                    <w:r w:rsidRPr="00D81E6E">
                      <w:rPr>
                        <w:spacing w:val="-12"/>
                        <w:sz w:val="14"/>
                        <w:lang w:val="es-ES"/>
                      </w:rPr>
                      <w:t xml:space="preserve"> </w:t>
                    </w:r>
                    <w:r w:rsidRPr="00D81E6E">
                      <w:rPr>
                        <w:sz w:val="14"/>
                        <w:lang w:val="es-ES"/>
                      </w:rPr>
                      <w:t>z/g</w:t>
                    </w:r>
                  </w:p>
                  <w:p w:rsidR="00D1036A" w:rsidRDefault="00777C1C" w:rsidP="00C92B0F">
                    <w:pPr>
                      <w:ind w:right="20"/>
                      <w:jc w:val="right"/>
                      <w:rPr>
                        <w:sz w:val="14"/>
                      </w:rPr>
                    </w:pPr>
                    <w:proofErr w:type="gramStart"/>
                    <w:r>
                      <w:rPr>
                        <w:sz w:val="14"/>
                      </w:rPr>
                      <w:t>48940</w:t>
                    </w:r>
                    <w:proofErr w:type="gramEnd"/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</w:p>
                  <w:p w:rsidR="00D1036A" w:rsidRDefault="00777C1C" w:rsidP="00C92B0F">
                    <w:pPr>
                      <w:ind w:left="516"/>
                      <w:jc w:val="righ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T: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94-601.8008</w:t>
                    </w:r>
                  </w:p>
                  <w:p w:rsidR="00D1036A" w:rsidRDefault="00777C1C" w:rsidP="00C92B0F">
                    <w:pPr>
                      <w:ind w:left="516"/>
                      <w:jc w:val="righ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F: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94-601.5856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657" w:rsidRDefault="009A3657">
      <w:r>
        <w:separator/>
      </w:r>
    </w:p>
  </w:footnote>
  <w:footnote w:type="continuationSeparator" w:id="0">
    <w:p w:rsidR="009A3657" w:rsidRDefault="009A3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36A" w:rsidRDefault="00AA7D2C">
    <w:pPr>
      <w:pStyle w:val="Textoindependiente"/>
      <w:spacing w:line="14" w:lineRule="auto"/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478016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449580</wp:posOffset>
              </wp:positionV>
              <wp:extent cx="2221865" cy="284480"/>
              <wp:effectExtent l="0" t="0" r="6985" b="12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186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36A" w:rsidRDefault="00777C1C">
                          <w:pPr>
                            <w:spacing w:before="14"/>
                            <w:ind w:left="20" w:right="-2" w:firstLine="139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IKERKETAKO ERREKTOREORDETZA </w:t>
                          </w:r>
                          <w:r>
                            <w:rPr>
                              <w:color w:val="7E7E7E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3.75pt;margin-top:35.4pt;width:174.95pt;height:22.4pt;z-index:-251838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55+rgIAAKk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" filled="f" stroked="f">
              <v:textbox inset="0,0,0,0">
                <w:txbxContent>
                  <w:p w:rsidR="00D1036A" w:rsidRDefault="00777C1C">
                    <w:pPr>
                      <w:spacing w:before="14"/>
                      <w:ind w:left="20" w:right="-2" w:firstLine="13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IKERKETAKO ERREKTOREORDETZA </w:t>
                    </w:r>
                    <w:r>
                      <w:rPr>
                        <w:color w:val="7E7E7E"/>
                        <w:sz w:val="18"/>
                      </w:rPr>
                      <w:t>VICERRECTORADO DE INVESTIGACIÓN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77C1C">
      <w:rPr>
        <w:noProof/>
        <w:lang w:val="eu-ES" w:eastAsia="eu-E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565554</wp:posOffset>
          </wp:positionH>
          <wp:positionV relativeFrom="page">
            <wp:posOffset>280134</wp:posOffset>
          </wp:positionV>
          <wp:extent cx="1787292" cy="533841"/>
          <wp:effectExtent l="0" t="0" r="381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4898" cy="53611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3B7A"/>
    <w:multiLevelType w:val="hybridMultilevel"/>
    <w:tmpl w:val="D08AC364"/>
    <w:lvl w:ilvl="0" w:tplc="CADACB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931" w:hanging="360"/>
      </w:pPr>
    </w:lvl>
    <w:lvl w:ilvl="2" w:tplc="042D001B" w:tentative="1">
      <w:start w:val="1"/>
      <w:numFmt w:val="lowerRoman"/>
      <w:lvlText w:val="%3."/>
      <w:lvlJc w:val="right"/>
      <w:pPr>
        <w:ind w:left="2651" w:hanging="180"/>
      </w:pPr>
    </w:lvl>
    <w:lvl w:ilvl="3" w:tplc="042D000F" w:tentative="1">
      <w:start w:val="1"/>
      <w:numFmt w:val="decimal"/>
      <w:lvlText w:val="%4."/>
      <w:lvlJc w:val="left"/>
      <w:pPr>
        <w:ind w:left="3371" w:hanging="360"/>
      </w:pPr>
    </w:lvl>
    <w:lvl w:ilvl="4" w:tplc="042D0019" w:tentative="1">
      <w:start w:val="1"/>
      <w:numFmt w:val="lowerLetter"/>
      <w:lvlText w:val="%5."/>
      <w:lvlJc w:val="left"/>
      <w:pPr>
        <w:ind w:left="4091" w:hanging="360"/>
      </w:pPr>
    </w:lvl>
    <w:lvl w:ilvl="5" w:tplc="042D001B" w:tentative="1">
      <w:start w:val="1"/>
      <w:numFmt w:val="lowerRoman"/>
      <w:lvlText w:val="%6."/>
      <w:lvlJc w:val="right"/>
      <w:pPr>
        <w:ind w:left="4811" w:hanging="180"/>
      </w:pPr>
    </w:lvl>
    <w:lvl w:ilvl="6" w:tplc="042D000F" w:tentative="1">
      <w:start w:val="1"/>
      <w:numFmt w:val="decimal"/>
      <w:lvlText w:val="%7."/>
      <w:lvlJc w:val="left"/>
      <w:pPr>
        <w:ind w:left="5531" w:hanging="360"/>
      </w:pPr>
    </w:lvl>
    <w:lvl w:ilvl="7" w:tplc="042D0019" w:tentative="1">
      <w:start w:val="1"/>
      <w:numFmt w:val="lowerLetter"/>
      <w:lvlText w:val="%8."/>
      <w:lvlJc w:val="left"/>
      <w:pPr>
        <w:ind w:left="6251" w:hanging="360"/>
      </w:pPr>
    </w:lvl>
    <w:lvl w:ilvl="8" w:tplc="042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676E19"/>
    <w:multiLevelType w:val="hybridMultilevel"/>
    <w:tmpl w:val="137610A0"/>
    <w:lvl w:ilvl="0" w:tplc="44BC3EAA">
      <w:start w:val="1"/>
      <w:numFmt w:val="lowerLetter"/>
      <w:lvlText w:val="%1."/>
      <w:lvlJc w:val="left"/>
      <w:pPr>
        <w:ind w:left="1284" w:hanging="360"/>
      </w:pPr>
      <w:rPr>
        <w:rFonts w:ascii="Arial" w:eastAsia="Arial" w:hAnsi="Arial" w:cs="Arial" w:hint="default"/>
        <w:w w:val="76"/>
        <w:sz w:val="20"/>
        <w:szCs w:val="20"/>
      </w:rPr>
    </w:lvl>
    <w:lvl w:ilvl="1" w:tplc="6248ED62">
      <w:numFmt w:val="bullet"/>
      <w:lvlText w:val=""/>
      <w:lvlJc w:val="left"/>
      <w:pPr>
        <w:ind w:left="143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7A18807A"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3564B000">
      <w:numFmt w:val="bullet"/>
      <w:lvlText w:val="•"/>
      <w:lvlJc w:val="left"/>
      <w:pPr>
        <w:ind w:left="3488" w:hanging="360"/>
      </w:pPr>
      <w:rPr>
        <w:rFonts w:hint="default"/>
      </w:rPr>
    </w:lvl>
    <w:lvl w:ilvl="4" w:tplc="87B23C74">
      <w:numFmt w:val="bullet"/>
      <w:lvlText w:val="•"/>
      <w:lvlJc w:val="left"/>
      <w:pPr>
        <w:ind w:left="4513" w:hanging="360"/>
      </w:pPr>
      <w:rPr>
        <w:rFonts w:hint="default"/>
      </w:rPr>
    </w:lvl>
    <w:lvl w:ilvl="5" w:tplc="910E660C">
      <w:numFmt w:val="bullet"/>
      <w:lvlText w:val="•"/>
      <w:lvlJc w:val="left"/>
      <w:pPr>
        <w:ind w:left="5537" w:hanging="360"/>
      </w:pPr>
      <w:rPr>
        <w:rFonts w:hint="default"/>
      </w:rPr>
    </w:lvl>
    <w:lvl w:ilvl="6" w:tplc="3A72B82C">
      <w:numFmt w:val="bullet"/>
      <w:lvlText w:val="•"/>
      <w:lvlJc w:val="left"/>
      <w:pPr>
        <w:ind w:left="6562" w:hanging="360"/>
      </w:pPr>
      <w:rPr>
        <w:rFonts w:hint="default"/>
      </w:rPr>
    </w:lvl>
    <w:lvl w:ilvl="7" w:tplc="154C4718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E0140E8E">
      <w:numFmt w:val="bullet"/>
      <w:lvlText w:val="•"/>
      <w:lvlJc w:val="left"/>
      <w:pPr>
        <w:ind w:left="8611" w:hanging="360"/>
      </w:pPr>
      <w:rPr>
        <w:rFonts w:hint="default"/>
      </w:rPr>
    </w:lvl>
  </w:abstractNum>
  <w:abstractNum w:abstractNumId="2" w15:restartNumberingAfterBreak="0">
    <w:nsid w:val="14077244"/>
    <w:multiLevelType w:val="hybridMultilevel"/>
    <w:tmpl w:val="CF7C4A00"/>
    <w:lvl w:ilvl="0" w:tplc="042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4357855"/>
    <w:multiLevelType w:val="hybridMultilevel"/>
    <w:tmpl w:val="40E0302E"/>
    <w:lvl w:ilvl="0" w:tplc="0FD0F896">
      <w:numFmt w:val="bullet"/>
      <w:lvlText w:val="-"/>
      <w:lvlJc w:val="left"/>
      <w:pPr>
        <w:ind w:left="1211" w:hanging="360"/>
      </w:pPr>
      <w:rPr>
        <w:rFonts w:ascii="EHUSans" w:eastAsia="Arial" w:hAnsi="EHUSans" w:cs="Arial" w:hint="default"/>
      </w:rPr>
    </w:lvl>
    <w:lvl w:ilvl="1" w:tplc="0C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D5500C1"/>
    <w:multiLevelType w:val="hybridMultilevel"/>
    <w:tmpl w:val="CDDE6618"/>
    <w:lvl w:ilvl="0" w:tplc="042D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931" w:hanging="360"/>
      </w:pPr>
    </w:lvl>
    <w:lvl w:ilvl="2" w:tplc="042D001B" w:tentative="1">
      <w:start w:val="1"/>
      <w:numFmt w:val="lowerRoman"/>
      <w:lvlText w:val="%3."/>
      <w:lvlJc w:val="right"/>
      <w:pPr>
        <w:ind w:left="2651" w:hanging="180"/>
      </w:pPr>
    </w:lvl>
    <w:lvl w:ilvl="3" w:tplc="042D000F" w:tentative="1">
      <w:start w:val="1"/>
      <w:numFmt w:val="decimal"/>
      <w:lvlText w:val="%4."/>
      <w:lvlJc w:val="left"/>
      <w:pPr>
        <w:ind w:left="3371" w:hanging="360"/>
      </w:pPr>
    </w:lvl>
    <w:lvl w:ilvl="4" w:tplc="042D0019" w:tentative="1">
      <w:start w:val="1"/>
      <w:numFmt w:val="lowerLetter"/>
      <w:lvlText w:val="%5."/>
      <w:lvlJc w:val="left"/>
      <w:pPr>
        <w:ind w:left="4091" w:hanging="360"/>
      </w:pPr>
    </w:lvl>
    <w:lvl w:ilvl="5" w:tplc="042D001B" w:tentative="1">
      <w:start w:val="1"/>
      <w:numFmt w:val="lowerRoman"/>
      <w:lvlText w:val="%6."/>
      <w:lvlJc w:val="right"/>
      <w:pPr>
        <w:ind w:left="4811" w:hanging="180"/>
      </w:pPr>
    </w:lvl>
    <w:lvl w:ilvl="6" w:tplc="042D000F" w:tentative="1">
      <w:start w:val="1"/>
      <w:numFmt w:val="decimal"/>
      <w:lvlText w:val="%7."/>
      <w:lvlJc w:val="left"/>
      <w:pPr>
        <w:ind w:left="5531" w:hanging="360"/>
      </w:pPr>
    </w:lvl>
    <w:lvl w:ilvl="7" w:tplc="042D0019" w:tentative="1">
      <w:start w:val="1"/>
      <w:numFmt w:val="lowerLetter"/>
      <w:lvlText w:val="%8."/>
      <w:lvlJc w:val="left"/>
      <w:pPr>
        <w:ind w:left="6251" w:hanging="360"/>
      </w:pPr>
    </w:lvl>
    <w:lvl w:ilvl="8" w:tplc="042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1C4C1D"/>
    <w:multiLevelType w:val="hybridMultilevel"/>
    <w:tmpl w:val="58342DF8"/>
    <w:lvl w:ilvl="0" w:tplc="0FD0F896">
      <w:numFmt w:val="bullet"/>
      <w:lvlText w:val="-"/>
      <w:lvlJc w:val="left"/>
      <w:pPr>
        <w:ind w:left="1211" w:hanging="360"/>
      </w:pPr>
      <w:rPr>
        <w:rFonts w:ascii="EHUSans" w:eastAsia="Arial" w:hAnsi="EHUSans" w:cs="Arial" w:hint="default"/>
      </w:rPr>
    </w:lvl>
    <w:lvl w:ilvl="1" w:tplc="8E9095C6">
      <w:start w:val="1"/>
      <w:numFmt w:val="bullet"/>
      <w:lvlText w:val="-"/>
      <w:lvlJc w:val="left"/>
      <w:pPr>
        <w:ind w:left="1931" w:hanging="360"/>
      </w:pPr>
      <w:rPr>
        <w:rFonts w:ascii="Calibri" w:hAnsi="Calibri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7C00F10"/>
    <w:multiLevelType w:val="hybridMultilevel"/>
    <w:tmpl w:val="18DE63C0"/>
    <w:lvl w:ilvl="0" w:tplc="0C0A0017">
      <w:start w:val="1"/>
      <w:numFmt w:val="lowerLetter"/>
      <w:lvlText w:val="%1)"/>
      <w:lvlJc w:val="left"/>
      <w:pPr>
        <w:ind w:left="1931" w:hanging="360"/>
      </w:pPr>
    </w:lvl>
    <w:lvl w:ilvl="1" w:tplc="042D0019">
      <w:start w:val="1"/>
      <w:numFmt w:val="lowerLetter"/>
      <w:lvlText w:val="%2."/>
      <w:lvlJc w:val="left"/>
      <w:pPr>
        <w:ind w:left="2651" w:hanging="360"/>
      </w:pPr>
    </w:lvl>
    <w:lvl w:ilvl="2" w:tplc="042D001B" w:tentative="1">
      <w:start w:val="1"/>
      <w:numFmt w:val="lowerRoman"/>
      <w:lvlText w:val="%3."/>
      <w:lvlJc w:val="right"/>
      <w:pPr>
        <w:ind w:left="3371" w:hanging="180"/>
      </w:pPr>
    </w:lvl>
    <w:lvl w:ilvl="3" w:tplc="042D000F" w:tentative="1">
      <w:start w:val="1"/>
      <w:numFmt w:val="decimal"/>
      <w:lvlText w:val="%4."/>
      <w:lvlJc w:val="left"/>
      <w:pPr>
        <w:ind w:left="4091" w:hanging="360"/>
      </w:pPr>
    </w:lvl>
    <w:lvl w:ilvl="4" w:tplc="042D0019" w:tentative="1">
      <w:start w:val="1"/>
      <w:numFmt w:val="lowerLetter"/>
      <w:lvlText w:val="%5."/>
      <w:lvlJc w:val="left"/>
      <w:pPr>
        <w:ind w:left="4811" w:hanging="360"/>
      </w:pPr>
    </w:lvl>
    <w:lvl w:ilvl="5" w:tplc="042D001B" w:tentative="1">
      <w:start w:val="1"/>
      <w:numFmt w:val="lowerRoman"/>
      <w:lvlText w:val="%6."/>
      <w:lvlJc w:val="right"/>
      <w:pPr>
        <w:ind w:left="5531" w:hanging="180"/>
      </w:pPr>
    </w:lvl>
    <w:lvl w:ilvl="6" w:tplc="042D000F" w:tentative="1">
      <w:start w:val="1"/>
      <w:numFmt w:val="decimal"/>
      <w:lvlText w:val="%7."/>
      <w:lvlJc w:val="left"/>
      <w:pPr>
        <w:ind w:left="6251" w:hanging="360"/>
      </w:pPr>
    </w:lvl>
    <w:lvl w:ilvl="7" w:tplc="042D0019" w:tentative="1">
      <w:start w:val="1"/>
      <w:numFmt w:val="lowerLetter"/>
      <w:lvlText w:val="%8."/>
      <w:lvlJc w:val="left"/>
      <w:pPr>
        <w:ind w:left="6971" w:hanging="360"/>
      </w:pPr>
    </w:lvl>
    <w:lvl w:ilvl="8" w:tplc="042D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 w15:restartNumberingAfterBreak="0">
    <w:nsid w:val="479B519D"/>
    <w:multiLevelType w:val="hybridMultilevel"/>
    <w:tmpl w:val="6BB471BE"/>
    <w:lvl w:ilvl="0" w:tplc="A2CE1FF8">
      <w:start w:val="1"/>
      <w:numFmt w:val="lowerLetter"/>
      <w:lvlText w:val="%1)"/>
      <w:lvlJc w:val="left"/>
      <w:pPr>
        <w:ind w:left="2422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2651" w:hanging="360"/>
      </w:pPr>
    </w:lvl>
    <w:lvl w:ilvl="2" w:tplc="042D001B" w:tentative="1">
      <w:start w:val="1"/>
      <w:numFmt w:val="lowerRoman"/>
      <w:lvlText w:val="%3."/>
      <w:lvlJc w:val="right"/>
      <w:pPr>
        <w:ind w:left="3371" w:hanging="180"/>
      </w:pPr>
    </w:lvl>
    <w:lvl w:ilvl="3" w:tplc="042D000F" w:tentative="1">
      <w:start w:val="1"/>
      <w:numFmt w:val="decimal"/>
      <w:lvlText w:val="%4."/>
      <w:lvlJc w:val="left"/>
      <w:pPr>
        <w:ind w:left="4091" w:hanging="360"/>
      </w:pPr>
    </w:lvl>
    <w:lvl w:ilvl="4" w:tplc="042D0019" w:tentative="1">
      <w:start w:val="1"/>
      <w:numFmt w:val="lowerLetter"/>
      <w:lvlText w:val="%5."/>
      <w:lvlJc w:val="left"/>
      <w:pPr>
        <w:ind w:left="4811" w:hanging="360"/>
      </w:pPr>
    </w:lvl>
    <w:lvl w:ilvl="5" w:tplc="042D001B" w:tentative="1">
      <w:start w:val="1"/>
      <w:numFmt w:val="lowerRoman"/>
      <w:lvlText w:val="%6."/>
      <w:lvlJc w:val="right"/>
      <w:pPr>
        <w:ind w:left="5531" w:hanging="180"/>
      </w:pPr>
    </w:lvl>
    <w:lvl w:ilvl="6" w:tplc="042D000F" w:tentative="1">
      <w:start w:val="1"/>
      <w:numFmt w:val="decimal"/>
      <w:lvlText w:val="%7."/>
      <w:lvlJc w:val="left"/>
      <w:pPr>
        <w:ind w:left="6251" w:hanging="360"/>
      </w:pPr>
    </w:lvl>
    <w:lvl w:ilvl="7" w:tplc="042D0019" w:tentative="1">
      <w:start w:val="1"/>
      <w:numFmt w:val="lowerLetter"/>
      <w:lvlText w:val="%8."/>
      <w:lvlJc w:val="left"/>
      <w:pPr>
        <w:ind w:left="6971" w:hanging="360"/>
      </w:pPr>
    </w:lvl>
    <w:lvl w:ilvl="8" w:tplc="042D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 w15:restartNumberingAfterBreak="0">
    <w:nsid w:val="49157FAB"/>
    <w:multiLevelType w:val="hybridMultilevel"/>
    <w:tmpl w:val="E092C7AE"/>
    <w:lvl w:ilvl="0" w:tplc="51BE47D4">
      <w:start w:val="1"/>
      <w:numFmt w:val="lowerRoman"/>
      <w:lvlText w:val="%1)"/>
      <w:lvlJc w:val="left"/>
      <w:pPr>
        <w:ind w:left="2161" w:hanging="72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2521" w:hanging="360"/>
      </w:pPr>
    </w:lvl>
    <w:lvl w:ilvl="2" w:tplc="042D001B" w:tentative="1">
      <w:start w:val="1"/>
      <w:numFmt w:val="lowerRoman"/>
      <w:lvlText w:val="%3."/>
      <w:lvlJc w:val="right"/>
      <w:pPr>
        <w:ind w:left="3241" w:hanging="180"/>
      </w:pPr>
    </w:lvl>
    <w:lvl w:ilvl="3" w:tplc="042D000F" w:tentative="1">
      <w:start w:val="1"/>
      <w:numFmt w:val="decimal"/>
      <w:lvlText w:val="%4."/>
      <w:lvlJc w:val="left"/>
      <w:pPr>
        <w:ind w:left="3961" w:hanging="360"/>
      </w:pPr>
    </w:lvl>
    <w:lvl w:ilvl="4" w:tplc="042D0019" w:tentative="1">
      <w:start w:val="1"/>
      <w:numFmt w:val="lowerLetter"/>
      <w:lvlText w:val="%5."/>
      <w:lvlJc w:val="left"/>
      <w:pPr>
        <w:ind w:left="4681" w:hanging="360"/>
      </w:pPr>
    </w:lvl>
    <w:lvl w:ilvl="5" w:tplc="042D001B" w:tentative="1">
      <w:start w:val="1"/>
      <w:numFmt w:val="lowerRoman"/>
      <w:lvlText w:val="%6."/>
      <w:lvlJc w:val="right"/>
      <w:pPr>
        <w:ind w:left="5401" w:hanging="180"/>
      </w:pPr>
    </w:lvl>
    <w:lvl w:ilvl="6" w:tplc="042D000F" w:tentative="1">
      <w:start w:val="1"/>
      <w:numFmt w:val="decimal"/>
      <w:lvlText w:val="%7."/>
      <w:lvlJc w:val="left"/>
      <w:pPr>
        <w:ind w:left="6121" w:hanging="360"/>
      </w:pPr>
    </w:lvl>
    <w:lvl w:ilvl="7" w:tplc="042D0019" w:tentative="1">
      <w:start w:val="1"/>
      <w:numFmt w:val="lowerLetter"/>
      <w:lvlText w:val="%8."/>
      <w:lvlJc w:val="left"/>
      <w:pPr>
        <w:ind w:left="6841" w:hanging="360"/>
      </w:pPr>
    </w:lvl>
    <w:lvl w:ilvl="8" w:tplc="042D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9" w15:restartNumberingAfterBreak="0">
    <w:nsid w:val="59402A44"/>
    <w:multiLevelType w:val="hybridMultilevel"/>
    <w:tmpl w:val="541E5BEE"/>
    <w:lvl w:ilvl="0" w:tplc="0D7C9872">
      <w:start w:val="1"/>
      <w:numFmt w:val="lowerLetter"/>
      <w:lvlText w:val="%1."/>
      <w:lvlJc w:val="left"/>
      <w:pPr>
        <w:ind w:left="1284" w:hanging="360"/>
      </w:pPr>
      <w:rPr>
        <w:rFonts w:ascii="Arial" w:eastAsia="Arial" w:hAnsi="Arial" w:cs="Arial" w:hint="default"/>
        <w:w w:val="76"/>
        <w:sz w:val="20"/>
        <w:szCs w:val="20"/>
      </w:rPr>
    </w:lvl>
    <w:lvl w:ilvl="1" w:tplc="F43686AE">
      <w:numFmt w:val="bullet"/>
      <w:lvlText w:val=""/>
      <w:lvlJc w:val="left"/>
      <w:pPr>
        <w:ind w:left="1724" w:hanging="351"/>
      </w:pPr>
      <w:rPr>
        <w:rFonts w:ascii="Symbol" w:eastAsia="Symbol" w:hAnsi="Symbol" w:cs="Symbol" w:hint="default"/>
        <w:w w:val="99"/>
        <w:sz w:val="20"/>
        <w:szCs w:val="20"/>
      </w:rPr>
    </w:lvl>
    <w:lvl w:ilvl="2" w:tplc="630C63DA">
      <w:numFmt w:val="bullet"/>
      <w:lvlText w:val="•"/>
      <w:lvlJc w:val="left"/>
      <w:pPr>
        <w:ind w:left="2713" w:hanging="351"/>
      </w:pPr>
      <w:rPr>
        <w:rFonts w:hint="default"/>
      </w:rPr>
    </w:lvl>
    <w:lvl w:ilvl="3" w:tplc="2490EB4C">
      <w:numFmt w:val="bullet"/>
      <w:lvlText w:val="•"/>
      <w:lvlJc w:val="left"/>
      <w:pPr>
        <w:ind w:left="3706" w:hanging="351"/>
      </w:pPr>
      <w:rPr>
        <w:rFonts w:hint="default"/>
      </w:rPr>
    </w:lvl>
    <w:lvl w:ilvl="4" w:tplc="51720B04">
      <w:numFmt w:val="bullet"/>
      <w:lvlText w:val="•"/>
      <w:lvlJc w:val="left"/>
      <w:pPr>
        <w:ind w:left="4700" w:hanging="351"/>
      </w:pPr>
      <w:rPr>
        <w:rFonts w:hint="default"/>
      </w:rPr>
    </w:lvl>
    <w:lvl w:ilvl="5" w:tplc="009CA820">
      <w:numFmt w:val="bullet"/>
      <w:lvlText w:val="•"/>
      <w:lvlJc w:val="left"/>
      <w:pPr>
        <w:ind w:left="5693" w:hanging="351"/>
      </w:pPr>
      <w:rPr>
        <w:rFonts w:hint="default"/>
      </w:rPr>
    </w:lvl>
    <w:lvl w:ilvl="6" w:tplc="87F4385C">
      <w:numFmt w:val="bullet"/>
      <w:lvlText w:val="•"/>
      <w:lvlJc w:val="left"/>
      <w:pPr>
        <w:ind w:left="6686" w:hanging="351"/>
      </w:pPr>
      <w:rPr>
        <w:rFonts w:hint="default"/>
      </w:rPr>
    </w:lvl>
    <w:lvl w:ilvl="7" w:tplc="AA506C38">
      <w:numFmt w:val="bullet"/>
      <w:lvlText w:val="•"/>
      <w:lvlJc w:val="left"/>
      <w:pPr>
        <w:ind w:left="7680" w:hanging="351"/>
      </w:pPr>
      <w:rPr>
        <w:rFonts w:hint="default"/>
      </w:rPr>
    </w:lvl>
    <w:lvl w:ilvl="8" w:tplc="1E589CD4">
      <w:numFmt w:val="bullet"/>
      <w:lvlText w:val="•"/>
      <w:lvlJc w:val="left"/>
      <w:pPr>
        <w:ind w:left="8673" w:hanging="351"/>
      </w:pPr>
      <w:rPr>
        <w:rFonts w:hint="default"/>
      </w:rPr>
    </w:lvl>
  </w:abstractNum>
  <w:abstractNum w:abstractNumId="10" w15:restartNumberingAfterBreak="0">
    <w:nsid w:val="66FA582B"/>
    <w:multiLevelType w:val="hybridMultilevel"/>
    <w:tmpl w:val="4D58C1E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42D0019" w:tentative="1">
      <w:start w:val="1"/>
      <w:numFmt w:val="lowerLetter"/>
      <w:lvlText w:val="%2."/>
      <w:lvlJc w:val="left"/>
      <w:pPr>
        <w:ind w:left="2291" w:hanging="360"/>
      </w:pPr>
    </w:lvl>
    <w:lvl w:ilvl="2" w:tplc="042D001B" w:tentative="1">
      <w:start w:val="1"/>
      <w:numFmt w:val="lowerRoman"/>
      <w:lvlText w:val="%3."/>
      <w:lvlJc w:val="right"/>
      <w:pPr>
        <w:ind w:left="3011" w:hanging="180"/>
      </w:pPr>
    </w:lvl>
    <w:lvl w:ilvl="3" w:tplc="042D000F" w:tentative="1">
      <w:start w:val="1"/>
      <w:numFmt w:val="decimal"/>
      <w:lvlText w:val="%4."/>
      <w:lvlJc w:val="left"/>
      <w:pPr>
        <w:ind w:left="3731" w:hanging="360"/>
      </w:pPr>
    </w:lvl>
    <w:lvl w:ilvl="4" w:tplc="042D0019" w:tentative="1">
      <w:start w:val="1"/>
      <w:numFmt w:val="lowerLetter"/>
      <w:lvlText w:val="%5."/>
      <w:lvlJc w:val="left"/>
      <w:pPr>
        <w:ind w:left="4451" w:hanging="360"/>
      </w:pPr>
    </w:lvl>
    <w:lvl w:ilvl="5" w:tplc="042D001B" w:tentative="1">
      <w:start w:val="1"/>
      <w:numFmt w:val="lowerRoman"/>
      <w:lvlText w:val="%6."/>
      <w:lvlJc w:val="right"/>
      <w:pPr>
        <w:ind w:left="5171" w:hanging="180"/>
      </w:pPr>
    </w:lvl>
    <w:lvl w:ilvl="6" w:tplc="042D000F" w:tentative="1">
      <w:start w:val="1"/>
      <w:numFmt w:val="decimal"/>
      <w:lvlText w:val="%7."/>
      <w:lvlJc w:val="left"/>
      <w:pPr>
        <w:ind w:left="5891" w:hanging="360"/>
      </w:pPr>
    </w:lvl>
    <w:lvl w:ilvl="7" w:tplc="042D0019" w:tentative="1">
      <w:start w:val="1"/>
      <w:numFmt w:val="lowerLetter"/>
      <w:lvlText w:val="%8."/>
      <w:lvlJc w:val="left"/>
      <w:pPr>
        <w:ind w:left="6611" w:hanging="360"/>
      </w:pPr>
    </w:lvl>
    <w:lvl w:ilvl="8" w:tplc="042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9830C6E"/>
    <w:multiLevelType w:val="hybridMultilevel"/>
    <w:tmpl w:val="BBDC8404"/>
    <w:lvl w:ilvl="0" w:tplc="EFC60E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931" w:hanging="360"/>
      </w:pPr>
    </w:lvl>
    <w:lvl w:ilvl="2" w:tplc="042D001B" w:tentative="1">
      <w:start w:val="1"/>
      <w:numFmt w:val="lowerRoman"/>
      <w:lvlText w:val="%3."/>
      <w:lvlJc w:val="right"/>
      <w:pPr>
        <w:ind w:left="2651" w:hanging="180"/>
      </w:pPr>
    </w:lvl>
    <w:lvl w:ilvl="3" w:tplc="042D000F" w:tentative="1">
      <w:start w:val="1"/>
      <w:numFmt w:val="decimal"/>
      <w:lvlText w:val="%4."/>
      <w:lvlJc w:val="left"/>
      <w:pPr>
        <w:ind w:left="3371" w:hanging="360"/>
      </w:pPr>
    </w:lvl>
    <w:lvl w:ilvl="4" w:tplc="042D0019" w:tentative="1">
      <w:start w:val="1"/>
      <w:numFmt w:val="lowerLetter"/>
      <w:lvlText w:val="%5."/>
      <w:lvlJc w:val="left"/>
      <w:pPr>
        <w:ind w:left="4091" w:hanging="360"/>
      </w:pPr>
    </w:lvl>
    <w:lvl w:ilvl="5" w:tplc="042D001B" w:tentative="1">
      <w:start w:val="1"/>
      <w:numFmt w:val="lowerRoman"/>
      <w:lvlText w:val="%6."/>
      <w:lvlJc w:val="right"/>
      <w:pPr>
        <w:ind w:left="4811" w:hanging="180"/>
      </w:pPr>
    </w:lvl>
    <w:lvl w:ilvl="6" w:tplc="042D000F" w:tentative="1">
      <w:start w:val="1"/>
      <w:numFmt w:val="decimal"/>
      <w:lvlText w:val="%7."/>
      <w:lvlJc w:val="left"/>
      <w:pPr>
        <w:ind w:left="5531" w:hanging="360"/>
      </w:pPr>
    </w:lvl>
    <w:lvl w:ilvl="7" w:tplc="042D0019" w:tentative="1">
      <w:start w:val="1"/>
      <w:numFmt w:val="lowerLetter"/>
      <w:lvlText w:val="%8."/>
      <w:lvlJc w:val="left"/>
      <w:pPr>
        <w:ind w:left="6251" w:hanging="360"/>
      </w:pPr>
    </w:lvl>
    <w:lvl w:ilvl="8" w:tplc="042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9CB531E"/>
    <w:multiLevelType w:val="hybridMultilevel"/>
    <w:tmpl w:val="D7C0A38A"/>
    <w:lvl w:ilvl="0" w:tplc="A2CE1F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931" w:hanging="360"/>
      </w:pPr>
    </w:lvl>
    <w:lvl w:ilvl="2" w:tplc="042D001B" w:tentative="1">
      <w:start w:val="1"/>
      <w:numFmt w:val="lowerRoman"/>
      <w:lvlText w:val="%3."/>
      <w:lvlJc w:val="right"/>
      <w:pPr>
        <w:ind w:left="2651" w:hanging="180"/>
      </w:pPr>
    </w:lvl>
    <w:lvl w:ilvl="3" w:tplc="042D000F" w:tentative="1">
      <w:start w:val="1"/>
      <w:numFmt w:val="decimal"/>
      <w:lvlText w:val="%4."/>
      <w:lvlJc w:val="left"/>
      <w:pPr>
        <w:ind w:left="3371" w:hanging="360"/>
      </w:pPr>
    </w:lvl>
    <w:lvl w:ilvl="4" w:tplc="042D0019" w:tentative="1">
      <w:start w:val="1"/>
      <w:numFmt w:val="lowerLetter"/>
      <w:lvlText w:val="%5."/>
      <w:lvlJc w:val="left"/>
      <w:pPr>
        <w:ind w:left="4091" w:hanging="360"/>
      </w:pPr>
    </w:lvl>
    <w:lvl w:ilvl="5" w:tplc="042D001B" w:tentative="1">
      <w:start w:val="1"/>
      <w:numFmt w:val="lowerRoman"/>
      <w:lvlText w:val="%6."/>
      <w:lvlJc w:val="right"/>
      <w:pPr>
        <w:ind w:left="4811" w:hanging="180"/>
      </w:pPr>
    </w:lvl>
    <w:lvl w:ilvl="6" w:tplc="042D000F" w:tentative="1">
      <w:start w:val="1"/>
      <w:numFmt w:val="decimal"/>
      <w:lvlText w:val="%7."/>
      <w:lvlJc w:val="left"/>
      <w:pPr>
        <w:ind w:left="5531" w:hanging="360"/>
      </w:pPr>
    </w:lvl>
    <w:lvl w:ilvl="7" w:tplc="042D0019" w:tentative="1">
      <w:start w:val="1"/>
      <w:numFmt w:val="lowerLetter"/>
      <w:lvlText w:val="%8."/>
      <w:lvlJc w:val="left"/>
      <w:pPr>
        <w:ind w:left="6251" w:hanging="360"/>
      </w:pPr>
    </w:lvl>
    <w:lvl w:ilvl="8" w:tplc="042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E46312B"/>
    <w:multiLevelType w:val="hybridMultilevel"/>
    <w:tmpl w:val="5584042E"/>
    <w:lvl w:ilvl="0" w:tplc="B47C6F4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0AD7828"/>
    <w:multiLevelType w:val="hybridMultilevel"/>
    <w:tmpl w:val="0EBCB5A6"/>
    <w:lvl w:ilvl="0" w:tplc="51B890B4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FF"/>
        <w:u w:val="none"/>
      </w:rPr>
    </w:lvl>
    <w:lvl w:ilvl="1" w:tplc="042D0019" w:tentative="1">
      <w:start w:val="1"/>
      <w:numFmt w:val="lowerLetter"/>
      <w:lvlText w:val="%2."/>
      <w:lvlJc w:val="left"/>
      <w:pPr>
        <w:ind w:left="2520" w:hanging="360"/>
      </w:pPr>
    </w:lvl>
    <w:lvl w:ilvl="2" w:tplc="042D001B" w:tentative="1">
      <w:start w:val="1"/>
      <w:numFmt w:val="lowerRoman"/>
      <w:lvlText w:val="%3."/>
      <w:lvlJc w:val="right"/>
      <w:pPr>
        <w:ind w:left="3240" w:hanging="180"/>
      </w:pPr>
    </w:lvl>
    <w:lvl w:ilvl="3" w:tplc="042D000F" w:tentative="1">
      <w:start w:val="1"/>
      <w:numFmt w:val="decimal"/>
      <w:lvlText w:val="%4."/>
      <w:lvlJc w:val="left"/>
      <w:pPr>
        <w:ind w:left="3960" w:hanging="360"/>
      </w:pPr>
    </w:lvl>
    <w:lvl w:ilvl="4" w:tplc="042D0019" w:tentative="1">
      <w:start w:val="1"/>
      <w:numFmt w:val="lowerLetter"/>
      <w:lvlText w:val="%5."/>
      <w:lvlJc w:val="left"/>
      <w:pPr>
        <w:ind w:left="4680" w:hanging="360"/>
      </w:pPr>
    </w:lvl>
    <w:lvl w:ilvl="5" w:tplc="042D001B" w:tentative="1">
      <w:start w:val="1"/>
      <w:numFmt w:val="lowerRoman"/>
      <w:lvlText w:val="%6."/>
      <w:lvlJc w:val="right"/>
      <w:pPr>
        <w:ind w:left="5400" w:hanging="180"/>
      </w:pPr>
    </w:lvl>
    <w:lvl w:ilvl="6" w:tplc="042D000F" w:tentative="1">
      <w:start w:val="1"/>
      <w:numFmt w:val="decimal"/>
      <w:lvlText w:val="%7."/>
      <w:lvlJc w:val="left"/>
      <w:pPr>
        <w:ind w:left="6120" w:hanging="360"/>
      </w:pPr>
    </w:lvl>
    <w:lvl w:ilvl="7" w:tplc="042D0019" w:tentative="1">
      <w:start w:val="1"/>
      <w:numFmt w:val="lowerLetter"/>
      <w:lvlText w:val="%8."/>
      <w:lvlJc w:val="left"/>
      <w:pPr>
        <w:ind w:left="6840" w:hanging="360"/>
      </w:pPr>
    </w:lvl>
    <w:lvl w:ilvl="8" w:tplc="042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F87616"/>
    <w:multiLevelType w:val="hybridMultilevel"/>
    <w:tmpl w:val="EC503C4A"/>
    <w:lvl w:ilvl="0" w:tplc="A2CE1F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B6220"/>
    <w:multiLevelType w:val="hybridMultilevel"/>
    <w:tmpl w:val="9968A12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42D0019" w:tentative="1">
      <w:start w:val="1"/>
      <w:numFmt w:val="lowerLetter"/>
      <w:lvlText w:val="%2."/>
      <w:lvlJc w:val="left"/>
      <w:pPr>
        <w:ind w:left="2160" w:hanging="360"/>
      </w:pPr>
    </w:lvl>
    <w:lvl w:ilvl="2" w:tplc="042D001B" w:tentative="1">
      <w:start w:val="1"/>
      <w:numFmt w:val="lowerRoman"/>
      <w:lvlText w:val="%3."/>
      <w:lvlJc w:val="right"/>
      <w:pPr>
        <w:ind w:left="2880" w:hanging="180"/>
      </w:pPr>
    </w:lvl>
    <w:lvl w:ilvl="3" w:tplc="042D000F" w:tentative="1">
      <w:start w:val="1"/>
      <w:numFmt w:val="decimal"/>
      <w:lvlText w:val="%4."/>
      <w:lvlJc w:val="left"/>
      <w:pPr>
        <w:ind w:left="3600" w:hanging="360"/>
      </w:pPr>
    </w:lvl>
    <w:lvl w:ilvl="4" w:tplc="042D0019" w:tentative="1">
      <w:start w:val="1"/>
      <w:numFmt w:val="lowerLetter"/>
      <w:lvlText w:val="%5."/>
      <w:lvlJc w:val="left"/>
      <w:pPr>
        <w:ind w:left="4320" w:hanging="360"/>
      </w:pPr>
    </w:lvl>
    <w:lvl w:ilvl="5" w:tplc="042D001B" w:tentative="1">
      <w:start w:val="1"/>
      <w:numFmt w:val="lowerRoman"/>
      <w:lvlText w:val="%6."/>
      <w:lvlJc w:val="right"/>
      <w:pPr>
        <w:ind w:left="5040" w:hanging="180"/>
      </w:pPr>
    </w:lvl>
    <w:lvl w:ilvl="6" w:tplc="042D000F" w:tentative="1">
      <w:start w:val="1"/>
      <w:numFmt w:val="decimal"/>
      <w:lvlText w:val="%7."/>
      <w:lvlJc w:val="left"/>
      <w:pPr>
        <w:ind w:left="5760" w:hanging="360"/>
      </w:pPr>
    </w:lvl>
    <w:lvl w:ilvl="7" w:tplc="042D0019" w:tentative="1">
      <w:start w:val="1"/>
      <w:numFmt w:val="lowerLetter"/>
      <w:lvlText w:val="%8."/>
      <w:lvlJc w:val="left"/>
      <w:pPr>
        <w:ind w:left="6480" w:hanging="360"/>
      </w:pPr>
    </w:lvl>
    <w:lvl w:ilvl="8" w:tplc="042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3"/>
  </w:num>
  <w:num w:numId="5">
    <w:abstractNumId w:val="5"/>
  </w:num>
  <w:num w:numId="6">
    <w:abstractNumId w:val="0"/>
  </w:num>
  <w:num w:numId="7">
    <w:abstractNumId w:val="14"/>
  </w:num>
  <w:num w:numId="8">
    <w:abstractNumId w:val="8"/>
  </w:num>
  <w:num w:numId="9">
    <w:abstractNumId w:val="11"/>
  </w:num>
  <w:num w:numId="10">
    <w:abstractNumId w:val="16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2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6A"/>
    <w:rsid w:val="000829C8"/>
    <w:rsid w:val="000A2DAB"/>
    <w:rsid w:val="000A3719"/>
    <w:rsid w:val="000E6EB6"/>
    <w:rsid w:val="00106BD3"/>
    <w:rsid w:val="00125E8C"/>
    <w:rsid w:val="00175182"/>
    <w:rsid w:val="002145AF"/>
    <w:rsid w:val="00224489"/>
    <w:rsid w:val="00233F56"/>
    <w:rsid w:val="002A64DB"/>
    <w:rsid w:val="002B43A9"/>
    <w:rsid w:val="00335A91"/>
    <w:rsid w:val="003F52C9"/>
    <w:rsid w:val="0040345D"/>
    <w:rsid w:val="00410F10"/>
    <w:rsid w:val="00453B40"/>
    <w:rsid w:val="00456487"/>
    <w:rsid w:val="00490374"/>
    <w:rsid w:val="004A5604"/>
    <w:rsid w:val="004D2C4E"/>
    <w:rsid w:val="004F0B44"/>
    <w:rsid w:val="00503647"/>
    <w:rsid w:val="00553269"/>
    <w:rsid w:val="0058133E"/>
    <w:rsid w:val="005C061B"/>
    <w:rsid w:val="00637722"/>
    <w:rsid w:val="00777C1C"/>
    <w:rsid w:val="00793914"/>
    <w:rsid w:val="007D4E63"/>
    <w:rsid w:val="007F4F85"/>
    <w:rsid w:val="0081523A"/>
    <w:rsid w:val="00864AB9"/>
    <w:rsid w:val="00887D56"/>
    <w:rsid w:val="00896B4D"/>
    <w:rsid w:val="008A3A1E"/>
    <w:rsid w:val="008A7B32"/>
    <w:rsid w:val="009A3657"/>
    <w:rsid w:val="009C3576"/>
    <w:rsid w:val="009C6436"/>
    <w:rsid w:val="009E790D"/>
    <w:rsid w:val="00A109E3"/>
    <w:rsid w:val="00AA7D2C"/>
    <w:rsid w:val="00AD41B1"/>
    <w:rsid w:val="00B26F5F"/>
    <w:rsid w:val="00B34F63"/>
    <w:rsid w:val="00B8644F"/>
    <w:rsid w:val="00BB1669"/>
    <w:rsid w:val="00C87094"/>
    <w:rsid w:val="00C92B0F"/>
    <w:rsid w:val="00D1036A"/>
    <w:rsid w:val="00D152D1"/>
    <w:rsid w:val="00D2082D"/>
    <w:rsid w:val="00D56F1C"/>
    <w:rsid w:val="00D72D1D"/>
    <w:rsid w:val="00D81E6E"/>
    <w:rsid w:val="00DA2990"/>
    <w:rsid w:val="00DB1BD5"/>
    <w:rsid w:val="00DF12F7"/>
    <w:rsid w:val="00E03B57"/>
    <w:rsid w:val="00E04441"/>
    <w:rsid w:val="00E42B72"/>
    <w:rsid w:val="00E91C81"/>
    <w:rsid w:val="00F202F9"/>
    <w:rsid w:val="00F40183"/>
    <w:rsid w:val="00F770F2"/>
    <w:rsid w:val="00FA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31D43F6"/>
  <w15:docId w15:val="{B71F19A7-0D26-4667-8046-D4521EB3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55"/>
      <w:ind w:left="720"/>
      <w:outlineLvl w:val="0"/>
    </w:pPr>
    <w:rPr>
      <w:rFonts w:ascii="Lucida Sans" w:eastAsia="Lucida Sans" w:hAnsi="Lucida Sans" w:cs="Lucida Sans"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284" w:right="115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64A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4AB9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864A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AB9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86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202F9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C06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2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gordetalde.ehu.es\grupos$\GORDETALDE_vri_Secciones\2.-AUTONOMICAS\2.-CONVOCATORIAS%20ABIERTAS\BERRIKER%202024\3.-DOCUMENTOS%20PARA%20PUBLICACI&#211;N%20WEB\Pagina%20web\convocatoriasautonomicas.dgi@ehu.eus" TargetMode="External"/><Relationship Id="rId13" Type="http://schemas.openxmlformats.org/officeDocument/2006/relationships/hyperlink" Target="convocatoriasautonomicas.dgi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uskadi.eus/ayuda_subvencion/2024/berriker/web01-tramite/e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gordetalde.ehu.es\grupos$\GORDETALDE_vri_Secciones\2.-AUTONOMICAS\2.-CONVOCATORIAS%20ABIERTAS\BERRIKER%202024\3.-DOCUMENTOS%20PARA%20PUBLICACI&#211;N%20WEB\Pagina%20web\convocatoriasautonomicas.dgi@ehu.eu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gordetalde.ehu.es\grupos$\GORDETALDE_vri_Secciones\2.-AUTONOMICAS\2.-CONVOCATORIAS%20ABIERTAS\BERRIKER%202024\3.-DOCUMENTOS%20PARA%20PUBLICACI&#211;N%20WEB\Pagina%20web\convocatoriasautonomicas.dgi@ehu.eus" TargetMode="External"/><Relationship Id="rId2" Type="http://schemas.openxmlformats.org/officeDocument/2006/relationships/hyperlink" Target="http://www.ehu.eus" TargetMode="External"/><Relationship Id="rId1" Type="http://schemas.openxmlformats.org/officeDocument/2006/relationships/hyperlink" Target="file:///\\gordetalde.ehu.es\grupos$\GORDETALDE_vri_Secciones\2.-AUTONOMICAS\2.-CONVOCATORIAS%20ABIERTAS\BERRIKER%202024\3.-DOCUMENTOS%20PARA%20PUBLICACI&#211;N%20WEB\Pagina%20web\convocatoriasautonomicas.dgi@ehu.eus" TargetMode="External"/><Relationship Id="rId4" Type="http://schemas.openxmlformats.org/officeDocument/2006/relationships/hyperlink" Target="http://www.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086AD821D24EB8872AB8453E563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1022A-9BAD-4D1A-B68F-1364D2BC3BA2}"/>
      </w:docPartPr>
      <w:docPartBody>
        <w:p w:rsidR="002E6D60" w:rsidRDefault="002E6D60" w:rsidP="002E6D60">
          <w:pPr>
            <w:pStyle w:val="60086AD821D24EB8872AB8453E5638415"/>
          </w:pPr>
          <w:r>
            <w:rPr>
              <w:rStyle w:val="Textodelmarcadordeposicin"/>
              <w:lang w:val="es-ES"/>
            </w:rPr>
            <w:t>Escribir el título de la convocatoria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D6"/>
    <w:rsid w:val="002E6D60"/>
    <w:rsid w:val="0097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6D60"/>
    <w:rPr>
      <w:color w:val="808080"/>
    </w:rPr>
  </w:style>
  <w:style w:type="paragraph" w:customStyle="1" w:styleId="60086AD821D24EB8872AB8453E563841">
    <w:name w:val="60086AD821D24EB8872AB8453E563841"/>
    <w:rsid w:val="009777D6"/>
    <w:pPr>
      <w:widowControl w:val="0"/>
      <w:autoSpaceDE w:val="0"/>
      <w:autoSpaceDN w:val="0"/>
      <w:spacing w:before="55" w:after="0" w:line="240" w:lineRule="auto"/>
      <w:ind w:left="720"/>
      <w:outlineLvl w:val="0"/>
    </w:pPr>
    <w:rPr>
      <w:rFonts w:ascii="Lucida Sans" w:eastAsia="Lucida Sans" w:hAnsi="Lucida Sans" w:cs="Lucida Sans"/>
      <w:i/>
      <w:sz w:val="24"/>
      <w:szCs w:val="24"/>
      <w:lang w:val="en-US" w:eastAsia="en-US"/>
    </w:rPr>
  </w:style>
  <w:style w:type="paragraph" w:customStyle="1" w:styleId="60086AD821D24EB8872AB8453E5638411">
    <w:name w:val="60086AD821D24EB8872AB8453E5638411"/>
    <w:rsid w:val="009777D6"/>
    <w:pPr>
      <w:widowControl w:val="0"/>
      <w:autoSpaceDE w:val="0"/>
      <w:autoSpaceDN w:val="0"/>
      <w:spacing w:before="55" w:after="0" w:line="240" w:lineRule="auto"/>
      <w:ind w:left="720"/>
      <w:outlineLvl w:val="0"/>
    </w:pPr>
    <w:rPr>
      <w:rFonts w:ascii="Lucida Sans" w:eastAsia="Lucida Sans" w:hAnsi="Lucida Sans" w:cs="Lucida Sans"/>
      <w:i/>
      <w:sz w:val="24"/>
      <w:szCs w:val="24"/>
      <w:lang w:val="en-US" w:eastAsia="en-US"/>
    </w:rPr>
  </w:style>
  <w:style w:type="paragraph" w:customStyle="1" w:styleId="60086AD821D24EB8872AB8453E5638412">
    <w:name w:val="60086AD821D24EB8872AB8453E5638412"/>
    <w:rsid w:val="009777D6"/>
    <w:pPr>
      <w:widowControl w:val="0"/>
      <w:autoSpaceDE w:val="0"/>
      <w:autoSpaceDN w:val="0"/>
      <w:spacing w:before="55" w:after="0" w:line="240" w:lineRule="auto"/>
      <w:ind w:left="720"/>
      <w:outlineLvl w:val="0"/>
    </w:pPr>
    <w:rPr>
      <w:rFonts w:ascii="Lucida Sans" w:eastAsia="Lucida Sans" w:hAnsi="Lucida Sans" w:cs="Lucida Sans"/>
      <w:i/>
      <w:sz w:val="24"/>
      <w:szCs w:val="24"/>
      <w:lang w:val="en-US" w:eastAsia="en-US"/>
    </w:rPr>
  </w:style>
  <w:style w:type="paragraph" w:customStyle="1" w:styleId="60086AD821D24EB8872AB8453E5638413">
    <w:name w:val="60086AD821D24EB8872AB8453E5638413"/>
    <w:rsid w:val="009777D6"/>
    <w:pPr>
      <w:widowControl w:val="0"/>
      <w:autoSpaceDE w:val="0"/>
      <w:autoSpaceDN w:val="0"/>
      <w:spacing w:before="55" w:after="0" w:line="240" w:lineRule="auto"/>
      <w:ind w:left="720"/>
      <w:outlineLvl w:val="0"/>
    </w:pPr>
    <w:rPr>
      <w:rFonts w:ascii="Lucida Sans" w:eastAsia="Lucida Sans" w:hAnsi="Lucida Sans" w:cs="Lucida Sans"/>
      <w:i/>
      <w:sz w:val="24"/>
      <w:szCs w:val="24"/>
      <w:lang w:val="en-US" w:eastAsia="en-US"/>
    </w:rPr>
  </w:style>
  <w:style w:type="paragraph" w:customStyle="1" w:styleId="60086AD821D24EB8872AB8453E5638414">
    <w:name w:val="60086AD821D24EB8872AB8453E5638414"/>
    <w:rsid w:val="009777D6"/>
    <w:pPr>
      <w:widowControl w:val="0"/>
      <w:autoSpaceDE w:val="0"/>
      <w:autoSpaceDN w:val="0"/>
      <w:spacing w:before="55" w:after="0" w:line="240" w:lineRule="auto"/>
      <w:ind w:left="720"/>
      <w:outlineLvl w:val="0"/>
    </w:pPr>
    <w:rPr>
      <w:rFonts w:ascii="Lucida Sans" w:eastAsia="Lucida Sans" w:hAnsi="Lucida Sans" w:cs="Lucida Sans"/>
      <w:i/>
      <w:sz w:val="24"/>
      <w:szCs w:val="24"/>
      <w:lang w:val="en-US" w:eastAsia="en-US"/>
    </w:rPr>
  </w:style>
  <w:style w:type="paragraph" w:customStyle="1" w:styleId="60086AD821D24EB8872AB8453E5638415">
    <w:name w:val="60086AD821D24EB8872AB8453E5638415"/>
    <w:rsid w:val="002E6D60"/>
    <w:pPr>
      <w:widowControl w:val="0"/>
      <w:autoSpaceDE w:val="0"/>
      <w:autoSpaceDN w:val="0"/>
      <w:spacing w:before="55" w:after="0" w:line="240" w:lineRule="auto"/>
      <w:ind w:left="720"/>
      <w:outlineLvl w:val="0"/>
    </w:pPr>
    <w:rPr>
      <w:rFonts w:ascii="Lucida Sans" w:eastAsia="Lucida Sans" w:hAnsi="Lucida Sans" w:cs="Lucida Sans"/>
      <w:i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66678-4230-4A36-9D27-1BB9D946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Resumen_Red_Guipuzcoana_2022_cas</vt:lpstr>
    </vt:vector>
  </TitlesOfParts>
  <Company>UPV/EHU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Resumen_Red_Guipuzcoana_2022_cas</dc:title>
  <dc:creator>avazquez012</dc:creator>
  <cp:lastModifiedBy>Ander VAZQUEZ</cp:lastModifiedBy>
  <cp:revision>29</cp:revision>
  <dcterms:created xsi:type="dcterms:W3CDTF">2023-05-24T06:28:00Z</dcterms:created>
  <dcterms:modified xsi:type="dcterms:W3CDTF">2024-10-07T13:06:00Z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2023-05-15T00:00:00Z</vt:filetime>
  </property>
</Properties>
</file>